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11348" w14:textId="77777777" w:rsidR="00801663" w:rsidRDefault="00801663">
      <w:pPr>
        <w:pStyle w:val="Title"/>
        <w:spacing w:line="300" w:lineRule="auto"/>
        <w:rPr>
          <w:rFonts w:ascii="Times New Roman" w:hAnsi="Times New Roman"/>
        </w:rPr>
      </w:pPr>
    </w:p>
    <w:p w14:paraId="359D551F" w14:textId="77777777" w:rsidR="00801663" w:rsidRDefault="00801663">
      <w:pPr>
        <w:pStyle w:val="Title"/>
        <w:spacing w:line="300" w:lineRule="auto"/>
        <w:rPr>
          <w:rFonts w:ascii="Times New Roman" w:hAnsi="Times New Roman"/>
        </w:rPr>
      </w:pPr>
    </w:p>
    <w:p w14:paraId="6FD7674B" w14:textId="77777777" w:rsidR="00801663" w:rsidRDefault="00801663">
      <w:pPr>
        <w:pStyle w:val="Title"/>
        <w:spacing w:line="300" w:lineRule="auto"/>
        <w:rPr>
          <w:rFonts w:ascii="Times New Roman" w:hAnsi="Times New Roman"/>
        </w:rPr>
      </w:pPr>
    </w:p>
    <w:p w14:paraId="35A2962B" w14:textId="77777777" w:rsidR="00801663" w:rsidRDefault="00801663">
      <w:pPr>
        <w:pStyle w:val="Title"/>
        <w:spacing w:line="300" w:lineRule="auto"/>
        <w:rPr>
          <w:rFonts w:ascii="Times New Roman" w:hAnsi="Times New Roman"/>
        </w:rPr>
      </w:pPr>
    </w:p>
    <w:p w14:paraId="3967B515" w14:textId="77777777" w:rsidR="00801663" w:rsidRDefault="00000000">
      <w:pPr>
        <w:pStyle w:val="Title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Настройка автоматизированного рабочего места пользователя для работы с Порталом заявителя информационной системы «Удостоверяющий центр Федерального казначейства» </w:t>
      </w:r>
      <w:r>
        <w:rPr>
          <w:rFonts w:ascii="Times New Roman" w:hAnsi="Times New Roman" w:cs="Times New Roman"/>
          <w:sz w:val="44"/>
          <w:szCs w:val="44"/>
        </w:rPr>
        <w:br/>
        <w:t xml:space="preserve">с использованием </w:t>
      </w:r>
      <w:proofErr w:type="spellStart"/>
      <w:r>
        <w:rPr>
          <w:rFonts w:ascii="Times New Roman" w:hAnsi="Times New Roman" w:cs="Times New Roman"/>
          <w:sz w:val="44"/>
          <w:szCs w:val="44"/>
          <w:lang w:val="en-US"/>
        </w:rPr>
        <w:t>ViPNet</w:t>
      </w:r>
      <w:proofErr w:type="spellEnd"/>
    </w:p>
    <w:p w14:paraId="5A9AA8B7" w14:textId="77777777" w:rsidR="00801663" w:rsidRDefault="00801663">
      <w:pPr>
        <w:spacing w:after="0" w:line="300" w:lineRule="auto"/>
        <w:rPr>
          <w:rFonts w:ascii="Times New Roman" w:hAnsi="Times New Roman"/>
          <w:sz w:val="56"/>
        </w:rPr>
      </w:pPr>
    </w:p>
    <w:p w14:paraId="7A475642" w14:textId="77777777" w:rsidR="00801663" w:rsidRDefault="00000000">
      <w:pPr>
        <w:spacing w:after="0" w:line="300" w:lineRule="auto"/>
        <w:rPr>
          <w:rFonts w:ascii="Times New Roman" w:hAnsi="Times New Roman"/>
          <w:color w:val="2F5496" w:themeColor="accent1" w:themeShade="BF"/>
          <w:sz w:val="56"/>
        </w:rPr>
      </w:pPr>
      <w:r>
        <w:rPr>
          <w:rFonts w:ascii="Times New Roman" w:hAnsi="Times New Roman"/>
          <w:sz w:val="56"/>
        </w:rPr>
        <w:br w:type="page" w:clear="all"/>
      </w:r>
    </w:p>
    <w:p w14:paraId="1DC523C1" w14:textId="77777777" w:rsidR="00801663" w:rsidRDefault="00801663">
      <w:pPr>
        <w:tabs>
          <w:tab w:val="right" w:leader="dot" w:pos="1134"/>
        </w:tabs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</w:p>
    <w:p w14:paraId="2EF96DAB" w14:textId="77777777" w:rsidR="00801663" w:rsidRDefault="00000000">
      <w:pPr>
        <w:pStyle w:val="TOCHeading"/>
        <w:spacing w:before="0" w:line="360" w:lineRule="exact"/>
        <w:ind w:left="14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Содержание</w:t>
      </w:r>
    </w:p>
    <w:p w14:paraId="31F108B2" w14:textId="77777777" w:rsidR="00801663" w:rsidRDefault="00801663">
      <w:pPr>
        <w:spacing w:after="0" w:line="360" w:lineRule="exact"/>
        <w:ind w:left="142"/>
        <w:rPr>
          <w:rFonts w:ascii="Times New Roman" w:hAnsi="Times New Roman" w:cs="Times New Roman"/>
          <w:sz w:val="28"/>
          <w:szCs w:val="28"/>
        </w:rPr>
      </w:pPr>
    </w:p>
    <w:p w14:paraId="06E76AC3" w14:textId="77777777" w:rsidR="00801663" w:rsidRDefault="00000000">
      <w:pPr>
        <w:pStyle w:val="TOC2"/>
        <w:numPr>
          <w:ilvl w:val="0"/>
          <w:numId w:val="16"/>
        </w:numPr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TOC \o "1-3" \h \z \u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hyperlink w:anchor="_Toc82167667" w:tooltip="#_Toc82167667" w:history="1">
        <w:r>
          <w:rPr>
            <w:rFonts w:ascii="Times New Roman" w:hAnsi="Times New Roman" w:cs="Times New Roman"/>
            <w:sz w:val="28"/>
            <w:szCs w:val="28"/>
          </w:rPr>
          <w:t>Список сокращений и терминов</w:t>
        </w:r>
        <w:r>
          <w:rPr>
            <w:rFonts w:ascii="Times New Roman" w:hAnsi="Times New Roman" w:cs="Times New Roman"/>
            <w:sz w:val="28"/>
            <w:szCs w:val="28"/>
          </w:rPr>
          <w:tab/>
          <w:t>2</w:t>
        </w:r>
      </w:hyperlink>
    </w:p>
    <w:p w14:paraId="76F76300" w14:textId="77777777" w:rsidR="00801663" w:rsidRDefault="00000000">
      <w:pPr>
        <w:pStyle w:val="TOC2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информация</w:t>
      </w:r>
      <w:r>
        <w:rPr>
          <w:rFonts w:ascii="Times New Roman" w:hAnsi="Times New Roman" w:cs="Times New Roman"/>
          <w:sz w:val="28"/>
          <w:szCs w:val="28"/>
        </w:rPr>
        <w:tab/>
        <w:t>3</w:t>
      </w:r>
    </w:p>
    <w:p w14:paraId="0B9DDEA1" w14:textId="77777777" w:rsidR="00801663" w:rsidRDefault="00000000">
      <w:pPr>
        <w:pStyle w:val="TOC2"/>
        <w:spacing w:line="360" w:lineRule="exac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hyperlink w:anchor="_Toc82167668" w:tooltip="#_Toc82167668" w:history="1">
        <w:r>
          <w:rPr>
            <w:rStyle w:val="Hyperlink"/>
            <w:rFonts w:ascii="Times New Roman" w:hAnsi="Times New Roman" w:cs="Times New Roman"/>
            <w:sz w:val="28"/>
            <w:szCs w:val="28"/>
          </w:rPr>
          <w:t>Установка сертификатов</w:t>
        </w:r>
        <w:r>
          <w:rPr>
            <w:rFonts w:ascii="Times New Roman" w:hAnsi="Times New Roman" w:cs="Times New Roman"/>
            <w:sz w:val="28"/>
            <w:szCs w:val="28"/>
          </w:rPr>
          <w:tab/>
          <w:t>3</w:t>
        </w:r>
      </w:hyperlink>
    </w:p>
    <w:p w14:paraId="4272820E" w14:textId="77777777" w:rsidR="00801663" w:rsidRDefault="00000000">
      <w:pPr>
        <w:pStyle w:val="TOC2"/>
        <w:spacing w:line="360" w:lineRule="exac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hyperlink w:anchor="_Toc82167669" w:tooltip="#_Toc82167669" w:history="1">
        <w:r>
          <w:rPr>
            <w:rStyle w:val="Hyperlink"/>
            <w:rFonts w:ascii="Times New Roman" w:hAnsi="Times New Roman" w:cs="Times New Roman"/>
            <w:sz w:val="28"/>
            <w:szCs w:val="28"/>
          </w:rPr>
          <w:t>Установка списка аннулированных сертификатов</w:t>
        </w:r>
        <w:r>
          <w:rPr>
            <w:rFonts w:ascii="Times New Roman" w:hAnsi="Times New Roman" w:cs="Times New Roman"/>
            <w:sz w:val="28"/>
            <w:szCs w:val="28"/>
          </w:rPr>
          <w:tab/>
          <w:t>7</w:t>
        </w:r>
      </w:hyperlink>
    </w:p>
    <w:p w14:paraId="3DF43C70" w14:textId="77777777" w:rsidR="00801663" w:rsidRDefault="00000000">
      <w:pPr>
        <w:pStyle w:val="TOC2"/>
        <w:spacing w:line="360" w:lineRule="exac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hyperlink w:anchor="_Toc82167670" w:tooltip="#_Toc82167670" w:history="1">
        <w:r>
          <w:rPr>
            <w:rStyle w:val="Hyperlink"/>
            <w:rFonts w:ascii="Times New Roman" w:hAnsi="Times New Roman" w:cs="Times New Roman"/>
            <w:sz w:val="28"/>
            <w:szCs w:val="28"/>
          </w:rPr>
          <w:t>Проверка включения TLS Unit</w:t>
        </w:r>
        <w:r>
          <w:rPr>
            <w:rFonts w:ascii="Times New Roman" w:hAnsi="Times New Roman" w:cs="Times New Roman"/>
            <w:sz w:val="28"/>
            <w:szCs w:val="28"/>
          </w:rPr>
          <w:tab/>
          <w:t>11</w:t>
        </w:r>
      </w:hyperlink>
    </w:p>
    <w:p w14:paraId="5DBF56FF" w14:textId="77777777" w:rsidR="00801663" w:rsidRDefault="00000000">
      <w:pPr>
        <w:tabs>
          <w:tab w:val="right" w:leader="dot" w:pos="1134"/>
        </w:tabs>
        <w:spacing w:after="0" w:line="360" w:lineRule="exact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28"/>
          <w:szCs w:val="28"/>
        </w:rPr>
        <w:fldChar w:fldCharType="end"/>
      </w:r>
    </w:p>
    <w:p w14:paraId="10796B54" w14:textId="77777777" w:rsidR="00801663" w:rsidRDefault="00000000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1D171E34" w14:textId="77777777" w:rsidR="00801663" w:rsidRDefault="00000000">
      <w:pPr>
        <w:pStyle w:val="ListParagraph"/>
        <w:numPr>
          <w:ilvl w:val="0"/>
          <w:numId w:val="15"/>
        </w:numPr>
        <w:spacing w:after="0" w:line="360" w:lineRule="exact"/>
        <w:jc w:val="center"/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</w:pPr>
      <w:bookmarkStart w:id="0" w:name="_Toc82167667"/>
      <w:r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lastRenderedPageBreak/>
        <w:t>Список сокращений и терминов</w:t>
      </w:r>
    </w:p>
    <w:p w14:paraId="1AEE7C92" w14:textId="77777777" w:rsidR="00801663" w:rsidRDefault="00801663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4"/>
        <w:gridCol w:w="6653"/>
      </w:tblGrid>
      <w:tr w:rsidR="00801663" w14:paraId="6601D2ED" w14:textId="77777777">
        <w:trPr>
          <w:trHeight w:val="584"/>
        </w:trPr>
        <w:tc>
          <w:tcPr>
            <w:tcW w:w="3023" w:type="dxa"/>
            <w:tcMar>
              <w:top w:w="57" w:type="dxa"/>
              <w:bottom w:w="57" w:type="dxa"/>
            </w:tcMar>
            <w:vAlign w:val="center"/>
          </w:tcPr>
          <w:p w14:paraId="4A2DB20C" w14:textId="77777777" w:rsidR="00801663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Сокращение, термин</w:t>
            </w:r>
          </w:p>
        </w:tc>
        <w:tc>
          <w:tcPr>
            <w:tcW w:w="6830" w:type="dxa"/>
            <w:tcMar>
              <w:top w:w="57" w:type="dxa"/>
              <w:bottom w:w="57" w:type="dxa"/>
            </w:tcMar>
            <w:vAlign w:val="center"/>
          </w:tcPr>
          <w:p w14:paraId="56145B5D" w14:textId="77777777" w:rsidR="00801663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наименование, расшифровка</w:t>
            </w:r>
          </w:p>
        </w:tc>
      </w:tr>
      <w:tr w:rsidR="00801663" w14:paraId="56ABA764" w14:textId="77777777">
        <w:tc>
          <w:tcPr>
            <w:tcW w:w="3023" w:type="dxa"/>
            <w:tcMar>
              <w:top w:w="57" w:type="dxa"/>
              <w:bottom w:w="57" w:type="dxa"/>
            </w:tcMar>
          </w:tcPr>
          <w:p w14:paraId="6F05CDA0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АРМ</w:t>
            </w:r>
          </w:p>
        </w:tc>
        <w:tc>
          <w:tcPr>
            <w:tcW w:w="6830" w:type="dxa"/>
            <w:tcMar>
              <w:top w:w="57" w:type="dxa"/>
              <w:bottom w:w="57" w:type="dxa"/>
            </w:tcMar>
          </w:tcPr>
          <w:p w14:paraId="4CAE52CF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Автоматизированное рабочее место</w:t>
            </w:r>
          </w:p>
        </w:tc>
      </w:tr>
      <w:tr w:rsidR="00801663" w14:paraId="26467456" w14:textId="77777777">
        <w:tc>
          <w:tcPr>
            <w:tcW w:w="3023" w:type="dxa"/>
            <w:tcMar>
              <w:top w:w="57" w:type="dxa"/>
              <w:bottom w:w="57" w:type="dxa"/>
            </w:tcMar>
          </w:tcPr>
          <w:p w14:paraId="12417927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</w:p>
        </w:tc>
        <w:tc>
          <w:tcPr>
            <w:tcW w:w="6830" w:type="dxa"/>
            <w:tcMar>
              <w:top w:w="57" w:type="dxa"/>
              <w:bottom w:w="57" w:type="dxa"/>
            </w:tcMar>
          </w:tcPr>
          <w:p w14:paraId="74D18E21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Операционная система</w:t>
            </w:r>
          </w:p>
        </w:tc>
      </w:tr>
      <w:tr w:rsidR="00801663" w14:paraId="2EE4FAC2" w14:textId="77777777">
        <w:tc>
          <w:tcPr>
            <w:tcW w:w="3023" w:type="dxa"/>
            <w:tcMar>
              <w:top w:w="57" w:type="dxa"/>
              <w:bottom w:w="57" w:type="dxa"/>
            </w:tcMar>
          </w:tcPr>
          <w:p w14:paraId="77E9D3E4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ГУЦ</w:t>
            </w:r>
          </w:p>
        </w:tc>
        <w:tc>
          <w:tcPr>
            <w:tcW w:w="6830" w:type="dxa"/>
            <w:tcMar>
              <w:top w:w="57" w:type="dxa"/>
              <w:bottom w:w="57" w:type="dxa"/>
            </w:tcMar>
          </w:tcPr>
          <w:p w14:paraId="6072CB0F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головного удостоверяющего центра Министерства цифрового развития, связи и массовых коммуникаций Российской Федерации</w:t>
            </w:r>
          </w:p>
        </w:tc>
      </w:tr>
      <w:tr w:rsidR="00801663" w14:paraId="33BD6252" w14:textId="77777777">
        <w:tc>
          <w:tcPr>
            <w:tcW w:w="3023" w:type="dxa"/>
            <w:tcMar>
              <w:top w:w="57" w:type="dxa"/>
              <w:bottom w:w="57" w:type="dxa"/>
            </w:tcMar>
          </w:tcPr>
          <w:p w14:paraId="2174A511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УЦ ФК</w:t>
            </w:r>
          </w:p>
        </w:tc>
        <w:tc>
          <w:tcPr>
            <w:tcW w:w="6830" w:type="dxa"/>
            <w:tcMar>
              <w:top w:w="57" w:type="dxa"/>
              <w:bottom w:w="57" w:type="dxa"/>
            </w:tcMar>
          </w:tcPr>
          <w:p w14:paraId="12ED46AF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Удостоверяющий центр Федерального казначейства</w:t>
            </w:r>
          </w:p>
        </w:tc>
      </w:tr>
      <w:tr w:rsidR="00801663" w14:paraId="2FA38E86" w14:textId="77777777">
        <w:tc>
          <w:tcPr>
            <w:tcW w:w="3023" w:type="dxa"/>
            <w:tcMar>
              <w:top w:w="57" w:type="dxa"/>
              <w:bottom w:w="57" w:type="dxa"/>
            </w:tcMar>
          </w:tcPr>
          <w:p w14:paraId="0371A6DB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TLS Unit</w:t>
            </w:r>
          </w:p>
        </w:tc>
        <w:tc>
          <w:tcPr>
            <w:tcW w:w="6830" w:type="dxa"/>
            <w:tcMar>
              <w:top w:w="57" w:type="dxa"/>
              <w:bottom w:w="57" w:type="dxa"/>
            </w:tcMar>
          </w:tcPr>
          <w:p w14:paraId="3A1AC27A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Компонент для обеспечения организации TLS-соединений со стороны клиента для защищенного доступа к порталам</w:t>
            </w:r>
          </w:p>
        </w:tc>
      </w:tr>
      <w:tr w:rsidR="00801663" w14:paraId="5FE94B7F" w14:textId="77777777">
        <w:tc>
          <w:tcPr>
            <w:tcW w:w="3023" w:type="dxa"/>
            <w:tcMar>
              <w:top w:w="57" w:type="dxa"/>
              <w:bottom w:w="57" w:type="dxa"/>
            </w:tcMar>
          </w:tcPr>
          <w:p w14:paraId="309F7A1B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ViPNet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PKI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Client</w:t>
            </w:r>
          </w:p>
        </w:tc>
        <w:tc>
          <w:tcPr>
            <w:tcW w:w="6830" w:type="dxa"/>
            <w:tcMar>
              <w:top w:w="57" w:type="dxa"/>
              <w:bottom w:w="57" w:type="dxa"/>
            </w:tcMar>
          </w:tcPr>
          <w:p w14:paraId="711C25F6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Универсальный программный комплекс для работы в инфраструктуре открытых ключей</w:t>
            </w:r>
          </w:p>
        </w:tc>
      </w:tr>
      <w:tr w:rsidR="00801663" w14:paraId="6AC7CFEB" w14:textId="77777777">
        <w:tc>
          <w:tcPr>
            <w:tcW w:w="3023" w:type="dxa"/>
            <w:tcMar>
              <w:top w:w="57" w:type="dxa"/>
              <w:bottom w:w="57" w:type="dxa"/>
            </w:tcMar>
          </w:tcPr>
          <w:p w14:paraId="14022E2B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ViPNet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CSP</w:t>
            </w:r>
          </w:p>
        </w:tc>
        <w:tc>
          <w:tcPr>
            <w:tcW w:w="6830" w:type="dxa"/>
            <w:tcMar>
              <w:top w:w="57" w:type="dxa"/>
              <w:bottom w:w="57" w:type="dxa"/>
            </w:tcMar>
          </w:tcPr>
          <w:p w14:paraId="32B1D1BB" w14:textId="77777777" w:rsidR="00801663" w:rsidRDefault="00000000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Провайдер криптографических функций</w:t>
            </w:r>
          </w:p>
        </w:tc>
      </w:tr>
    </w:tbl>
    <w:p w14:paraId="0E80542C" w14:textId="77777777" w:rsidR="00801663" w:rsidRDefault="00801663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29E1BE" w14:textId="77777777" w:rsidR="00801663" w:rsidRDefault="00000000">
      <w:pPr>
        <w:spacing w:after="0" w:line="300" w:lineRule="auto"/>
      </w:pPr>
      <w:r>
        <w:br w:type="page" w:clear="all"/>
      </w:r>
    </w:p>
    <w:p w14:paraId="1DC613FC" w14:textId="77777777" w:rsidR="00801663" w:rsidRDefault="00000000">
      <w:pPr>
        <w:pStyle w:val="Heading2"/>
        <w:numPr>
          <w:ilvl w:val="0"/>
          <w:numId w:val="15"/>
        </w:numPr>
        <w:spacing w:before="0" w:line="360" w:lineRule="exac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Общая информация</w:t>
      </w:r>
      <w:bookmarkEnd w:id="0"/>
    </w:p>
    <w:p w14:paraId="52F97BFE" w14:textId="77777777" w:rsidR="00801663" w:rsidRDefault="00801663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</w:p>
    <w:p w14:paraId="4816AA1F" w14:textId="77777777" w:rsidR="00801663" w:rsidRDefault="00000000">
      <w:pPr>
        <w:tabs>
          <w:tab w:val="left" w:pos="1134"/>
        </w:tabs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настройки АРМ </w:t>
      </w:r>
      <w:r>
        <w:rPr>
          <w:rFonts w:ascii="Times New Roman" w:hAnsi="Times New Roman" w:cs="Times New Roman"/>
          <w:sz w:val="28"/>
          <w:szCs w:val="28"/>
        </w:rPr>
        <w:t>пользователя для работы с Порталом заявителя информационной системы «Удостоверяющий центр Федерального казначейства»</w:t>
      </w:r>
      <w:r>
        <w:rPr>
          <w:rFonts w:ascii="Times New Roman" w:hAnsi="Times New Roman"/>
          <w:sz w:val="28"/>
        </w:rPr>
        <w:t xml:space="preserve"> необходимо:</w:t>
      </w:r>
    </w:p>
    <w:p w14:paraId="288941DA" w14:textId="002C835C" w:rsidR="00801663" w:rsidRDefault="00000000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Обеспечить на АРМ наличие ОС </w:t>
      </w:r>
      <w:r w:rsidR="00DB189E" w:rsidRPr="000B56BE">
        <w:rPr>
          <w:rFonts w:ascii="Times New Roman" w:hAnsi="Times New Roman"/>
          <w:snapToGrid w:val="0"/>
          <w:sz w:val="28"/>
          <w:szCs w:val="28"/>
        </w:rPr>
        <w:t>Microsoft Windows 7 и выше</w:t>
      </w:r>
      <w:r w:rsidR="00DB189E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DB189E" w:rsidRPr="000B56BE">
        <w:rPr>
          <w:rFonts w:ascii="Times New Roman" w:hAnsi="Times New Roman"/>
          <w:snapToGrid w:val="0"/>
          <w:sz w:val="28"/>
          <w:szCs w:val="28"/>
        </w:rPr>
        <w:t>при условии совместимости используемой версии СКЗИ и веб-браузера с данной версией ОС</w:t>
      </w:r>
      <w:r>
        <w:rPr>
          <w:rFonts w:ascii="Times New Roman" w:hAnsi="Times New Roman"/>
          <w:sz w:val="28"/>
        </w:rPr>
        <w:t>, ОС Astra Linux («Астра Линукс»), ОС ГосЛинукс;</w:t>
      </w:r>
    </w:p>
    <w:p w14:paraId="34B012D3" w14:textId="4C998CB9" w:rsidR="00801663" w:rsidRDefault="00000000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Обеспечить на АРМ наличие любого Web-браузера с поддержкой криптоалгоритмов ГОСТ: Яндекс.Браузер (</w:t>
      </w:r>
      <w:r>
        <w:fldChar w:fldCharType="begin"/>
      </w:r>
      <w:r>
        <w:instrText>HYPERLINK "https://yandex.ru/promo/browser/general/s/015"</w:instrText>
      </w:r>
      <w:r>
        <w:fldChar w:fldCharType="separate"/>
      </w:r>
      <w:r>
        <w:rPr>
          <w:rStyle w:val="Hyperlink"/>
          <w:rFonts w:ascii="Times New Roman" w:hAnsi="Times New Roman"/>
          <w:sz w:val="28"/>
        </w:rPr>
        <w:t>скачать</w:t>
      </w:r>
      <w:r>
        <w:rPr>
          <w:rStyle w:val="Hyperlink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), Браузер Chromium ГОСТ (</w:t>
      </w:r>
      <w:r>
        <w:fldChar w:fldCharType="begin"/>
      </w:r>
      <w:r>
        <w:instrText>HYPERLINK "https://www.cryptopro.ru/products/chromium-gost"</w:instrText>
      </w:r>
      <w:r>
        <w:fldChar w:fldCharType="separate"/>
      </w:r>
      <w:r>
        <w:rPr>
          <w:rStyle w:val="Hyperlink"/>
          <w:rFonts w:ascii="Times New Roman" w:hAnsi="Times New Roman"/>
          <w:sz w:val="28"/>
        </w:rPr>
        <w:t>скачать</w:t>
      </w:r>
      <w:r>
        <w:rPr>
          <w:rStyle w:val="Hyperlink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),</w:t>
      </w:r>
    </w:p>
    <w:p w14:paraId="61CEFF31" w14:textId="77777777" w:rsidR="00801663" w:rsidRDefault="00000000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Установить сертифицированную версию </w:t>
      </w:r>
      <w:proofErr w:type="spellStart"/>
      <w:r>
        <w:rPr>
          <w:rFonts w:ascii="Times New Roman" w:hAnsi="Times New Roman"/>
          <w:sz w:val="28"/>
          <w:lang w:val="en-US"/>
        </w:rPr>
        <w:t>ViPNet</w:t>
      </w:r>
      <w:proofErr w:type="spell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PKI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Client</w:t>
      </w:r>
      <w:r>
        <w:rPr>
          <w:rFonts w:ascii="Times New Roman" w:hAnsi="Times New Roman"/>
          <w:sz w:val="28"/>
        </w:rPr>
        <w:t xml:space="preserve"> версии 1.6 и выше (соответствующую используемой ОС) и </w:t>
      </w:r>
      <w:proofErr w:type="spellStart"/>
      <w:r>
        <w:rPr>
          <w:rFonts w:ascii="Times New Roman" w:hAnsi="Times New Roman"/>
          <w:sz w:val="28"/>
          <w:lang w:val="en-US"/>
        </w:rPr>
        <w:t>ViPNet</w:t>
      </w:r>
      <w:proofErr w:type="spell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CSP</w:t>
      </w:r>
      <w:r>
        <w:rPr>
          <w:rFonts w:ascii="Times New Roman" w:hAnsi="Times New Roman"/>
          <w:sz w:val="28"/>
        </w:rPr>
        <w:t xml:space="preserve"> (</w:t>
      </w:r>
      <w:r>
        <w:fldChar w:fldCharType="begin"/>
      </w:r>
      <w:r>
        <w:instrText>HYPERLINK "https://infotecs.ru/product/all/?line=vipnet-pki"</w:instrText>
      </w:r>
      <w:r>
        <w:fldChar w:fldCharType="separate"/>
      </w:r>
      <w:r>
        <w:rPr>
          <w:rStyle w:val="Hyperlink"/>
          <w:rFonts w:ascii="Times New Roman" w:hAnsi="Times New Roman"/>
          <w:sz w:val="28"/>
        </w:rPr>
        <w:t>ссылка</w:t>
      </w:r>
      <w:r>
        <w:rPr>
          <w:rStyle w:val="Hyperlink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). </w:t>
      </w:r>
      <w:hyperlink r:id="rId12" w:tooltip="https://infotecs.ru/downloads/documentacii/vipnet-pki-client.html?arrFilter_93=3312508659&amp;set_filter=Y" w:history="1">
        <w:r>
          <w:rPr>
            <w:rStyle w:val="Hyperlink"/>
            <w:rFonts w:ascii="Times New Roman" w:hAnsi="Times New Roman"/>
            <w:sz w:val="28"/>
          </w:rPr>
          <w:t xml:space="preserve">Инструкция по установке </w:t>
        </w:r>
        <w:proofErr w:type="spellStart"/>
        <w:r>
          <w:rPr>
            <w:rStyle w:val="Hyperlink"/>
            <w:rFonts w:ascii="Times New Roman" w:hAnsi="Times New Roman"/>
            <w:sz w:val="28"/>
            <w:lang w:val="en-US"/>
          </w:rPr>
          <w:t>ViPNet</w:t>
        </w:r>
        <w:proofErr w:type="spellEnd"/>
        <w:r>
          <w:rPr>
            <w:rStyle w:val="Hyperlink"/>
            <w:rFonts w:ascii="Times New Roman" w:hAnsi="Times New Roman"/>
            <w:sz w:val="28"/>
          </w:rPr>
          <w:t xml:space="preserve"> </w:t>
        </w:r>
        <w:r>
          <w:rPr>
            <w:rStyle w:val="Hyperlink"/>
            <w:rFonts w:ascii="Times New Roman" w:hAnsi="Times New Roman"/>
            <w:sz w:val="28"/>
            <w:lang w:val="en-US"/>
          </w:rPr>
          <w:t>PKI</w:t>
        </w:r>
        <w:r>
          <w:rPr>
            <w:rStyle w:val="Hyperlink"/>
            <w:rFonts w:ascii="Times New Roman" w:hAnsi="Times New Roman"/>
            <w:sz w:val="28"/>
          </w:rPr>
          <w:t xml:space="preserve"> </w:t>
        </w:r>
        <w:r>
          <w:rPr>
            <w:rStyle w:val="Hyperlink"/>
            <w:rFonts w:ascii="Times New Roman" w:hAnsi="Times New Roman"/>
            <w:sz w:val="28"/>
            <w:lang w:val="en-US"/>
          </w:rPr>
          <w:t>Client</w:t>
        </w:r>
      </w:hyperlink>
      <w:r>
        <w:rPr>
          <w:rFonts w:ascii="Times New Roman" w:hAnsi="Times New Roman"/>
          <w:sz w:val="28"/>
        </w:rPr>
        <w:t>;</w:t>
      </w:r>
    </w:p>
    <w:p w14:paraId="5D20F322" w14:textId="77777777" w:rsidR="00801663" w:rsidRDefault="00000000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Установить драйвера ключевого носителя (например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</w:rPr>
        <w:t>Рутокен (</w:t>
      </w:r>
      <w:r>
        <w:fldChar w:fldCharType="begin"/>
      </w:r>
      <w:r>
        <w:instrText>HYPERLINK "https://www.rutoken.ru/support/download/windows/"</w:instrText>
      </w:r>
      <w:r>
        <w:fldChar w:fldCharType="separate"/>
      </w:r>
      <w:r>
        <w:rPr>
          <w:rStyle w:val="Hyperlink"/>
          <w:rFonts w:ascii="Times New Roman" w:hAnsi="Times New Roman"/>
          <w:sz w:val="28"/>
        </w:rPr>
        <w:t>скачать</w:t>
      </w:r>
      <w:r>
        <w:rPr>
          <w:rStyle w:val="Hyperlink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), e-Token (</w:t>
      </w:r>
      <w:r>
        <w:fldChar w:fldCharType="begin"/>
      </w:r>
      <w:r>
        <w:instrText>HYPERLINK "https://www.aladdin-rd.ru/support/downloads"</w:instrText>
      </w:r>
      <w:r>
        <w:fldChar w:fldCharType="separate"/>
      </w:r>
      <w:r>
        <w:rPr>
          <w:rStyle w:val="Hyperlink"/>
          <w:rFonts w:ascii="Times New Roman" w:hAnsi="Times New Roman"/>
          <w:sz w:val="28"/>
        </w:rPr>
        <w:t>скачать</w:t>
      </w:r>
      <w:r>
        <w:rPr>
          <w:rStyle w:val="Hyperlink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);</w:t>
      </w:r>
    </w:p>
    <w:p w14:paraId="541C549D" w14:textId="77777777" w:rsidR="00801663" w:rsidRDefault="00000000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Установить сертификаты Минцифры России (ГУЦ) и УЦ ФК (описание процесса установки описано ниже);</w:t>
      </w:r>
    </w:p>
    <w:p w14:paraId="5DE6EF23" w14:textId="77777777" w:rsidR="00801663" w:rsidRDefault="00000000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Установить список аннулированных сертификатов (описание процесса установки описано ниже). </w:t>
      </w:r>
    </w:p>
    <w:p w14:paraId="7F710553" w14:textId="77777777" w:rsidR="00801663" w:rsidRDefault="00000000">
      <w:pPr>
        <w:pStyle w:val="ListParagraph"/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Примечание</w:t>
      </w:r>
      <w:r>
        <w:rPr>
          <w:rFonts w:ascii="Times New Roman" w:hAnsi="Times New Roman"/>
          <w:i/>
          <w:sz w:val="28"/>
        </w:rPr>
        <w:t>. Данная настройка обязательна для построения цепочки сертификатов в случае установки личного сертификата с помощью</w:t>
      </w:r>
      <w:proofErr w:type="spellStart"/>
      <w:r>
        <w:rPr>
          <w:rFonts w:ascii="Times New Roman" w:hAnsi="Times New Roman"/>
          <w:i/>
          <w:sz w:val="28"/>
          <w:lang w:val="en-US"/>
        </w:rPr>
        <w:t>ViPNet</w:t>
      </w:r>
      <w:proofErr w:type="spellEnd"/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  <w:sz w:val="28"/>
          <w:lang w:val="en-US"/>
        </w:rPr>
        <w:t>PKI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  <w:sz w:val="28"/>
          <w:lang w:val="en-US"/>
        </w:rPr>
        <w:t>Client</w:t>
      </w:r>
      <w:r>
        <w:rPr>
          <w:rFonts w:ascii="Times New Roman" w:hAnsi="Times New Roman"/>
          <w:sz w:val="28"/>
        </w:rPr>
        <w:t>.</w:t>
      </w:r>
    </w:p>
    <w:p w14:paraId="2DE64BC5" w14:textId="77777777" w:rsidR="00801663" w:rsidRDefault="00000000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Проверить включение </w:t>
      </w:r>
      <w:r>
        <w:rPr>
          <w:rFonts w:ascii="Times New Roman" w:hAnsi="Times New Roman"/>
          <w:sz w:val="28"/>
          <w:lang w:val="en-US"/>
        </w:rPr>
        <w:t>TLS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Unit</w:t>
      </w:r>
      <w:r>
        <w:rPr>
          <w:rFonts w:ascii="Times New Roman" w:hAnsi="Times New Roman"/>
          <w:sz w:val="28"/>
        </w:rPr>
        <w:t xml:space="preserve"> на АРМ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F59FE7" w14:textId="77777777" w:rsidR="00801663" w:rsidRDefault="00801663">
      <w:pPr>
        <w:pStyle w:val="ListParagraph"/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bookmarkStart w:id="1" w:name="_Toc82167668"/>
    </w:p>
    <w:p w14:paraId="48044ADE" w14:textId="77777777" w:rsidR="00801663" w:rsidRDefault="00000000">
      <w:pPr>
        <w:pStyle w:val="Heading2"/>
        <w:numPr>
          <w:ilvl w:val="0"/>
          <w:numId w:val="15"/>
        </w:numPr>
        <w:tabs>
          <w:tab w:val="left" w:pos="1134"/>
        </w:tabs>
        <w:spacing w:before="0" w:line="360" w:lineRule="exact"/>
        <w:ind w:left="426" w:firstLine="28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Установка сертификатов</w:t>
      </w:r>
      <w:bookmarkEnd w:id="1"/>
    </w:p>
    <w:p w14:paraId="67B8FA7E" w14:textId="77777777" w:rsidR="00801663" w:rsidRDefault="00801663">
      <w:pPr>
        <w:tabs>
          <w:tab w:val="left" w:pos="1134"/>
        </w:tabs>
        <w:spacing w:after="0" w:line="360" w:lineRule="exact"/>
        <w:ind w:left="426" w:firstLine="283"/>
        <w:rPr>
          <w:rFonts w:ascii="Times New Roman" w:hAnsi="Times New Roman"/>
          <w:sz w:val="28"/>
        </w:rPr>
      </w:pPr>
    </w:p>
    <w:p w14:paraId="3E6E976E" w14:textId="77777777" w:rsidR="00801663" w:rsidRDefault="00000000">
      <w:pPr>
        <w:tabs>
          <w:tab w:val="left" w:pos="1134"/>
        </w:tabs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целью дальнейшей установки сертификатов на АРМ пользователя необходимо предварительно сохранить их себе на </w:t>
      </w:r>
      <w:r>
        <w:rPr>
          <w:rFonts w:ascii="Times New Roman" w:hAnsi="Times New Roman" w:cs="Times New Roman"/>
          <w:sz w:val="28"/>
          <w:szCs w:val="28"/>
        </w:rPr>
        <w:t>жесткий диск</w:t>
      </w:r>
      <w:r>
        <w:rPr>
          <w:rFonts w:ascii="Times New Roman" w:hAnsi="Times New Roman"/>
          <w:sz w:val="28"/>
        </w:rPr>
        <w:t>. Для этого:</w:t>
      </w:r>
    </w:p>
    <w:p w14:paraId="33B420C4" w14:textId="77777777" w:rsidR="00801663" w:rsidRDefault="00000000">
      <w:pPr>
        <w:pStyle w:val="ListParagraph"/>
        <w:numPr>
          <w:ilvl w:val="0"/>
          <w:numId w:val="4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Открыть веб-браузер и перейти на официальный сайт Федерального казначейства </w:t>
      </w:r>
      <w:r>
        <w:fldChar w:fldCharType="begin"/>
      </w:r>
      <w:r>
        <w:instrText>HYPERLINK "http://www.roskazna.gov.ru/"</w:instrText>
      </w:r>
      <w:r>
        <w:fldChar w:fldCharType="separate"/>
      </w:r>
      <w:r>
        <w:rPr>
          <w:rStyle w:val="Hyperlink"/>
          <w:rFonts w:ascii="Times New Roman" w:hAnsi="Times New Roman"/>
          <w:sz w:val="28"/>
        </w:rPr>
        <w:t>http://www.roskazna.gov.ru/</w:t>
      </w:r>
      <w:r>
        <w:rPr>
          <w:rStyle w:val="Hyperlink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</w:p>
    <w:p w14:paraId="245BF7D6" w14:textId="77777777" w:rsidR="000977B7" w:rsidRDefault="00000000" w:rsidP="000977B7">
      <w:pPr>
        <w:pStyle w:val="ListParagraph"/>
        <w:numPr>
          <w:ilvl w:val="0"/>
          <w:numId w:val="4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 w:rsidRPr="000977B7">
        <w:rPr>
          <w:rFonts w:ascii="Times New Roman" w:hAnsi="Times New Roman"/>
          <w:sz w:val="28"/>
        </w:rPr>
        <w:t xml:space="preserve">Перейти в раздел </w:t>
      </w:r>
      <w:r w:rsidR="000977B7" w:rsidRPr="000977B7">
        <w:rPr>
          <w:rFonts w:ascii="Times New Roman" w:hAnsi="Times New Roman"/>
          <w:sz w:val="28"/>
        </w:rPr>
        <w:t>«</w:t>
      </w:r>
      <w:r w:rsidR="000977B7" w:rsidRPr="000977B7">
        <w:rPr>
          <w:rFonts w:ascii="Times New Roman" w:hAnsi="Times New Roman"/>
          <w:sz w:val="28"/>
        </w:rPr>
        <w:t>Государственные информационные системы &gt; Удостоверяющий центр &gt; Корневые сертификаты</w:t>
      </w:r>
      <w:r w:rsidR="000977B7" w:rsidRPr="000977B7">
        <w:rPr>
          <w:rFonts w:ascii="Times New Roman" w:hAnsi="Times New Roman"/>
          <w:sz w:val="28"/>
        </w:rPr>
        <w:t>»</w:t>
      </w:r>
    </w:p>
    <w:p w14:paraId="0D361EDE" w14:textId="27C75030" w:rsidR="000977B7" w:rsidRPr="000977B7" w:rsidRDefault="000977B7" w:rsidP="000977B7">
      <w:pPr>
        <w:pStyle w:val="ListParagraph"/>
        <w:numPr>
          <w:ilvl w:val="0"/>
          <w:numId w:val="4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 w:rsidRPr="000977B7">
        <w:rPr>
          <w:rFonts w:ascii="Times New Roman" w:hAnsi="Times New Roman"/>
          <w:sz w:val="28"/>
        </w:rPr>
        <w:t xml:space="preserve">Активировать ссылку на скачивание сертификатов. </w:t>
      </w:r>
    </w:p>
    <w:p w14:paraId="704AF4E6" w14:textId="1425077F" w:rsidR="000977B7" w:rsidRPr="000977B7" w:rsidRDefault="000977B7" w:rsidP="000977B7">
      <w:pPr>
        <w:pStyle w:val="ListParagraph"/>
        <w:numPr>
          <w:ilvl w:val="0"/>
          <w:numId w:val="5"/>
        </w:numPr>
        <w:tabs>
          <w:tab w:val="left" w:pos="1134"/>
        </w:tabs>
        <w:spacing w:after="0" w:line="360" w:lineRule="exact"/>
        <w:jc w:val="both"/>
        <w:rPr>
          <w:rFonts w:ascii="Times New Roman" w:hAnsi="Times New Roman"/>
          <w:sz w:val="28"/>
        </w:rPr>
      </w:pPr>
      <w:r w:rsidRPr="000977B7">
        <w:rPr>
          <w:rFonts w:ascii="Times New Roman" w:hAnsi="Times New Roman"/>
          <w:sz w:val="28"/>
        </w:rPr>
        <w:t>Ссылка на скачивание сертификата ГУЦ 2022 года</w:t>
      </w:r>
    </w:p>
    <w:p w14:paraId="08717B6F" w14:textId="77777777" w:rsidR="00970843" w:rsidRPr="00970843" w:rsidRDefault="00970843" w:rsidP="00970843">
      <w:pPr>
        <w:pStyle w:val="ListParagraph"/>
        <w:tabs>
          <w:tab w:val="left" w:pos="1134"/>
        </w:tabs>
        <w:spacing w:after="0" w:line="360" w:lineRule="exact"/>
        <w:ind w:left="1068"/>
        <w:jc w:val="both"/>
        <w:rPr>
          <w:rStyle w:val="Hyperlink"/>
        </w:rPr>
      </w:pPr>
      <w:hyperlink r:id="rId13" w:history="1">
        <w:r w:rsidRPr="00970843">
          <w:rPr>
            <w:rStyle w:val="Hyperlink"/>
            <w:rFonts w:ascii="Times New Roman" w:hAnsi="Times New Roman"/>
            <w:sz w:val="28"/>
          </w:rPr>
          <w:t>http://crl.gosuslugi.ru/cdp/guc2022.crt</w:t>
        </w:r>
      </w:hyperlink>
    </w:p>
    <w:p w14:paraId="141852EA" w14:textId="7C0FE281" w:rsidR="000977B7" w:rsidRPr="000977B7" w:rsidRDefault="000977B7" w:rsidP="000977B7">
      <w:pPr>
        <w:pStyle w:val="ListParagraph"/>
        <w:numPr>
          <w:ilvl w:val="0"/>
          <w:numId w:val="5"/>
        </w:numPr>
        <w:tabs>
          <w:tab w:val="left" w:pos="1134"/>
        </w:tabs>
        <w:spacing w:after="0" w:line="360" w:lineRule="exact"/>
        <w:jc w:val="both"/>
        <w:rPr>
          <w:rFonts w:ascii="Times New Roman" w:hAnsi="Times New Roman"/>
          <w:sz w:val="28"/>
        </w:rPr>
      </w:pPr>
      <w:r w:rsidRPr="000977B7">
        <w:rPr>
          <w:rFonts w:ascii="Times New Roman" w:hAnsi="Times New Roman"/>
          <w:sz w:val="28"/>
        </w:rPr>
        <w:t>Ссылка на скачивание сертификата УЦ ФК 2025 года:</w:t>
      </w:r>
    </w:p>
    <w:p w14:paraId="04318F9D" w14:textId="3421E42A" w:rsidR="000977B7" w:rsidRPr="000977B7" w:rsidRDefault="000977B7" w:rsidP="0023627B">
      <w:pPr>
        <w:pStyle w:val="ListParagraph"/>
        <w:tabs>
          <w:tab w:val="left" w:pos="1134"/>
        </w:tabs>
        <w:spacing w:after="0" w:line="360" w:lineRule="exact"/>
        <w:ind w:left="106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</w:instrText>
      </w:r>
      <w:r w:rsidRPr="000977B7">
        <w:rPr>
          <w:rFonts w:ascii="Times New Roman" w:hAnsi="Times New Roman"/>
          <w:sz w:val="28"/>
        </w:rPr>
        <w:instrText>https://roskazna.gov.ru/uploads/migrate/roskaznagovru/documents/gis/udostoveryayushchij-centr/kornevye-sertifikaty/766/ucfk_2025.CRT</w:instrText>
      </w:r>
      <w:r>
        <w:rPr>
          <w:rFonts w:ascii="Times New Roman" w:hAnsi="Times New Roman"/>
          <w:sz w:val="28"/>
        </w:rPr>
        <w:instrText>"</w:instrText>
      </w:r>
      <w:r>
        <w:rPr>
          <w:rFonts w:ascii="Times New Roman" w:hAnsi="Times New Roman"/>
          <w:sz w:val="28"/>
        </w:rPr>
        <w:fldChar w:fldCharType="separate"/>
      </w:r>
      <w:r w:rsidRPr="00C13CED">
        <w:rPr>
          <w:rStyle w:val="Hyperlink"/>
          <w:rFonts w:ascii="Times New Roman" w:hAnsi="Times New Roman"/>
          <w:sz w:val="28"/>
        </w:rPr>
        <w:t>https://roskazna.gov.ru/uploads/migrate/roskaznagovru/documents/gis/udostoveryayushchij-centr/kornevye-sertifikaty/766/ucfk_2025.CRT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</w:p>
    <w:p w14:paraId="41DDC0D0" w14:textId="77777777" w:rsidR="00801663" w:rsidRDefault="00000000" w:rsidP="000977B7">
      <w:pPr>
        <w:pStyle w:val="ListParagraph"/>
        <w:numPr>
          <w:ilvl w:val="0"/>
          <w:numId w:val="4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На предложение сохранить файл сертификата выбрать локальную директорию в АРМ пользователя, в которую необходимо сохранить файл.</w:t>
      </w:r>
    </w:p>
    <w:p w14:paraId="733ABB35" w14:textId="77777777" w:rsidR="00801663" w:rsidRDefault="00000000">
      <w:pPr>
        <w:pStyle w:val="ListParagraph"/>
        <w:numPr>
          <w:ilvl w:val="0"/>
          <w:numId w:val="4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Сохранить файл сертификата.</w:t>
      </w:r>
    </w:p>
    <w:p w14:paraId="2F2CE3AE" w14:textId="77777777" w:rsidR="00801663" w:rsidRDefault="00801663">
      <w:pPr>
        <w:pStyle w:val="ListParagraph"/>
        <w:tabs>
          <w:tab w:val="left" w:pos="1134"/>
        </w:tabs>
        <w:spacing w:after="0" w:line="360" w:lineRule="exact"/>
        <w:ind w:left="709"/>
        <w:jc w:val="both"/>
        <w:rPr>
          <w:rFonts w:ascii="Times New Roman" w:hAnsi="Times New Roman"/>
          <w:sz w:val="28"/>
        </w:rPr>
      </w:pPr>
    </w:p>
    <w:p w14:paraId="682754C3" w14:textId="77777777" w:rsidR="00801663" w:rsidRDefault="00000000">
      <w:pPr>
        <w:tabs>
          <w:tab w:val="left" w:pos="1134"/>
        </w:tabs>
        <w:spacing w:after="0" w:line="360" w:lineRule="exact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Установка сертификатов Минцифры России (ГУЦ) и УЦ ФК осуществляется по одному и </w:t>
      </w:r>
      <w:r>
        <w:rPr>
          <w:rFonts w:ascii="Times New Roman" w:hAnsi="Times New Roman" w:cs="Times New Roman"/>
          <w:b/>
          <w:bCs/>
          <w:sz w:val="28"/>
          <w:szCs w:val="28"/>
        </w:rPr>
        <w:t>тому</w:t>
      </w:r>
      <w:r>
        <w:rPr>
          <w:rFonts w:ascii="Times New Roman" w:hAnsi="Times New Roman"/>
          <w:b/>
          <w:sz w:val="28"/>
        </w:rPr>
        <w:t xml:space="preserve"> же алгоритму через настройки </w:t>
      </w:r>
      <w:proofErr w:type="spellStart"/>
      <w:r>
        <w:rPr>
          <w:rFonts w:ascii="Times New Roman" w:hAnsi="Times New Roman"/>
          <w:b/>
          <w:sz w:val="28"/>
          <w:lang w:val="en-US"/>
        </w:rPr>
        <w:t>ViPNet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PKI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Client</w:t>
      </w:r>
      <w:r>
        <w:rPr>
          <w:rFonts w:ascii="Times New Roman" w:hAnsi="Times New Roman"/>
          <w:b/>
          <w:sz w:val="28"/>
        </w:rPr>
        <w:t>.</w:t>
      </w:r>
    </w:p>
    <w:p w14:paraId="47EBB2C7" w14:textId="77777777" w:rsidR="00801663" w:rsidRDefault="00000000">
      <w:pPr>
        <w:tabs>
          <w:tab w:val="left" w:pos="1134"/>
        </w:tabs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загрузки файлов сертификатов себе на АРМ необходимо:</w:t>
      </w:r>
    </w:p>
    <w:p w14:paraId="38365263" w14:textId="77777777" w:rsidR="00801663" w:rsidRDefault="00000000">
      <w:pPr>
        <w:pStyle w:val="ListParagraph"/>
        <w:numPr>
          <w:ilvl w:val="0"/>
          <w:numId w:val="6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Открыть настройки </w:t>
      </w:r>
      <w:proofErr w:type="spellStart"/>
      <w:r>
        <w:rPr>
          <w:rFonts w:ascii="Times New Roman" w:hAnsi="Times New Roman"/>
          <w:sz w:val="28"/>
          <w:lang w:val="en-US"/>
        </w:rPr>
        <w:t>ViPNet</w:t>
      </w:r>
      <w:proofErr w:type="spell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PKI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Client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  <w:lang w:val="en-US"/>
        </w:rPr>
        <w:fldChar w:fldCharType="begin"/>
      </w:r>
      <w:r>
        <w:rPr>
          <w:rFonts w:ascii="Times New Roman" w:hAnsi="Times New Roman"/>
          <w:sz w:val="28"/>
        </w:rPr>
        <w:instrText xml:space="preserve"> </w:instrText>
      </w:r>
      <w:r>
        <w:rPr>
          <w:rFonts w:ascii="Times New Roman" w:hAnsi="Times New Roman"/>
          <w:sz w:val="28"/>
          <w:lang w:val="en-US"/>
        </w:rPr>
        <w:instrText>REF</w:instrText>
      </w:r>
      <w:r>
        <w:rPr>
          <w:rFonts w:ascii="Times New Roman" w:hAnsi="Times New Roman"/>
          <w:sz w:val="28"/>
        </w:rPr>
        <w:instrText xml:space="preserve"> _</w:instrText>
      </w:r>
      <w:r>
        <w:rPr>
          <w:rFonts w:ascii="Times New Roman" w:hAnsi="Times New Roman"/>
          <w:sz w:val="28"/>
          <w:lang w:val="en-US"/>
        </w:rPr>
        <w:instrText>Ref</w:instrText>
      </w:r>
      <w:r>
        <w:rPr>
          <w:rFonts w:ascii="Times New Roman" w:hAnsi="Times New Roman"/>
          <w:sz w:val="28"/>
        </w:rPr>
        <w:instrText>79770345 \</w:instrText>
      </w:r>
      <w:r>
        <w:rPr>
          <w:rFonts w:ascii="Times New Roman" w:hAnsi="Times New Roman"/>
          <w:sz w:val="28"/>
          <w:lang w:val="en-US"/>
        </w:rPr>
        <w:instrText>h</w:instrText>
      </w:r>
      <w:r>
        <w:rPr>
          <w:rFonts w:ascii="Times New Roman" w:hAnsi="Times New Roman"/>
          <w:sz w:val="28"/>
        </w:rPr>
        <w:instrText xml:space="preserve">  \* </w:instrText>
      </w:r>
      <w:r>
        <w:rPr>
          <w:rFonts w:ascii="Times New Roman" w:hAnsi="Times New Roman"/>
          <w:sz w:val="28"/>
          <w:lang w:val="en-US"/>
        </w:rPr>
        <w:instrText>MERGEFORMAT</w:instrText>
      </w:r>
      <w:r>
        <w:rPr>
          <w:rFonts w:ascii="Times New Roman" w:hAnsi="Times New Roman"/>
          <w:sz w:val="28"/>
        </w:rPr>
        <w:instrText xml:space="preserve"> </w:instrText>
      </w:r>
      <w:r>
        <w:rPr>
          <w:rFonts w:ascii="Times New Roman" w:hAnsi="Times New Roman"/>
          <w:sz w:val="28"/>
          <w:lang w:val="en-US"/>
        </w:rPr>
      </w:r>
      <w:r>
        <w:rPr>
          <w:rFonts w:ascii="Times New Roman" w:hAnsi="Times New Roman"/>
          <w:sz w:val="28"/>
          <w:lang w:val="en-US"/>
        </w:rPr>
        <w:fldChar w:fldCharType="separate"/>
      </w:r>
      <w:r>
        <w:rPr>
          <w:rFonts w:ascii="Times New Roman" w:hAnsi="Times New Roman"/>
          <w:sz w:val="28"/>
        </w:rPr>
        <w:t>Рисунок 1</w:t>
      </w:r>
      <w:r>
        <w:rPr>
          <w:rFonts w:ascii="Times New Roman" w:hAnsi="Times New Roman"/>
          <w:sz w:val="28"/>
          <w:lang w:val="en-US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17036E7E" w14:textId="77777777" w:rsidR="00801663" w:rsidRDefault="00801663">
      <w:pPr>
        <w:pStyle w:val="ListParagraph"/>
        <w:keepNext/>
        <w:spacing w:after="0" w:line="360" w:lineRule="exact"/>
        <w:ind w:left="48"/>
        <w:rPr>
          <w:rFonts w:ascii="Times New Roman" w:hAnsi="Times New Roman"/>
          <w:sz w:val="28"/>
        </w:rPr>
      </w:pPr>
    </w:p>
    <w:p w14:paraId="79B29908" w14:textId="77777777" w:rsidR="00801663" w:rsidRDefault="00000000">
      <w:pPr>
        <w:keepNext/>
        <w:spacing w:after="0" w:line="300" w:lineRule="auto"/>
        <w:ind w:left="-31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g">
            <w:drawing>
              <wp:inline distT="0" distB="0" distL="0" distR="0" wp14:anchorId="49E17EB4" wp14:editId="6AC68A2B">
                <wp:extent cx="5940425" cy="3707765"/>
                <wp:effectExtent l="0" t="0" r="3175" b="6985"/>
                <wp:docPr id="1" name="Picture 1" descr="Graphical user interface, text, application, email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Graphical user interface, text, application, emai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5" cy="3707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291.95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</w:p>
    <w:p w14:paraId="53A5D020" w14:textId="77777777" w:rsidR="00801663" w:rsidRDefault="00000000">
      <w:pPr>
        <w:pStyle w:val="Caption"/>
        <w:spacing w:after="0" w:line="360" w:lineRule="exact"/>
        <w:jc w:val="center"/>
        <w:rPr>
          <w:rFonts w:ascii="Times New Roman" w:hAnsi="Times New Roman"/>
          <w:i w:val="0"/>
          <w:color w:val="auto"/>
          <w:sz w:val="28"/>
        </w:rPr>
      </w:pPr>
      <w:bookmarkStart w:id="2" w:name="_Ref79770345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1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2"/>
      <w:r>
        <w:rPr>
          <w:rFonts w:ascii="Times New Roman" w:hAnsi="Times New Roman"/>
          <w:i w:val="0"/>
          <w:color w:val="auto"/>
          <w:sz w:val="28"/>
        </w:rPr>
        <w:t xml:space="preserve"> - Окно настроек </w:t>
      </w:r>
      <w:proofErr w:type="spellStart"/>
      <w:r>
        <w:rPr>
          <w:rFonts w:ascii="Times New Roman" w:hAnsi="Times New Roman"/>
          <w:i w:val="0"/>
          <w:color w:val="auto"/>
          <w:sz w:val="28"/>
          <w:lang w:val="en-US"/>
        </w:rPr>
        <w:t>ViPNet</w:t>
      </w:r>
      <w:proofErr w:type="spellEnd"/>
      <w:r>
        <w:rPr>
          <w:rFonts w:ascii="Times New Roman" w:hAnsi="Times New Roman"/>
          <w:i w:val="0"/>
          <w:color w:val="auto"/>
          <w:sz w:val="28"/>
        </w:rPr>
        <w:t xml:space="preserve"> </w:t>
      </w:r>
      <w:r>
        <w:rPr>
          <w:rFonts w:ascii="Times New Roman" w:hAnsi="Times New Roman"/>
          <w:i w:val="0"/>
          <w:color w:val="auto"/>
          <w:sz w:val="28"/>
          <w:lang w:val="en-US"/>
        </w:rPr>
        <w:t>PKI</w:t>
      </w:r>
      <w:r>
        <w:rPr>
          <w:rFonts w:ascii="Times New Roman" w:hAnsi="Times New Roman"/>
          <w:i w:val="0"/>
          <w:color w:val="auto"/>
          <w:sz w:val="28"/>
        </w:rPr>
        <w:t xml:space="preserve"> </w:t>
      </w:r>
      <w:r>
        <w:rPr>
          <w:rFonts w:ascii="Times New Roman" w:hAnsi="Times New Roman"/>
          <w:i w:val="0"/>
          <w:color w:val="auto"/>
          <w:sz w:val="28"/>
          <w:lang w:val="en-US"/>
        </w:rPr>
        <w:t>Client</w:t>
      </w:r>
    </w:p>
    <w:p w14:paraId="1B2E3E29" w14:textId="77777777" w:rsidR="00801663" w:rsidRDefault="00801663">
      <w:pPr>
        <w:spacing w:after="0" w:line="360" w:lineRule="exact"/>
        <w:rPr>
          <w:rFonts w:ascii="Times New Roman" w:hAnsi="Times New Roman" w:cs="Times New Roman"/>
          <w:i/>
          <w:iCs/>
          <w:sz w:val="28"/>
          <w:szCs w:val="28"/>
        </w:rPr>
      </w:pPr>
    </w:p>
    <w:p w14:paraId="581358E6" w14:textId="77777777" w:rsidR="00801663" w:rsidRDefault="00000000">
      <w:pPr>
        <w:pStyle w:val="ListParagraph"/>
        <w:numPr>
          <w:ilvl w:val="0"/>
          <w:numId w:val="6"/>
        </w:numPr>
        <w:tabs>
          <w:tab w:val="left" w:pos="1134"/>
        </w:tabs>
        <w:spacing w:after="0" w:line="360" w:lineRule="exact"/>
        <w:ind w:left="0" w:firstLine="77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Перейти к вкладке «Сертификаты» (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REF _Ref79770482 \h  \* MERGEFORMAT </w:instrTex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Рисунок 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79465D9F" w14:textId="77777777" w:rsidR="00801663" w:rsidRDefault="00801663">
      <w:pPr>
        <w:pStyle w:val="ListParagraph"/>
        <w:tabs>
          <w:tab w:val="left" w:pos="1134"/>
        </w:tabs>
        <w:spacing w:after="0" w:line="360" w:lineRule="exact"/>
        <w:ind w:left="771"/>
        <w:rPr>
          <w:rFonts w:ascii="Times New Roman" w:hAnsi="Times New Roman" w:cs="Times New Roman"/>
          <w:sz w:val="28"/>
          <w:szCs w:val="28"/>
        </w:rPr>
      </w:pPr>
    </w:p>
    <w:p w14:paraId="1B829673" w14:textId="77777777" w:rsidR="00801663" w:rsidRDefault="00000000">
      <w:pPr>
        <w:keepNext/>
        <w:spacing w:after="0" w:line="30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mc:AlternateContent>
          <mc:Choice Requires="wpg">
            <w:drawing>
              <wp:inline distT="0" distB="0" distL="0" distR="0" wp14:anchorId="5DAF7819" wp14:editId="2F9F4740">
                <wp:extent cx="5940425" cy="3690620"/>
                <wp:effectExtent l="0" t="0" r="3175" b="5080"/>
                <wp:docPr id="2" name="Picture 2" descr="Graphical user interface, applicati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Graphical user interface, applicatio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940425" cy="3690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290.6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</w:p>
    <w:p w14:paraId="7BD26CA6" w14:textId="77777777" w:rsidR="00801663" w:rsidRDefault="00000000">
      <w:pPr>
        <w:pStyle w:val="Caption"/>
        <w:spacing w:after="0" w:line="360" w:lineRule="exact"/>
        <w:jc w:val="center"/>
        <w:rPr>
          <w:rFonts w:ascii="Times New Roman" w:hAnsi="Times New Roman"/>
          <w:i w:val="0"/>
          <w:color w:val="auto"/>
          <w:sz w:val="28"/>
        </w:rPr>
      </w:pPr>
      <w:bookmarkStart w:id="3" w:name="_Ref79770482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2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3"/>
      <w:r>
        <w:rPr>
          <w:rFonts w:ascii="Times New Roman" w:hAnsi="Times New Roman"/>
          <w:i w:val="0"/>
          <w:color w:val="auto"/>
          <w:sz w:val="28"/>
        </w:rPr>
        <w:t xml:space="preserve"> - Окно настроек ViPNet PKI Client вкладка «Сертификаты»</w:t>
      </w:r>
    </w:p>
    <w:p w14:paraId="529F2952" w14:textId="77777777" w:rsidR="00801663" w:rsidRDefault="00801663">
      <w:pPr>
        <w:spacing w:after="0" w:line="360" w:lineRule="exact"/>
        <w:rPr>
          <w:rFonts w:ascii="Times New Roman" w:hAnsi="Times New Roman"/>
          <w:sz w:val="28"/>
        </w:rPr>
      </w:pPr>
    </w:p>
    <w:p w14:paraId="3F0102EF" w14:textId="77777777" w:rsidR="00801663" w:rsidRDefault="00000000">
      <w:pPr>
        <w:pStyle w:val="ListParagraph"/>
        <w:numPr>
          <w:ilvl w:val="0"/>
          <w:numId w:val="6"/>
        </w:numPr>
        <w:tabs>
          <w:tab w:val="left" w:pos="1134"/>
        </w:tabs>
        <w:spacing w:after="0" w:line="360" w:lineRule="exact"/>
        <w:ind w:left="0" w:firstLine="77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Нажать «Добавить сертификат или </w:t>
      </w:r>
      <w:r>
        <w:rPr>
          <w:rFonts w:ascii="Times New Roman" w:hAnsi="Times New Roman"/>
          <w:sz w:val="28"/>
          <w:lang w:val="en-US"/>
        </w:rPr>
        <w:t>CRL</w:t>
      </w:r>
      <w:r>
        <w:rPr>
          <w:rFonts w:ascii="Times New Roman" w:hAnsi="Times New Roman"/>
          <w:sz w:val="28"/>
        </w:rPr>
        <w:t>» (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REF _Ref79948620 \h  \* MERGEFORMAT </w:instrTex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Рисунок 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24DA63FE" w14:textId="77777777" w:rsidR="00801663" w:rsidRDefault="00801663">
      <w:pPr>
        <w:pStyle w:val="ListParagraph"/>
        <w:tabs>
          <w:tab w:val="left" w:pos="1134"/>
        </w:tabs>
        <w:spacing w:after="0" w:line="360" w:lineRule="exact"/>
        <w:ind w:left="0" w:firstLine="771"/>
        <w:rPr>
          <w:rFonts w:ascii="Times New Roman" w:hAnsi="Times New Roman" w:cs="Times New Roman"/>
          <w:sz w:val="28"/>
          <w:szCs w:val="28"/>
        </w:rPr>
      </w:pPr>
    </w:p>
    <w:p w14:paraId="693AC097" w14:textId="77777777" w:rsidR="00801663" w:rsidRDefault="00000000">
      <w:pPr>
        <w:pStyle w:val="ListParagraph"/>
        <w:keepNext/>
        <w:spacing w:after="0" w:line="300" w:lineRule="auto"/>
        <w:ind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g">
            <w:drawing>
              <wp:inline distT="0" distB="0" distL="0" distR="0" wp14:anchorId="0C7D38DF" wp14:editId="3AFB7597">
                <wp:extent cx="5940425" cy="1190625"/>
                <wp:effectExtent l="0" t="0" r="3175" b="9525"/>
                <wp:docPr id="3" name="Picture 3" descr="Graphical user interface, text, application, chat or text messag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Graphical user interface, text, application, chat or text message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40425" cy="1190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75pt;height:93.75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</w:p>
    <w:p w14:paraId="0DFB5F56" w14:textId="77777777" w:rsidR="00801663" w:rsidRDefault="00000000">
      <w:pPr>
        <w:pStyle w:val="Caption"/>
        <w:spacing w:after="0" w:line="360" w:lineRule="exact"/>
        <w:jc w:val="center"/>
        <w:rPr>
          <w:rFonts w:ascii="Times New Roman" w:hAnsi="Times New Roman"/>
          <w:i w:val="0"/>
          <w:color w:val="auto"/>
          <w:sz w:val="28"/>
        </w:rPr>
      </w:pPr>
      <w:bookmarkStart w:id="4" w:name="_Ref79948620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3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4"/>
      <w:r>
        <w:rPr>
          <w:rFonts w:ascii="Times New Roman" w:hAnsi="Times New Roman"/>
          <w:i w:val="0"/>
          <w:color w:val="auto"/>
          <w:sz w:val="28"/>
        </w:rPr>
        <w:t xml:space="preserve"> - Кнопка добавления сертификата</w:t>
      </w:r>
    </w:p>
    <w:p w14:paraId="7F853118" w14:textId="77777777" w:rsidR="00801663" w:rsidRDefault="00801663">
      <w:pPr>
        <w:pStyle w:val="ListParagraph"/>
        <w:spacing w:after="0" w:line="360" w:lineRule="exact"/>
        <w:ind w:left="0"/>
        <w:jc w:val="center"/>
        <w:rPr>
          <w:rFonts w:ascii="Times New Roman" w:hAnsi="Times New Roman"/>
          <w:sz w:val="28"/>
        </w:rPr>
      </w:pPr>
    </w:p>
    <w:p w14:paraId="33B9512B" w14:textId="77777777" w:rsidR="00801663" w:rsidRDefault="00000000">
      <w:pPr>
        <w:pStyle w:val="ListParagraph"/>
        <w:numPr>
          <w:ilvl w:val="0"/>
          <w:numId w:val="6"/>
        </w:numPr>
        <w:tabs>
          <w:tab w:val="left" w:pos="1134"/>
        </w:tabs>
        <w:spacing w:after="0" w:line="360" w:lineRule="exact"/>
        <w:ind w:left="0" w:firstLine="77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появившемся окне выбрать сохраненный ранее на АРМ файл сертификата.</w:t>
      </w:r>
    </w:p>
    <w:p w14:paraId="676BA461" w14:textId="77777777" w:rsidR="00801663" w:rsidRDefault="00000000">
      <w:pPr>
        <w:pStyle w:val="ListParagraph"/>
        <w:numPr>
          <w:ilvl w:val="0"/>
          <w:numId w:val="6"/>
        </w:numPr>
        <w:tabs>
          <w:tab w:val="left" w:pos="1134"/>
        </w:tabs>
        <w:spacing w:after="0" w:line="360" w:lineRule="exact"/>
        <w:ind w:left="0" w:firstLine="771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На форме добавления сертификатов нажать «Добавить» </w:t>
      </w:r>
      <w:r>
        <w:rPr>
          <w:rFonts w:ascii="Times New Roman" w:hAnsi="Times New Roman"/>
          <w:i/>
          <w:sz w:val="28"/>
        </w:rPr>
        <w:t xml:space="preserve">(Обращаем внимание, что тип </w:t>
      </w:r>
      <w:r>
        <w:rPr>
          <w:rFonts w:ascii="Times New Roman" w:hAnsi="Times New Roman" w:cs="Times New Roman"/>
          <w:i/>
          <w:iCs/>
          <w:sz w:val="28"/>
          <w:szCs w:val="28"/>
        </w:rPr>
        <w:t>сертификата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lang w:val="en-US"/>
        </w:rPr>
        <w:t>ViPNet</w:t>
      </w:r>
      <w:proofErr w:type="spellEnd"/>
      <w:r>
        <w:rPr>
          <w:rFonts w:ascii="Times New Roman" w:hAnsi="Times New Roman"/>
          <w:i/>
          <w:sz w:val="28"/>
        </w:rPr>
        <w:t xml:space="preserve">-ом определяется автоматически и никаких дополнительных действий от пользователя не требуется)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REF _Ref79947100 \h  \* MERGEFORMAT </w:instrTex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Рисунок 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278DFB33" w14:textId="77777777" w:rsidR="00801663" w:rsidRDefault="00000000">
      <w:pPr>
        <w:pStyle w:val="ListParagraph"/>
        <w:keepNext/>
        <w:spacing w:after="0" w:line="300" w:lineRule="auto"/>
        <w:ind w:left="14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mc:AlternateContent>
          <mc:Choice Requires="wpg">
            <w:drawing>
              <wp:inline distT="0" distB="0" distL="0" distR="0" wp14:anchorId="5BDAECA2" wp14:editId="78B4E754">
                <wp:extent cx="4977345" cy="3681558"/>
                <wp:effectExtent l="0" t="0" r="0" b="0"/>
                <wp:docPr id="4" name="Picture 10" descr="Graphical user interface, text, applicati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10" descr="Graphical user interface, text, applicatio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4977345" cy="36815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91.92pt;height:289.89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</w:p>
    <w:p w14:paraId="0CEAA4D4" w14:textId="77777777" w:rsidR="00801663" w:rsidRDefault="00000000">
      <w:pPr>
        <w:pStyle w:val="Caption"/>
        <w:spacing w:after="0" w:line="300" w:lineRule="auto"/>
        <w:jc w:val="center"/>
        <w:rPr>
          <w:rFonts w:ascii="Times New Roman" w:hAnsi="Times New Roman"/>
          <w:i w:val="0"/>
          <w:color w:val="auto"/>
          <w:sz w:val="28"/>
        </w:rPr>
      </w:pPr>
      <w:bookmarkStart w:id="5" w:name="_Ref79947100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4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5"/>
      <w:r>
        <w:rPr>
          <w:rFonts w:ascii="Times New Roman" w:hAnsi="Times New Roman"/>
          <w:i w:val="0"/>
          <w:color w:val="auto"/>
          <w:sz w:val="28"/>
        </w:rPr>
        <w:t xml:space="preserve"> - Добавления сертификата</w:t>
      </w:r>
    </w:p>
    <w:p w14:paraId="20C20F91" w14:textId="77777777" w:rsidR="00801663" w:rsidRDefault="00801663">
      <w:pPr>
        <w:pStyle w:val="ListParagraph"/>
        <w:spacing w:after="0" w:line="300" w:lineRule="auto"/>
        <w:ind w:left="142"/>
        <w:jc w:val="center"/>
        <w:rPr>
          <w:rFonts w:ascii="Times New Roman" w:hAnsi="Times New Roman"/>
          <w:sz w:val="28"/>
        </w:rPr>
      </w:pPr>
    </w:p>
    <w:p w14:paraId="4FDBEA24" w14:textId="77777777" w:rsidR="00801663" w:rsidRDefault="00000000">
      <w:pPr>
        <w:pStyle w:val="ListParagraph"/>
        <w:spacing w:after="0" w:line="300" w:lineRule="auto"/>
        <w:ind w:left="142" w:firstLine="56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добавления сертификата пользователь увидит сообщение об успешном добавлении сертификата (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REF _Ref79947191 \h  \* MERGEFORMAT </w:instrTex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Рисунок 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42B25752" w14:textId="77777777" w:rsidR="00801663" w:rsidRDefault="00801663">
      <w:pPr>
        <w:pStyle w:val="ListParagraph"/>
        <w:spacing w:after="0" w:line="300" w:lineRule="auto"/>
        <w:ind w:left="142"/>
        <w:jc w:val="both"/>
        <w:rPr>
          <w:rFonts w:ascii="Times New Roman" w:hAnsi="Times New Roman"/>
          <w:sz w:val="28"/>
        </w:rPr>
      </w:pPr>
    </w:p>
    <w:p w14:paraId="4ECCC260" w14:textId="77777777" w:rsidR="00801663" w:rsidRDefault="00801663">
      <w:pPr>
        <w:pStyle w:val="ListParagraph"/>
        <w:spacing w:after="0" w:line="300" w:lineRule="auto"/>
        <w:ind w:left="142"/>
        <w:jc w:val="both"/>
        <w:rPr>
          <w:rFonts w:ascii="Times New Roman" w:hAnsi="Times New Roman"/>
          <w:sz w:val="28"/>
        </w:rPr>
      </w:pPr>
    </w:p>
    <w:p w14:paraId="2049B1B2" w14:textId="77777777" w:rsidR="00801663" w:rsidRDefault="00000000">
      <w:pPr>
        <w:pStyle w:val="ListParagraph"/>
        <w:keepNext/>
        <w:spacing w:after="0" w:line="300" w:lineRule="auto"/>
        <w:ind w:left="14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mc:AlternateContent>
          <mc:Choice Requires="wpg">
            <w:drawing>
              <wp:inline distT="0" distB="0" distL="0" distR="0" wp14:anchorId="4F1B719C" wp14:editId="6AE23D51">
                <wp:extent cx="5016519" cy="3697586"/>
                <wp:effectExtent l="0" t="0" r="0" b="0"/>
                <wp:docPr id="5" name="Picture 12" descr="Graphical user interface, text, applicati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Picture 12" descr="Graphical user interface, text, applicatio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016519" cy="36975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95.00pt;height:291.15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</w:p>
    <w:p w14:paraId="4632C4D1" w14:textId="77777777" w:rsidR="00801663" w:rsidRDefault="00000000">
      <w:pPr>
        <w:pStyle w:val="Caption"/>
        <w:spacing w:after="0" w:line="360" w:lineRule="exact"/>
        <w:jc w:val="center"/>
        <w:rPr>
          <w:rFonts w:ascii="Times New Roman" w:hAnsi="Times New Roman"/>
          <w:i w:val="0"/>
          <w:color w:val="auto"/>
          <w:sz w:val="28"/>
        </w:rPr>
      </w:pPr>
      <w:bookmarkStart w:id="6" w:name="_Ref79947191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5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6"/>
      <w:r>
        <w:rPr>
          <w:rFonts w:ascii="Times New Roman" w:hAnsi="Times New Roman"/>
          <w:i w:val="0"/>
          <w:color w:val="auto"/>
          <w:sz w:val="28"/>
        </w:rPr>
        <w:t xml:space="preserve"> - Подтверждение успешной установки сертификата</w:t>
      </w:r>
    </w:p>
    <w:p w14:paraId="24B566E3" w14:textId="77777777" w:rsidR="00801663" w:rsidRDefault="00801663">
      <w:pPr>
        <w:spacing w:after="0" w:line="360" w:lineRule="exact"/>
      </w:pPr>
    </w:p>
    <w:p w14:paraId="5E38C796" w14:textId="77777777" w:rsidR="00801663" w:rsidRDefault="00000000">
      <w:pPr>
        <w:pStyle w:val="ListParagraph"/>
        <w:spacing w:after="0" w:line="360" w:lineRule="exact"/>
        <w:ind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Нажать «Закрыть».</w:t>
      </w:r>
    </w:p>
    <w:p w14:paraId="434DBD61" w14:textId="77777777" w:rsidR="00801663" w:rsidRDefault="00000000">
      <w:pPr>
        <w:pStyle w:val="ListParagraph"/>
        <w:spacing w:after="0" w:line="360" w:lineRule="exact"/>
        <w:ind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результате на АРМ пользователя будет успешно установлен сертификат. </w:t>
      </w:r>
    </w:p>
    <w:p w14:paraId="1866FDB2" w14:textId="77777777" w:rsidR="00801663" w:rsidRDefault="00801663">
      <w:pPr>
        <w:pStyle w:val="ListParagraph"/>
        <w:spacing w:after="0" w:line="360" w:lineRule="exact"/>
        <w:ind w:left="142"/>
        <w:jc w:val="both"/>
        <w:rPr>
          <w:rFonts w:ascii="Times New Roman" w:hAnsi="Times New Roman"/>
          <w:sz w:val="28"/>
        </w:rPr>
      </w:pPr>
    </w:p>
    <w:p w14:paraId="421F45C5" w14:textId="77777777" w:rsidR="00801663" w:rsidRDefault="00000000">
      <w:pPr>
        <w:pStyle w:val="Heading2"/>
        <w:spacing w:before="0" w:line="360" w:lineRule="exact"/>
        <w:jc w:val="center"/>
        <w:rPr>
          <w:rFonts w:ascii="Times New Roman" w:hAnsi="Times New Roman"/>
          <w:b/>
          <w:sz w:val="28"/>
        </w:rPr>
      </w:pPr>
      <w:bookmarkStart w:id="7" w:name="_Toc82167669"/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/>
          <w:b/>
          <w:sz w:val="28"/>
        </w:rPr>
        <w:t>Установка списка аннулированных сертификатов</w:t>
      </w:r>
      <w:bookmarkEnd w:id="7"/>
    </w:p>
    <w:p w14:paraId="44C46192" w14:textId="77777777" w:rsidR="00801663" w:rsidRDefault="00801663">
      <w:pPr>
        <w:spacing w:after="0" w:line="360" w:lineRule="exact"/>
        <w:rPr>
          <w:rFonts w:ascii="Times New Roman" w:hAnsi="Times New Roman"/>
          <w:sz w:val="28"/>
        </w:rPr>
      </w:pPr>
    </w:p>
    <w:p w14:paraId="3CDFF10F" w14:textId="77777777" w:rsidR="00801663" w:rsidRDefault="00000000">
      <w:pPr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целью дальнейшей установки списков отозванных сертификатов на АРМ пользователя необходимо предварительно сохранить их себе на </w:t>
      </w:r>
      <w:r>
        <w:rPr>
          <w:rFonts w:ascii="Times New Roman" w:hAnsi="Times New Roman" w:cs="Times New Roman"/>
          <w:sz w:val="28"/>
          <w:szCs w:val="28"/>
        </w:rPr>
        <w:t>жесткий диск</w:t>
      </w:r>
      <w:r>
        <w:rPr>
          <w:rFonts w:ascii="Times New Roman" w:hAnsi="Times New Roman"/>
          <w:sz w:val="28"/>
        </w:rPr>
        <w:t>. Для этого:</w:t>
      </w:r>
    </w:p>
    <w:p w14:paraId="762FB02D" w14:textId="77777777" w:rsidR="00801663" w:rsidRDefault="00000000">
      <w:pPr>
        <w:pStyle w:val="ListParagraph"/>
        <w:numPr>
          <w:ilvl w:val="0"/>
          <w:numId w:val="7"/>
        </w:numPr>
        <w:spacing w:after="0" w:line="36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Открыть веб-браузер и перейти по ссылке для скачивания списка отозванных сертификатов УЦ ФК </w:t>
      </w:r>
      <w:r>
        <w:fldChar w:fldCharType="begin"/>
      </w:r>
      <w:r>
        <w:instrText>HYPERLINK "http://crl.roskazna.ru/crl/"</w:instrText>
      </w:r>
      <w:r>
        <w:fldChar w:fldCharType="separate"/>
      </w:r>
      <w:r>
        <w:rPr>
          <w:rStyle w:val="Hyperlink"/>
          <w:rFonts w:ascii="Times New Roman" w:hAnsi="Times New Roman"/>
          <w:sz w:val="28"/>
        </w:rPr>
        <w:t>http://crl.roskazna.ru/crl/</w:t>
      </w:r>
      <w:r>
        <w:rPr>
          <w:rStyle w:val="Hyperlink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</w:p>
    <w:p w14:paraId="1E86A57C" w14:textId="77777777" w:rsidR="00801663" w:rsidRDefault="00000000">
      <w:pPr>
        <w:pStyle w:val="ListParagraph"/>
        <w:numPr>
          <w:ilvl w:val="0"/>
          <w:numId w:val="7"/>
        </w:numPr>
        <w:spacing w:after="0" w:line="36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Активировать ссылку на скачивание списка отозванных сертификатов.</w:t>
      </w:r>
    </w:p>
    <w:p w14:paraId="2E8758B2" w14:textId="77777777" w:rsidR="00801663" w:rsidRDefault="00000000">
      <w:pPr>
        <w:pStyle w:val="ListParagraph"/>
        <w:numPr>
          <w:ilvl w:val="0"/>
          <w:numId w:val="5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Ссылка на скачивание списка отозванных сертификатов ГУЦ - </w:t>
      </w:r>
      <w:r>
        <w:fldChar w:fldCharType="begin"/>
      </w:r>
      <w:r>
        <w:instrText>HYPERLINK "http://rostelecom.ru/cdp/guc2022.crl"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8"/>
          <w:szCs w:val="28"/>
        </w:rPr>
        <w:t>http://rostelecom.ru/cdp/guc2022.crl</w:t>
      </w:r>
      <w:r>
        <w:rPr>
          <w:rStyle w:val="Hyperlink"/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62658E" w14:textId="1F01B57B" w:rsidR="00801663" w:rsidRDefault="00000000">
      <w:pPr>
        <w:pStyle w:val="ListParagraph"/>
        <w:numPr>
          <w:ilvl w:val="0"/>
          <w:numId w:val="5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Ссылка на скачивание списка отозванных сертификатов </w:t>
      </w:r>
      <w:r>
        <w:rPr>
          <w:rFonts w:ascii="Times New Roman" w:hAnsi="Times New Roman" w:cs="Times New Roman"/>
          <w:sz w:val="28"/>
          <w:szCs w:val="28"/>
        </w:rPr>
        <w:t>удостоверяющего центра</w:t>
      </w:r>
      <w:r>
        <w:rPr>
          <w:rFonts w:ascii="Times New Roman" w:hAnsi="Times New Roman"/>
          <w:sz w:val="28"/>
        </w:rPr>
        <w:t xml:space="preserve"> Федерального казначейства 202</w:t>
      </w:r>
      <w:r w:rsidR="0023627B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года - </w:t>
      </w:r>
      <w:r w:rsidR="0023627B" w:rsidRPr="0023627B">
        <w:rPr>
          <w:rStyle w:val="Hyperlink"/>
          <w:rFonts w:ascii="Times New Roman" w:hAnsi="Times New Roman" w:cs="Times New Roman"/>
          <w:sz w:val="28"/>
          <w:szCs w:val="28"/>
        </w:rPr>
        <w:fldChar w:fldCharType="begin"/>
      </w:r>
      <w:r w:rsidR="0023627B" w:rsidRPr="0023627B">
        <w:rPr>
          <w:rStyle w:val="Hyperlink"/>
          <w:rFonts w:ascii="Times New Roman" w:hAnsi="Times New Roman" w:cs="Times New Roman"/>
          <w:sz w:val="28"/>
          <w:szCs w:val="28"/>
        </w:rPr>
        <w:instrText>HYPERLINK "</w:instrText>
      </w:r>
      <w:r w:rsidR="0023627B" w:rsidRPr="0023627B">
        <w:rPr>
          <w:rStyle w:val="Hyperlink"/>
          <w:rFonts w:ascii="Times New Roman" w:hAnsi="Times New Roman" w:cs="Times New Roman"/>
          <w:sz w:val="28"/>
          <w:szCs w:val="28"/>
        </w:rPr>
        <w:instrText>http://crl.roskazna.ru/crl/ucfk_2025.crl</w:instrText>
      </w:r>
      <w:r w:rsidR="0023627B" w:rsidRPr="0023627B">
        <w:rPr>
          <w:rStyle w:val="Hyperlink"/>
          <w:rFonts w:ascii="Times New Roman" w:hAnsi="Times New Roman" w:cs="Times New Roman"/>
          <w:sz w:val="28"/>
          <w:szCs w:val="28"/>
        </w:rPr>
        <w:instrText>"</w:instrText>
      </w:r>
      <w:r w:rsidR="0023627B" w:rsidRPr="0023627B">
        <w:rPr>
          <w:rStyle w:val="Hyperlink"/>
          <w:rFonts w:ascii="Times New Roman" w:hAnsi="Times New Roman" w:cs="Times New Roman"/>
          <w:sz w:val="28"/>
          <w:szCs w:val="28"/>
        </w:rPr>
        <w:fldChar w:fldCharType="separate"/>
      </w:r>
      <w:r w:rsidR="0023627B" w:rsidRPr="0023627B">
        <w:rPr>
          <w:rStyle w:val="Hyperlink"/>
          <w:rFonts w:ascii="Times New Roman" w:hAnsi="Times New Roman" w:cs="Times New Roman"/>
          <w:sz w:val="28"/>
          <w:szCs w:val="28"/>
        </w:rPr>
        <w:t>http://crl.roskazna.ru/crl/ucfk_2025.crl</w:t>
      </w:r>
      <w:r w:rsidR="0023627B" w:rsidRPr="0023627B">
        <w:rPr>
          <w:rStyle w:val="Hyperlink"/>
          <w:rFonts w:ascii="Times New Roman" w:hAnsi="Times New Roman" w:cs="Times New Roman"/>
          <w:sz w:val="28"/>
          <w:szCs w:val="28"/>
        </w:rPr>
        <w:fldChar w:fldCharType="end"/>
      </w:r>
      <w:r w:rsidR="0023627B">
        <w:t xml:space="preserve"> </w:t>
      </w:r>
    </w:p>
    <w:p w14:paraId="6EDEB799" w14:textId="77777777" w:rsidR="00801663" w:rsidRDefault="00000000">
      <w:pPr>
        <w:pStyle w:val="ListParagraph"/>
        <w:numPr>
          <w:ilvl w:val="0"/>
          <w:numId w:val="7"/>
        </w:numPr>
        <w:spacing w:after="0" w:line="36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предложение сохранить файл списка отозванных сертификатов выбрать локальную директорию в АРМ пользователя, в которую необходимо сохранить файл.</w:t>
      </w:r>
    </w:p>
    <w:p w14:paraId="71365F91" w14:textId="77777777" w:rsidR="00801663" w:rsidRDefault="00000000">
      <w:pPr>
        <w:pStyle w:val="ListParagraph"/>
        <w:numPr>
          <w:ilvl w:val="0"/>
          <w:numId w:val="7"/>
        </w:numPr>
        <w:spacing w:after="0" w:line="36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Сохранить файл списка отозванных сертификатов.</w:t>
      </w:r>
    </w:p>
    <w:p w14:paraId="4DFD2899" w14:textId="77777777" w:rsidR="00801663" w:rsidRDefault="00801663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</w:p>
    <w:p w14:paraId="040B5738" w14:textId="77777777" w:rsidR="00801663" w:rsidRDefault="00000000">
      <w:pPr>
        <w:spacing w:after="0" w:line="360" w:lineRule="exact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Установка всех списков аннулированных сертификатов осуществляется по одному и </w:t>
      </w:r>
      <w:r>
        <w:rPr>
          <w:rFonts w:ascii="Times New Roman" w:hAnsi="Times New Roman" w:cs="Times New Roman"/>
          <w:b/>
          <w:bCs/>
          <w:sz w:val="28"/>
          <w:szCs w:val="28"/>
        </w:rPr>
        <w:t>тому</w:t>
      </w:r>
      <w:r>
        <w:rPr>
          <w:rFonts w:ascii="Times New Roman" w:hAnsi="Times New Roman"/>
          <w:b/>
          <w:sz w:val="28"/>
        </w:rPr>
        <w:t xml:space="preserve"> же алгоритму через настройки </w:t>
      </w:r>
      <w:proofErr w:type="spellStart"/>
      <w:r>
        <w:rPr>
          <w:rFonts w:ascii="Times New Roman" w:hAnsi="Times New Roman"/>
          <w:b/>
          <w:sz w:val="28"/>
          <w:lang w:val="en-US"/>
        </w:rPr>
        <w:t>ViPNet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PKI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Client</w:t>
      </w:r>
      <w:r>
        <w:rPr>
          <w:rFonts w:ascii="Times New Roman" w:hAnsi="Times New Roman"/>
          <w:b/>
          <w:sz w:val="28"/>
        </w:rPr>
        <w:t>.</w:t>
      </w:r>
    </w:p>
    <w:p w14:paraId="421DA675" w14:textId="77777777" w:rsidR="00801663" w:rsidRDefault="00000000">
      <w:pPr>
        <w:spacing w:after="0" w:line="36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загрузки файлов себе на АРМ необходимо:</w:t>
      </w:r>
    </w:p>
    <w:p w14:paraId="0687A94E" w14:textId="77777777" w:rsidR="00801663" w:rsidRDefault="00000000">
      <w:pPr>
        <w:pStyle w:val="ListParagraph"/>
        <w:numPr>
          <w:ilvl w:val="0"/>
          <w:numId w:val="8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Открыть настройки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ViPNet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PKI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Client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_Ref79948512 \h  \* 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>MERGEFORMAT</w:instrText>
      </w:r>
      <w:r>
        <w:rPr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Cs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D76BDCD" w14:textId="77777777" w:rsidR="00801663" w:rsidRDefault="00801663">
      <w:pPr>
        <w:pStyle w:val="ListParagraph"/>
        <w:keepNext/>
        <w:spacing w:after="0" w:line="300" w:lineRule="auto"/>
        <w:ind w:left="48"/>
        <w:rPr>
          <w:rFonts w:ascii="Times New Roman" w:hAnsi="Times New Roman"/>
          <w:sz w:val="28"/>
        </w:rPr>
      </w:pPr>
    </w:p>
    <w:p w14:paraId="6F5C183E" w14:textId="77777777" w:rsidR="00801663" w:rsidRDefault="00000000">
      <w:pPr>
        <w:keepNext/>
        <w:spacing w:after="0" w:line="300" w:lineRule="auto"/>
        <w:ind w:left="-31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g">
            <w:drawing>
              <wp:inline distT="0" distB="0" distL="0" distR="0" wp14:anchorId="04574FDB" wp14:editId="249F28C0">
                <wp:extent cx="5940425" cy="3707765"/>
                <wp:effectExtent l="0" t="0" r="3175" b="6985"/>
                <wp:docPr id="6" name="Picture 6" descr="Graphical user interface, text, application, email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Graphical user interface, text, application, emai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5" cy="3707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67.75pt;height:291.95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</w:p>
    <w:p w14:paraId="3B1AFA42" w14:textId="77777777" w:rsidR="00801663" w:rsidRDefault="00000000">
      <w:pPr>
        <w:pStyle w:val="Caption"/>
        <w:spacing w:after="0" w:line="360" w:lineRule="exact"/>
        <w:jc w:val="center"/>
        <w:rPr>
          <w:rFonts w:ascii="Times New Roman" w:hAnsi="Times New Roman"/>
          <w:i w:val="0"/>
          <w:color w:val="auto"/>
          <w:sz w:val="28"/>
        </w:rPr>
      </w:pPr>
      <w:bookmarkStart w:id="8" w:name="_Ref79948512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6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8"/>
      <w:r>
        <w:rPr>
          <w:rFonts w:ascii="Times New Roman" w:hAnsi="Times New Roman"/>
          <w:i w:val="0"/>
          <w:color w:val="auto"/>
          <w:sz w:val="28"/>
        </w:rPr>
        <w:t xml:space="preserve"> -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i w:val="0"/>
          <w:color w:val="auto"/>
          <w:sz w:val="28"/>
        </w:rPr>
        <w:t xml:space="preserve">Установка списка аннулированных сертификатов. </w:t>
      </w:r>
    </w:p>
    <w:p w14:paraId="14FF9A02" w14:textId="77777777" w:rsidR="00801663" w:rsidRDefault="00000000">
      <w:pPr>
        <w:pStyle w:val="Caption"/>
        <w:spacing w:after="0" w:line="360" w:lineRule="exact"/>
        <w:jc w:val="center"/>
        <w:rPr>
          <w:rFonts w:ascii="Times New Roman" w:hAnsi="Times New Roman"/>
          <w:i w:val="0"/>
          <w:color w:val="auto"/>
          <w:sz w:val="28"/>
        </w:rPr>
      </w:pPr>
      <w:r>
        <w:rPr>
          <w:rFonts w:ascii="Times New Roman" w:hAnsi="Times New Roman"/>
          <w:i w:val="0"/>
          <w:color w:val="auto"/>
          <w:sz w:val="28"/>
        </w:rPr>
        <w:t xml:space="preserve">Окно настроек </w:t>
      </w:r>
      <w:proofErr w:type="spellStart"/>
      <w:r>
        <w:rPr>
          <w:rFonts w:ascii="Times New Roman" w:hAnsi="Times New Roman"/>
          <w:i w:val="0"/>
          <w:color w:val="auto"/>
          <w:sz w:val="28"/>
          <w:lang w:val="en-US"/>
        </w:rPr>
        <w:t>ViPNet</w:t>
      </w:r>
      <w:proofErr w:type="spellEnd"/>
      <w:r>
        <w:rPr>
          <w:rFonts w:ascii="Times New Roman" w:hAnsi="Times New Roman"/>
          <w:i w:val="0"/>
          <w:color w:val="auto"/>
          <w:sz w:val="28"/>
        </w:rPr>
        <w:t xml:space="preserve"> </w:t>
      </w:r>
      <w:r>
        <w:rPr>
          <w:rFonts w:ascii="Times New Roman" w:hAnsi="Times New Roman"/>
          <w:i w:val="0"/>
          <w:color w:val="auto"/>
          <w:sz w:val="28"/>
          <w:lang w:val="en-US"/>
        </w:rPr>
        <w:t>PKI</w:t>
      </w:r>
      <w:r>
        <w:rPr>
          <w:rFonts w:ascii="Times New Roman" w:hAnsi="Times New Roman"/>
          <w:i w:val="0"/>
          <w:color w:val="auto"/>
          <w:sz w:val="28"/>
        </w:rPr>
        <w:t xml:space="preserve"> </w:t>
      </w:r>
      <w:r>
        <w:rPr>
          <w:rFonts w:ascii="Times New Roman" w:hAnsi="Times New Roman"/>
          <w:i w:val="0"/>
          <w:color w:val="auto"/>
          <w:sz w:val="28"/>
          <w:lang w:val="en-US"/>
        </w:rPr>
        <w:t>Client</w:t>
      </w:r>
    </w:p>
    <w:p w14:paraId="2CC40503" w14:textId="77777777" w:rsidR="00801663" w:rsidRDefault="00801663">
      <w:pPr>
        <w:spacing w:after="0" w:line="360" w:lineRule="exact"/>
        <w:rPr>
          <w:rFonts w:ascii="Times New Roman" w:hAnsi="Times New Roman" w:cs="Times New Roman"/>
          <w:i/>
          <w:iCs/>
          <w:sz w:val="28"/>
          <w:szCs w:val="28"/>
        </w:rPr>
      </w:pPr>
    </w:p>
    <w:p w14:paraId="77010619" w14:textId="77777777" w:rsidR="00801663" w:rsidRDefault="00000000">
      <w:pPr>
        <w:pStyle w:val="ListParagraph"/>
        <w:numPr>
          <w:ilvl w:val="0"/>
          <w:numId w:val="8"/>
        </w:numPr>
        <w:tabs>
          <w:tab w:val="left" w:pos="1134"/>
        </w:tabs>
        <w:spacing w:after="0" w:line="360" w:lineRule="exact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Перейти к вкладке «Сертификаты»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_Ref79948557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Cs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7D53EE41" w14:textId="77777777" w:rsidR="00801663" w:rsidRDefault="00000000">
      <w:pPr>
        <w:keepNext/>
        <w:spacing w:after="0" w:line="30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mc:AlternateContent>
          <mc:Choice Requires="wpg">
            <w:drawing>
              <wp:inline distT="0" distB="0" distL="0" distR="0" wp14:anchorId="08EB1D54" wp14:editId="3ED0CF3F">
                <wp:extent cx="5940425" cy="3690620"/>
                <wp:effectExtent l="0" t="0" r="3175" b="5080"/>
                <wp:docPr id="7" name="Picture 7" descr="Graphical user interface, applicati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Graphical user interface, applicatio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940425" cy="3690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67.75pt;height:290.6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</w:p>
    <w:p w14:paraId="17E83983" w14:textId="77777777" w:rsidR="00801663" w:rsidRDefault="00000000">
      <w:pPr>
        <w:pStyle w:val="Caption"/>
        <w:spacing w:after="0" w:line="300" w:lineRule="auto"/>
        <w:jc w:val="center"/>
        <w:rPr>
          <w:rFonts w:ascii="Times New Roman" w:hAnsi="Times New Roman"/>
          <w:i w:val="0"/>
          <w:color w:val="auto"/>
          <w:sz w:val="28"/>
        </w:rPr>
      </w:pPr>
      <w:bookmarkStart w:id="9" w:name="_Ref79948557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7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9"/>
      <w:r>
        <w:rPr>
          <w:rFonts w:ascii="Times New Roman" w:hAnsi="Times New Roman"/>
          <w:i w:val="0"/>
          <w:color w:val="auto"/>
          <w:sz w:val="28"/>
        </w:rPr>
        <w:t xml:space="preserve"> - Установка списка аннулированных сертификатов. Окно настроек </w:t>
      </w:r>
      <w:r>
        <w:rPr>
          <w:rFonts w:ascii="Times New Roman" w:hAnsi="Times New Roman"/>
          <w:i w:val="0"/>
          <w:color w:val="auto"/>
          <w:sz w:val="28"/>
        </w:rPr>
        <w:br/>
        <w:t>ViPNet PKI Client вкладка «Сертификаты»</w:t>
      </w:r>
    </w:p>
    <w:p w14:paraId="42F320D8" w14:textId="77777777" w:rsidR="00801663" w:rsidRDefault="00801663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43FD889" w14:textId="77777777" w:rsidR="00801663" w:rsidRDefault="00000000">
      <w:pPr>
        <w:pStyle w:val="ListParagraph"/>
        <w:numPr>
          <w:ilvl w:val="0"/>
          <w:numId w:val="8"/>
        </w:numPr>
        <w:tabs>
          <w:tab w:val="left" w:pos="1134"/>
        </w:tabs>
        <w:spacing w:after="0" w:line="300" w:lineRule="auto"/>
        <w:ind w:left="0" w:firstLine="77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Нажать «Добавить сертификат или </w:t>
      </w:r>
      <w:r>
        <w:rPr>
          <w:rFonts w:ascii="Times New Roman" w:hAnsi="Times New Roman"/>
          <w:sz w:val="28"/>
          <w:lang w:val="en-US"/>
        </w:rPr>
        <w:t>CRL</w:t>
      </w:r>
      <w:r>
        <w:rPr>
          <w:rFonts w:ascii="Times New Roman" w:hAnsi="Times New Roman"/>
          <w:sz w:val="28"/>
        </w:rPr>
        <w:t>» (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REF _Ref79948753 \h  \* MERGEFORMAT </w:instrTex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Рисунок 8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</w:t>
      </w:r>
    </w:p>
    <w:p w14:paraId="2062BFFC" w14:textId="77777777" w:rsidR="00801663" w:rsidRDefault="00000000">
      <w:pPr>
        <w:pStyle w:val="ListParagraph"/>
        <w:keepNext/>
        <w:spacing w:after="0" w:line="300" w:lineRule="auto"/>
        <w:ind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g">
            <w:drawing>
              <wp:inline distT="0" distB="0" distL="0" distR="0" wp14:anchorId="6BAB7269" wp14:editId="2B510DC6">
                <wp:extent cx="5940425" cy="1190625"/>
                <wp:effectExtent l="0" t="0" r="3175" b="9525"/>
                <wp:docPr id="8" name="Picture 8" descr="Graphical user interface, text, application, chat or text messag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Graphical user interface, text, application, chat or text message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40425" cy="1190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7.75pt;height:93.75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</w:p>
    <w:p w14:paraId="076BF394" w14:textId="77777777" w:rsidR="00801663" w:rsidRDefault="00000000">
      <w:pPr>
        <w:pStyle w:val="Caption"/>
        <w:spacing w:after="0" w:line="300" w:lineRule="auto"/>
        <w:jc w:val="center"/>
        <w:rPr>
          <w:rFonts w:ascii="Times New Roman" w:hAnsi="Times New Roman"/>
          <w:i w:val="0"/>
          <w:color w:val="auto"/>
          <w:sz w:val="28"/>
        </w:rPr>
      </w:pPr>
      <w:bookmarkStart w:id="10" w:name="_Ref79948753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8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10"/>
      <w:r>
        <w:rPr>
          <w:rFonts w:ascii="Times New Roman" w:hAnsi="Times New Roman"/>
          <w:i w:val="0"/>
          <w:color w:val="auto"/>
          <w:sz w:val="28"/>
        </w:rPr>
        <w:t xml:space="preserve"> - Добавление CRL</w:t>
      </w:r>
    </w:p>
    <w:p w14:paraId="536C1DC0" w14:textId="77777777" w:rsidR="00801663" w:rsidRDefault="00801663">
      <w:pPr>
        <w:pStyle w:val="ListParagraph"/>
        <w:spacing w:after="0" w:line="300" w:lineRule="auto"/>
        <w:ind w:left="0"/>
        <w:jc w:val="center"/>
        <w:rPr>
          <w:rFonts w:ascii="Times New Roman" w:hAnsi="Times New Roman"/>
          <w:sz w:val="28"/>
        </w:rPr>
      </w:pPr>
    </w:p>
    <w:p w14:paraId="75BE364C" w14:textId="77777777" w:rsidR="00801663" w:rsidRDefault="00000000">
      <w:pPr>
        <w:pStyle w:val="ListParagraph"/>
        <w:numPr>
          <w:ilvl w:val="0"/>
          <w:numId w:val="8"/>
        </w:numPr>
        <w:tabs>
          <w:tab w:val="left" w:pos="1134"/>
        </w:tabs>
        <w:spacing w:after="0" w:line="300" w:lineRule="auto"/>
        <w:ind w:left="0" w:firstLine="77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появившемся окне выбрать сохраненный ранее на АРМ файл списка отозванных сертификатов.</w:t>
      </w:r>
    </w:p>
    <w:p w14:paraId="1D3602DD" w14:textId="77777777" w:rsidR="00801663" w:rsidRDefault="00000000">
      <w:pPr>
        <w:pStyle w:val="ListParagraph"/>
        <w:numPr>
          <w:ilvl w:val="0"/>
          <w:numId w:val="8"/>
        </w:numPr>
        <w:tabs>
          <w:tab w:val="left" w:pos="1134"/>
        </w:tabs>
        <w:spacing w:after="0" w:line="300" w:lineRule="auto"/>
        <w:ind w:left="0" w:firstLine="771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На форме добавления сертификатов нажать «Добавить» </w:t>
      </w:r>
      <w:r>
        <w:rPr>
          <w:rFonts w:ascii="Times New Roman" w:hAnsi="Times New Roman"/>
          <w:i/>
          <w:sz w:val="28"/>
        </w:rPr>
        <w:t xml:space="preserve">(Обращаем внимание, что тип списка отозванных сертификатов </w:t>
      </w:r>
      <w:proofErr w:type="spellStart"/>
      <w:r>
        <w:rPr>
          <w:rFonts w:ascii="Times New Roman" w:hAnsi="Times New Roman"/>
          <w:i/>
          <w:sz w:val="28"/>
          <w:lang w:val="en-US"/>
        </w:rPr>
        <w:t>ViPNet</w:t>
      </w:r>
      <w:proofErr w:type="spellEnd"/>
      <w:r>
        <w:rPr>
          <w:rFonts w:ascii="Times New Roman" w:hAnsi="Times New Roman"/>
          <w:i/>
          <w:sz w:val="28"/>
        </w:rPr>
        <w:t xml:space="preserve">-ом определяется автоматически и никаких дополнительных действий от пользователя не требуется)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REF _Ref79949107 \h  \* MERGEFORMAT </w:instrTex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Рисунок 9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3C189880" w14:textId="77777777" w:rsidR="00801663" w:rsidRDefault="00000000">
      <w:pPr>
        <w:pStyle w:val="ListParagraph"/>
        <w:keepNext/>
        <w:spacing w:after="0" w:line="300" w:lineRule="auto"/>
        <w:ind w:left="14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mc:AlternateContent>
          <mc:Choice Requires="wpg">
            <w:drawing>
              <wp:inline distT="0" distB="0" distL="0" distR="0" wp14:anchorId="5F8A207F" wp14:editId="510D917C">
                <wp:extent cx="4671060" cy="3480259"/>
                <wp:effectExtent l="0" t="0" r="0" b="6350"/>
                <wp:docPr id="9" name="Picture 16" descr="Graphical user interface, text, applicati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Picture 16" descr="Graphical user interface, text, applicatio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4673494" cy="34820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367.80pt;height:274.04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/>
          <w:sz w:val="28"/>
          <w:lang w:eastAsia="ru-RU"/>
        </w:rPr>
        <w:t xml:space="preserve"> </w:t>
      </w:r>
    </w:p>
    <w:p w14:paraId="169F3387" w14:textId="77777777" w:rsidR="00801663" w:rsidRDefault="00000000">
      <w:pPr>
        <w:pStyle w:val="Caption"/>
        <w:spacing w:after="0" w:line="300" w:lineRule="auto"/>
        <w:jc w:val="center"/>
        <w:rPr>
          <w:rFonts w:ascii="Times New Roman" w:hAnsi="Times New Roman"/>
          <w:i w:val="0"/>
          <w:color w:val="auto"/>
          <w:sz w:val="28"/>
        </w:rPr>
      </w:pPr>
      <w:bookmarkStart w:id="11" w:name="_Ref79949107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9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11"/>
      <w:r>
        <w:rPr>
          <w:rFonts w:ascii="Times New Roman" w:hAnsi="Times New Roman"/>
          <w:i w:val="0"/>
          <w:color w:val="auto"/>
          <w:sz w:val="28"/>
        </w:rPr>
        <w:t xml:space="preserve"> – Добавление списка аннулированных сертификатов</w:t>
      </w:r>
    </w:p>
    <w:p w14:paraId="74889164" w14:textId="77777777" w:rsidR="00801663" w:rsidRDefault="00801663">
      <w:pPr>
        <w:pStyle w:val="ListParagraph"/>
        <w:spacing w:after="0" w:line="300" w:lineRule="auto"/>
        <w:ind w:left="0" w:firstLine="709"/>
        <w:jc w:val="center"/>
        <w:rPr>
          <w:rFonts w:ascii="Times New Roman" w:hAnsi="Times New Roman"/>
          <w:sz w:val="28"/>
        </w:rPr>
      </w:pPr>
    </w:p>
    <w:p w14:paraId="363E90E1" w14:textId="77777777" w:rsidR="00801663" w:rsidRDefault="00000000">
      <w:pPr>
        <w:pStyle w:val="ListParagraph"/>
        <w:spacing w:after="0" w:line="30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добавления списка аннулированных сертификатов пользователь увидит сообщение об успешном добавлении сертификата (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REF _Ref79949278 \h  \* MERGEFORMAT </w:instrTex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Рисунок 10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1948E2C7" w14:textId="77777777" w:rsidR="00801663" w:rsidRDefault="00801663">
      <w:pPr>
        <w:pStyle w:val="ListParagraph"/>
        <w:spacing w:after="0" w:line="300" w:lineRule="auto"/>
        <w:ind w:left="142"/>
        <w:jc w:val="both"/>
        <w:rPr>
          <w:rFonts w:ascii="Times New Roman" w:hAnsi="Times New Roman"/>
          <w:sz w:val="28"/>
        </w:rPr>
      </w:pPr>
    </w:p>
    <w:p w14:paraId="1C30BA5F" w14:textId="77777777" w:rsidR="00801663" w:rsidRDefault="00000000">
      <w:pPr>
        <w:pStyle w:val="ListParagraph"/>
        <w:keepNext/>
        <w:spacing w:after="0" w:line="300" w:lineRule="auto"/>
        <w:ind w:left="14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g">
            <w:drawing>
              <wp:inline distT="0" distB="0" distL="0" distR="0" wp14:anchorId="10932ABA" wp14:editId="78DACB87">
                <wp:extent cx="5047014" cy="3705210"/>
                <wp:effectExtent l="0" t="0" r="1270" b="0"/>
                <wp:docPr id="10" name="Picture 17" descr="Graphical user interface, text, application, email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Picture 17" descr="Graphical user interface, text, application, emai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047014" cy="3705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97.40pt;height:291.75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  <w:r>
        <w:rPr>
          <w:rFonts w:ascii="Times New Roman" w:hAnsi="Times New Roman"/>
          <w:sz w:val="28"/>
          <w:lang w:eastAsia="ru-RU"/>
        </w:rPr>
        <w:t xml:space="preserve"> </w:t>
      </w:r>
    </w:p>
    <w:p w14:paraId="146A8C55" w14:textId="77777777" w:rsidR="00801663" w:rsidRDefault="00000000">
      <w:pPr>
        <w:pStyle w:val="Caption"/>
        <w:spacing w:after="0" w:line="360" w:lineRule="exact"/>
        <w:jc w:val="center"/>
        <w:rPr>
          <w:rFonts w:ascii="Times New Roman" w:hAnsi="Times New Roman"/>
          <w:i w:val="0"/>
          <w:color w:val="auto"/>
          <w:sz w:val="28"/>
        </w:rPr>
      </w:pPr>
      <w:bookmarkStart w:id="12" w:name="_Ref79949278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10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12"/>
      <w:r>
        <w:rPr>
          <w:rFonts w:ascii="Times New Roman" w:hAnsi="Times New Roman"/>
          <w:i w:val="0"/>
          <w:color w:val="auto"/>
          <w:sz w:val="28"/>
        </w:rPr>
        <w:t xml:space="preserve"> - Подтверждение успешной установки списка аннулированных сертификатов</w:t>
      </w:r>
    </w:p>
    <w:p w14:paraId="569646BC" w14:textId="77777777" w:rsidR="00801663" w:rsidRDefault="00801663">
      <w:pPr>
        <w:spacing w:after="0" w:line="360" w:lineRule="exact"/>
        <w:rPr>
          <w:rFonts w:ascii="Times New Roman" w:hAnsi="Times New Roman" w:cs="Times New Roman"/>
          <w:i/>
          <w:iCs/>
          <w:sz w:val="28"/>
          <w:szCs w:val="28"/>
        </w:rPr>
      </w:pPr>
    </w:p>
    <w:p w14:paraId="5E247A6E" w14:textId="77777777" w:rsidR="00801663" w:rsidRDefault="00000000">
      <w:pPr>
        <w:pStyle w:val="ListParagraph"/>
        <w:spacing w:after="0" w:line="360" w:lineRule="exact"/>
        <w:ind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Нажать «Закрыть».</w:t>
      </w:r>
    </w:p>
    <w:p w14:paraId="3879A986" w14:textId="77777777" w:rsidR="00801663" w:rsidRDefault="00000000">
      <w:pPr>
        <w:pStyle w:val="ListParagraph"/>
        <w:spacing w:after="0" w:line="360" w:lineRule="exact"/>
        <w:ind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результате на АРМ пользователя будет успешно установлен список аннулированных сертификатов.</w:t>
      </w:r>
    </w:p>
    <w:p w14:paraId="2E69522C" w14:textId="77777777" w:rsidR="00801663" w:rsidRDefault="00801663">
      <w:pPr>
        <w:pStyle w:val="ListParagraph"/>
        <w:spacing w:after="0" w:line="36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Toc82167670"/>
    </w:p>
    <w:p w14:paraId="19822952" w14:textId="77777777" w:rsidR="00801663" w:rsidRDefault="00000000">
      <w:pPr>
        <w:pStyle w:val="Heading2"/>
        <w:spacing w:before="0" w:line="360" w:lineRule="exac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/>
          <w:b/>
          <w:sz w:val="28"/>
        </w:rPr>
        <w:t>Проверка включения TLS Unit</w:t>
      </w:r>
      <w:bookmarkEnd w:id="13"/>
    </w:p>
    <w:p w14:paraId="3177DF45" w14:textId="77777777" w:rsidR="00801663" w:rsidRDefault="00801663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EBD218C" w14:textId="77777777" w:rsidR="00801663" w:rsidRDefault="00000000">
      <w:pPr>
        <w:spacing w:after="0" w:line="360" w:lineRule="exac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корректной работы с Порталом заявителя обязательно включение TLS Unit в настройках ViPNet PKI Client. </w:t>
      </w:r>
    </w:p>
    <w:p w14:paraId="18BCDCA4" w14:textId="77777777" w:rsidR="00801663" w:rsidRDefault="00000000">
      <w:pPr>
        <w:spacing w:after="0" w:line="360" w:lineRule="exac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установке ViPNet PKI Client </w:t>
      </w:r>
      <w:r>
        <w:rPr>
          <w:rFonts w:ascii="Times New Roman" w:hAnsi="Times New Roman"/>
          <w:sz w:val="28"/>
          <w:lang w:val="en-US"/>
        </w:rPr>
        <w:t>TLS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Unit</w:t>
      </w:r>
      <w:r>
        <w:rPr>
          <w:rFonts w:ascii="Times New Roman" w:hAnsi="Times New Roman"/>
          <w:sz w:val="28"/>
        </w:rPr>
        <w:t xml:space="preserve"> включается автоматически, однако для исключения ошибки рекомендовано проверить успешность настройки. Для проверки включения необходимо:</w:t>
      </w:r>
    </w:p>
    <w:p w14:paraId="20693ED2" w14:textId="77777777" w:rsidR="00801663" w:rsidRDefault="00000000">
      <w:pPr>
        <w:pStyle w:val="ListParagraph"/>
        <w:numPr>
          <w:ilvl w:val="0"/>
          <w:numId w:val="9"/>
        </w:numPr>
        <w:tabs>
          <w:tab w:val="left" w:pos="1134"/>
        </w:tabs>
        <w:spacing w:after="0" w:line="360" w:lineRule="exact"/>
        <w:ind w:left="0" w:firstLine="77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Открыть настройки </w:t>
      </w:r>
      <w:proofErr w:type="spellStart"/>
      <w:r>
        <w:rPr>
          <w:rFonts w:ascii="Times New Roman" w:hAnsi="Times New Roman"/>
          <w:sz w:val="28"/>
          <w:lang w:val="en-US"/>
        </w:rPr>
        <w:t>ViPNet</w:t>
      </w:r>
      <w:proofErr w:type="spell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PKI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Client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REF _Ref82167649 \h  \* MERGEFORMAT </w:instrTex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Рисунок 11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</w:t>
      </w:r>
    </w:p>
    <w:p w14:paraId="009BBD75" w14:textId="77777777" w:rsidR="00801663" w:rsidRDefault="00801663">
      <w:pPr>
        <w:pStyle w:val="ListParagraph"/>
        <w:keepNext/>
        <w:spacing w:after="0" w:line="360" w:lineRule="exact"/>
        <w:ind w:left="48"/>
        <w:rPr>
          <w:rFonts w:ascii="Times New Roman" w:hAnsi="Times New Roman"/>
          <w:sz w:val="28"/>
        </w:rPr>
      </w:pPr>
    </w:p>
    <w:p w14:paraId="71BFE9B3" w14:textId="77777777" w:rsidR="00801663" w:rsidRDefault="00000000">
      <w:pPr>
        <w:keepNext/>
        <w:spacing w:after="0" w:line="300" w:lineRule="auto"/>
        <w:ind w:left="-31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g">
            <w:drawing>
              <wp:inline distT="0" distB="0" distL="0" distR="0" wp14:anchorId="7CBEEF74" wp14:editId="43F52742">
                <wp:extent cx="5940425" cy="3707765"/>
                <wp:effectExtent l="0" t="0" r="3175" b="6985"/>
                <wp:docPr id="11" name="Picture 4" descr="Graphical user interface, text, application, email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Graphical user interface, text, application, emai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40425" cy="3707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67.75pt;height:291.95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</w:p>
    <w:p w14:paraId="6A755AB5" w14:textId="77777777" w:rsidR="00801663" w:rsidRDefault="00000000">
      <w:pPr>
        <w:pStyle w:val="Caption"/>
        <w:spacing w:after="0" w:line="360" w:lineRule="exact"/>
        <w:jc w:val="center"/>
        <w:rPr>
          <w:rFonts w:ascii="Times New Roman" w:hAnsi="Times New Roman"/>
          <w:i w:val="0"/>
          <w:color w:val="auto"/>
          <w:sz w:val="28"/>
        </w:rPr>
      </w:pPr>
      <w:bookmarkStart w:id="14" w:name="_Ref82167649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11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14"/>
      <w:r>
        <w:rPr>
          <w:rFonts w:ascii="Times New Roman" w:hAnsi="Times New Roman"/>
          <w:i w:val="0"/>
          <w:color w:val="auto"/>
          <w:sz w:val="28"/>
        </w:rPr>
        <w:t xml:space="preserve"> – Проверка включения </w:t>
      </w:r>
      <w:r>
        <w:rPr>
          <w:rFonts w:ascii="Times New Roman" w:hAnsi="Times New Roman"/>
          <w:i w:val="0"/>
          <w:color w:val="auto"/>
          <w:sz w:val="28"/>
          <w:lang w:val="en-US"/>
        </w:rPr>
        <w:t>TLS</w:t>
      </w:r>
      <w:r>
        <w:rPr>
          <w:rFonts w:ascii="Times New Roman" w:hAnsi="Times New Roman"/>
          <w:i w:val="0"/>
          <w:color w:val="auto"/>
          <w:sz w:val="28"/>
        </w:rPr>
        <w:t xml:space="preserve">.Окно настроек </w:t>
      </w:r>
      <w:proofErr w:type="spellStart"/>
      <w:r>
        <w:rPr>
          <w:rFonts w:ascii="Times New Roman" w:hAnsi="Times New Roman"/>
          <w:i w:val="0"/>
          <w:color w:val="auto"/>
          <w:sz w:val="28"/>
          <w:lang w:val="en-US"/>
        </w:rPr>
        <w:t>ViPNet</w:t>
      </w:r>
      <w:proofErr w:type="spellEnd"/>
      <w:r>
        <w:rPr>
          <w:rFonts w:ascii="Times New Roman" w:hAnsi="Times New Roman"/>
          <w:i w:val="0"/>
          <w:color w:val="auto"/>
          <w:sz w:val="28"/>
        </w:rPr>
        <w:t xml:space="preserve"> </w:t>
      </w:r>
      <w:r>
        <w:rPr>
          <w:rFonts w:ascii="Times New Roman" w:hAnsi="Times New Roman"/>
          <w:i w:val="0"/>
          <w:color w:val="auto"/>
          <w:sz w:val="28"/>
          <w:lang w:val="en-US"/>
        </w:rPr>
        <w:t>PKI</w:t>
      </w:r>
      <w:r>
        <w:rPr>
          <w:rFonts w:ascii="Times New Roman" w:hAnsi="Times New Roman"/>
          <w:i w:val="0"/>
          <w:color w:val="auto"/>
          <w:sz w:val="28"/>
        </w:rPr>
        <w:t xml:space="preserve"> </w:t>
      </w:r>
      <w:r>
        <w:rPr>
          <w:rFonts w:ascii="Times New Roman" w:hAnsi="Times New Roman"/>
          <w:i w:val="0"/>
          <w:color w:val="auto"/>
          <w:sz w:val="28"/>
          <w:lang w:val="en-US"/>
        </w:rPr>
        <w:t>Client</w:t>
      </w:r>
    </w:p>
    <w:p w14:paraId="3325BFAD" w14:textId="77777777" w:rsidR="00801663" w:rsidRDefault="00801663">
      <w:pPr>
        <w:spacing w:after="0" w:line="360" w:lineRule="exact"/>
        <w:rPr>
          <w:rFonts w:ascii="Times New Roman" w:hAnsi="Times New Roman" w:cs="Times New Roman"/>
          <w:i/>
          <w:iCs/>
          <w:sz w:val="28"/>
          <w:szCs w:val="28"/>
        </w:rPr>
      </w:pPr>
    </w:p>
    <w:p w14:paraId="4A37153B" w14:textId="77777777" w:rsidR="00801663" w:rsidRDefault="00000000">
      <w:pPr>
        <w:pStyle w:val="ListParagraph"/>
        <w:numPr>
          <w:ilvl w:val="0"/>
          <w:numId w:val="9"/>
        </w:numPr>
        <w:tabs>
          <w:tab w:val="left" w:pos="1134"/>
        </w:tabs>
        <w:spacing w:after="0" w:line="360" w:lineRule="exact"/>
        <w:ind w:left="0" w:firstLine="77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Перейти к настройкам </w:t>
      </w:r>
      <w:r>
        <w:rPr>
          <w:rFonts w:ascii="Times New Roman" w:hAnsi="Times New Roman"/>
          <w:sz w:val="28"/>
          <w:lang w:val="en-US"/>
        </w:rPr>
        <w:t>TLS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REF _Ref82167523 \h  \* MERGEFORMAT </w:instrTex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Рисунок 12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</w:t>
      </w:r>
    </w:p>
    <w:p w14:paraId="3E3659EA" w14:textId="77777777" w:rsidR="00801663" w:rsidRDefault="00000000">
      <w:pPr>
        <w:keepNext/>
        <w:spacing w:after="0" w:line="300" w:lineRule="auto"/>
        <w:ind w:left="-142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mc:AlternateContent>
          <mc:Choice Requires="wpg">
            <w:drawing>
              <wp:inline distT="0" distB="0" distL="0" distR="0" wp14:anchorId="2EEFDB08" wp14:editId="42B28365">
                <wp:extent cx="5940425" cy="3703320"/>
                <wp:effectExtent l="0" t="0" r="3175" b="0"/>
                <wp:docPr id="12" name="Picture 5" descr="Graphical user interface, text, application, email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Graphical user interface, text, application, emai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940425" cy="37033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67.75pt;height:291.60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</w:p>
    <w:p w14:paraId="46244BE9" w14:textId="77777777" w:rsidR="00801663" w:rsidRDefault="00000000">
      <w:pPr>
        <w:pStyle w:val="Caption"/>
        <w:spacing w:after="0" w:line="360" w:lineRule="exact"/>
        <w:jc w:val="center"/>
        <w:rPr>
          <w:rFonts w:ascii="Times New Roman" w:hAnsi="Times New Roman"/>
          <w:i w:val="0"/>
          <w:color w:val="auto"/>
          <w:sz w:val="28"/>
        </w:rPr>
      </w:pPr>
      <w:bookmarkStart w:id="15" w:name="_Ref82167523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12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r>
        <w:rPr>
          <w:rFonts w:ascii="Times New Roman" w:hAnsi="Times New Roman"/>
          <w:i w:val="0"/>
          <w:color w:val="auto"/>
          <w:sz w:val="28"/>
        </w:rPr>
        <w:t xml:space="preserve"> - Окно настроек ViPNet PKI Client вкладка «TLS»</w:t>
      </w:r>
      <w:bookmarkEnd w:id="15"/>
    </w:p>
    <w:p w14:paraId="798104AE" w14:textId="77777777" w:rsidR="00801663" w:rsidRDefault="00801663">
      <w:pPr>
        <w:spacing w:after="0" w:line="360" w:lineRule="exact"/>
        <w:rPr>
          <w:rFonts w:ascii="Times New Roman" w:hAnsi="Times New Roman"/>
          <w:sz w:val="28"/>
        </w:rPr>
      </w:pPr>
    </w:p>
    <w:p w14:paraId="659D7BA6" w14:textId="77777777" w:rsidR="00801663" w:rsidRDefault="00000000">
      <w:pPr>
        <w:pStyle w:val="ListParagraph"/>
        <w:numPr>
          <w:ilvl w:val="0"/>
          <w:numId w:val="9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Проверить включение </w:t>
      </w:r>
      <w:r>
        <w:rPr>
          <w:rFonts w:ascii="Times New Roman" w:hAnsi="Times New Roman"/>
          <w:sz w:val="28"/>
          <w:lang w:val="en-US"/>
        </w:rPr>
        <w:t>TLS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Unit</w:t>
      </w:r>
      <w:r>
        <w:rPr>
          <w:rFonts w:ascii="Times New Roman" w:hAnsi="Times New Roman"/>
          <w:sz w:val="28"/>
        </w:rPr>
        <w:t xml:space="preserve"> и Разрешения соединения при неполном доверии к сертификату сервера (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REF _Ref82167565 \h  \* MERGEFORMAT </w:instrTex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Рисунок 13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</w:t>
      </w:r>
    </w:p>
    <w:p w14:paraId="659D73A2" w14:textId="77777777" w:rsidR="00801663" w:rsidRDefault="00000000">
      <w:pPr>
        <w:pStyle w:val="ListParagraph"/>
        <w:keepNext/>
        <w:spacing w:after="0" w:line="300" w:lineRule="auto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g">
            <w:drawing>
              <wp:inline distT="0" distB="0" distL="0" distR="0" wp14:anchorId="55678A17" wp14:editId="00296A61">
                <wp:extent cx="5940425" cy="1890395"/>
                <wp:effectExtent l="0" t="0" r="3175" b="0"/>
                <wp:docPr id="13" name="Picture 20" descr="Graphical user interface, text, application, email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Picture 20" descr="Graphical user interface, text, application, emai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5940425" cy="1890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67.75pt;height:148.85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</w:p>
    <w:p w14:paraId="6469F001" w14:textId="77777777" w:rsidR="00801663" w:rsidRDefault="00000000">
      <w:pPr>
        <w:pStyle w:val="Caption"/>
        <w:spacing w:after="0" w:line="360" w:lineRule="exact"/>
        <w:jc w:val="center"/>
        <w:rPr>
          <w:rFonts w:ascii="Times New Roman" w:hAnsi="Times New Roman"/>
          <w:i w:val="0"/>
          <w:color w:val="auto"/>
          <w:sz w:val="28"/>
        </w:rPr>
      </w:pPr>
      <w:bookmarkStart w:id="16" w:name="_Ref82167565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13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16"/>
      <w:r>
        <w:rPr>
          <w:rFonts w:ascii="Times New Roman" w:hAnsi="Times New Roman"/>
          <w:i w:val="0"/>
          <w:color w:val="auto"/>
          <w:sz w:val="28"/>
        </w:rPr>
        <w:t xml:space="preserve"> - Проверка включения TLS</w:t>
      </w:r>
    </w:p>
    <w:p w14:paraId="4F29549E" w14:textId="77777777" w:rsidR="00801663" w:rsidRDefault="00801663">
      <w:pPr>
        <w:pStyle w:val="ListParagraph"/>
        <w:spacing w:after="0" w:line="360" w:lineRule="exact"/>
        <w:ind w:left="0"/>
        <w:rPr>
          <w:rFonts w:ascii="Times New Roman" w:hAnsi="Times New Roman"/>
          <w:sz w:val="28"/>
        </w:rPr>
      </w:pPr>
    </w:p>
    <w:p w14:paraId="7FA00DB5" w14:textId="77777777" w:rsidR="00801663" w:rsidRDefault="00000000">
      <w:pPr>
        <w:tabs>
          <w:tab w:val="left" w:pos="993"/>
        </w:tabs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Если </w:t>
      </w:r>
      <w:r>
        <w:rPr>
          <w:rFonts w:ascii="Times New Roman" w:hAnsi="Times New Roman"/>
          <w:sz w:val="28"/>
          <w:lang w:val="en-US"/>
        </w:rPr>
        <w:t>TLS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Unit</w:t>
      </w:r>
      <w:r>
        <w:rPr>
          <w:rFonts w:ascii="Times New Roman" w:hAnsi="Times New Roman"/>
          <w:sz w:val="28"/>
        </w:rPr>
        <w:t xml:space="preserve"> не включен, его требуется включить по алгоритму:</w:t>
      </w:r>
    </w:p>
    <w:p w14:paraId="3A3AD091" w14:textId="77777777" w:rsidR="00801663" w:rsidRDefault="00000000">
      <w:pPr>
        <w:pStyle w:val="ListParagraph"/>
        <w:numPr>
          <w:ilvl w:val="0"/>
          <w:numId w:val="11"/>
        </w:numPr>
        <w:tabs>
          <w:tab w:val="left" w:pos="993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Изменить состояние переключателя включения/выключения </w:t>
      </w:r>
      <w:r>
        <w:rPr>
          <w:rFonts w:ascii="Times New Roman" w:hAnsi="Times New Roman"/>
          <w:sz w:val="28"/>
          <w:lang w:val="en-US"/>
        </w:rPr>
        <w:t>TLS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Unit</w:t>
      </w:r>
      <w:r>
        <w:rPr>
          <w:rFonts w:ascii="Times New Roman" w:hAnsi="Times New Roman"/>
          <w:sz w:val="28"/>
        </w:rPr>
        <w:t xml:space="preserve"> и включить настройку «Разрешить соединения при неполном доверии к сертификату сервера» (если не включена) (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REF _Ref82167589 \h  \* MERGEFORMAT </w:instrTex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Рисунок 14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7D600F3B" w14:textId="77777777" w:rsidR="00801663" w:rsidRDefault="00000000">
      <w:pPr>
        <w:keepNext/>
        <w:spacing w:after="0" w:line="30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mc:AlternateContent>
          <mc:Choice Requires="wpg">
            <w:drawing>
              <wp:inline distT="0" distB="0" distL="0" distR="0" wp14:anchorId="4FE2AC6E" wp14:editId="45FDE3B6">
                <wp:extent cx="5940425" cy="1462405"/>
                <wp:effectExtent l="0" t="0" r="3175" b="4445"/>
                <wp:docPr id="14" name="Picture 19" descr="Graphical user interface, text, application, email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Picture 19" descr="Graphical user interface, text, application, emai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5940425" cy="1462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67.75pt;height:115.15pt;mso-wrap-distance-left:0.00pt;mso-wrap-distance-top:0.00pt;mso-wrap-distance-right:0.00pt;mso-wrap-distance-bottom:0.00pt;" stroked="false">
                <v:path textboxrect="0,0,0,0"/>
                <v:imagedata r:id="rId34" o:title=""/>
              </v:shape>
            </w:pict>
          </mc:Fallback>
        </mc:AlternateContent>
      </w:r>
    </w:p>
    <w:p w14:paraId="6935525A" w14:textId="77777777" w:rsidR="00801663" w:rsidRDefault="00000000">
      <w:pPr>
        <w:pStyle w:val="Caption"/>
        <w:spacing w:after="0" w:line="300" w:lineRule="auto"/>
        <w:jc w:val="center"/>
        <w:rPr>
          <w:rFonts w:ascii="Times New Roman" w:hAnsi="Times New Roman"/>
          <w:i w:val="0"/>
          <w:color w:val="auto"/>
          <w:sz w:val="28"/>
        </w:rPr>
      </w:pPr>
      <w:bookmarkStart w:id="17" w:name="_Ref82167589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14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17"/>
      <w:r>
        <w:rPr>
          <w:rFonts w:ascii="Times New Roman" w:hAnsi="Times New Roman"/>
          <w:i w:val="0"/>
          <w:color w:val="auto"/>
          <w:sz w:val="28"/>
        </w:rPr>
        <w:t xml:space="preserve"> - Включение TLS</w:t>
      </w:r>
    </w:p>
    <w:p w14:paraId="3DA533B7" w14:textId="77777777" w:rsidR="00801663" w:rsidRDefault="00000000">
      <w:pPr>
        <w:spacing w:after="0" w:line="30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05BDD856" w14:textId="77777777" w:rsidR="00801663" w:rsidRDefault="00000000">
      <w:pPr>
        <w:pStyle w:val="ListParagraph"/>
        <w:numPr>
          <w:ilvl w:val="0"/>
          <w:numId w:val="11"/>
        </w:numPr>
        <w:spacing w:after="0" w:line="30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необходимости нажать «Сохранить» (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REF _Ref82167613 \h  \* MERGEFORMAT </w:instrTex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Рисунок 15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</w:t>
      </w:r>
    </w:p>
    <w:p w14:paraId="5F212173" w14:textId="77777777" w:rsidR="00801663" w:rsidRDefault="00000000">
      <w:pPr>
        <w:pStyle w:val="ListParagraph"/>
        <w:keepNext/>
        <w:spacing w:after="0" w:line="300" w:lineRule="auto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g">
            <w:drawing>
              <wp:inline distT="0" distB="0" distL="0" distR="0" wp14:anchorId="3815869F" wp14:editId="2CDA62DF">
                <wp:extent cx="5940425" cy="1539240"/>
                <wp:effectExtent l="0" t="0" r="3175" b="3810"/>
                <wp:docPr id="15" name="Picture 18" descr="Graphical user interface, text, applicati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18" descr="Graphical user interface, text, applicatio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5940425" cy="1539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467.75pt;height:121.20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</w:p>
    <w:p w14:paraId="150D1A30" w14:textId="77777777" w:rsidR="00801663" w:rsidRDefault="00000000">
      <w:pPr>
        <w:pStyle w:val="Caption"/>
        <w:spacing w:after="0" w:line="300" w:lineRule="auto"/>
        <w:jc w:val="center"/>
        <w:rPr>
          <w:rFonts w:ascii="Times New Roman" w:hAnsi="Times New Roman"/>
          <w:i w:val="0"/>
          <w:color w:val="auto"/>
          <w:sz w:val="28"/>
        </w:rPr>
      </w:pPr>
      <w:bookmarkStart w:id="18" w:name="_Ref82167613"/>
      <w:r>
        <w:rPr>
          <w:rFonts w:ascii="Times New Roman" w:hAnsi="Times New Roman"/>
          <w:i w:val="0"/>
          <w:color w:val="auto"/>
          <w:sz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</w:rPr>
        <w:fldChar w:fldCharType="begin"/>
      </w:r>
      <w:r>
        <w:rPr>
          <w:rFonts w:ascii="Times New Roman" w:hAnsi="Times New Roman"/>
          <w:i w:val="0"/>
          <w:color w:val="auto"/>
          <w:sz w:val="28"/>
        </w:rPr>
        <w:instrText xml:space="preserve"> SEQ Рисунок \* ARABIC </w:instrText>
      </w:r>
      <w:r>
        <w:rPr>
          <w:rFonts w:ascii="Times New Roman" w:hAnsi="Times New Roman"/>
          <w:i w:val="0"/>
          <w:color w:val="auto"/>
          <w:sz w:val="28"/>
        </w:rPr>
        <w:fldChar w:fldCharType="separate"/>
      </w:r>
      <w:r>
        <w:rPr>
          <w:rFonts w:ascii="Times New Roman" w:hAnsi="Times New Roman"/>
          <w:i w:val="0"/>
          <w:color w:val="auto"/>
          <w:sz w:val="28"/>
        </w:rPr>
        <w:t>15</w:t>
      </w:r>
      <w:r>
        <w:rPr>
          <w:rFonts w:ascii="Times New Roman" w:hAnsi="Times New Roman"/>
          <w:i w:val="0"/>
          <w:color w:val="auto"/>
          <w:sz w:val="28"/>
        </w:rPr>
        <w:fldChar w:fldCharType="end"/>
      </w:r>
      <w:bookmarkEnd w:id="18"/>
      <w:r>
        <w:rPr>
          <w:rFonts w:ascii="Times New Roman" w:hAnsi="Times New Roman"/>
          <w:i w:val="0"/>
          <w:color w:val="auto"/>
          <w:sz w:val="28"/>
        </w:rPr>
        <w:t xml:space="preserve"> - Сохранение настроек TLS</w:t>
      </w:r>
    </w:p>
    <w:p w14:paraId="32B25C02" w14:textId="77777777" w:rsidR="00801663" w:rsidRDefault="00801663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F8097E2" w14:textId="77777777" w:rsidR="00801663" w:rsidRDefault="00000000">
      <w:pPr>
        <w:spacing w:after="0" w:line="300" w:lineRule="auto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Примечание. </w:t>
      </w:r>
      <w:r>
        <w:rPr>
          <w:rFonts w:ascii="Times New Roman" w:hAnsi="Times New Roman"/>
          <w:i/>
          <w:sz w:val="28"/>
        </w:rPr>
        <w:t xml:space="preserve">Если включение </w:t>
      </w:r>
      <w:r>
        <w:rPr>
          <w:rFonts w:ascii="Times New Roman" w:hAnsi="Times New Roman"/>
          <w:i/>
          <w:sz w:val="28"/>
          <w:lang w:val="en-US"/>
        </w:rPr>
        <w:t>TLS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  <w:sz w:val="28"/>
          <w:lang w:val="en-US"/>
        </w:rPr>
        <w:t>Unit</w:t>
      </w:r>
      <w:r>
        <w:rPr>
          <w:rFonts w:ascii="Times New Roman" w:hAnsi="Times New Roman"/>
          <w:i/>
          <w:sz w:val="28"/>
        </w:rPr>
        <w:t xml:space="preserve"> завершилось неуспешно, необходимо обратиться к специалистам Инфотекс.</w:t>
      </w:r>
    </w:p>
    <w:p w14:paraId="034FAD2B" w14:textId="77777777" w:rsidR="00801663" w:rsidRDefault="00801663">
      <w:pPr>
        <w:spacing w:after="0" w:line="300" w:lineRule="auto"/>
        <w:rPr>
          <w:rFonts w:ascii="Times New Roman" w:hAnsi="Times New Roman"/>
          <w:sz w:val="28"/>
        </w:rPr>
      </w:pPr>
    </w:p>
    <w:p w14:paraId="22B30C09" w14:textId="77777777" w:rsidR="00801663" w:rsidRDefault="00801663">
      <w:pPr>
        <w:rPr>
          <w:rFonts w:ascii="Times New Roman" w:hAnsi="Times New Roman"/>
          <w:sz w:val="28"/>
        </w:rPr>
      </w:pPr>
    </w:p>
    <w:sectPr w:rsidR="00801663">
      <w:headerReference w:type="default" r:id="rId37"/>
      <w:pgSz w:w="11906" w:h="16838"/>
      <w:pgMar w:top="1134" w:right="851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C4DF4" w14:textId="77777777" w:rsidR="00D46C94" w:rsidRDefault="00D46C94">
      <w:pPr>
        <w:spacing w:after="0" w:line="240" w:lineRule="auto"/>
      </w:pPr>
      <w:r>
        <w:separator/>
      </w:r>
    </w:p>
  </w:endnote>
  <w:endnote w:type="continuationSeparator" w:id="0">
    <w:p w14:paraId="13E28EB3" w14:textId="77777777" w:rsidR="00D46C94" w:rsidRDefault="00D46C94">
      <w:pPr>
        <w:spacing w:after="0" w:line="240" w:lineRule="auto"/>
      </w:pPr>
      <w:r>
        <w:continuationSeparator/>
      </w:r>
    </w:p>
  </w:endnote>
  <w:endnote w:type="continuationNotice" w:id="1">
    <w:p w14:paraId="275C7AF1" w14:textId="77777777" w:rsidR="00D46C94" w:rsidRDefault="00D46C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C31A9" w14:textId="77777777" w:rsidR="00D46C94" w:rsidRDefault="00D46C94">
      <w:pPr>
        <w:spacing w:after="0" w:line="240" w:lineRule="auto"/>
      </w:pPr>
      <w:r>
        <w:separator/>
      </w:r>
    </w:p>
  </w:footnote>
  <w:footnote w:type="continuationSeparator" w:id="0">
    <w:p w14:paraId="7573125A" w14:textId="77777777" w:rsidR="00D46C94" w:rsidRDefault="00D46C94">
      <w:pPr>
        <w:spacing w:after="0" w:line="240" w:lineRule="auto"/>
      </w:pPr>
      <w:r>
        <w:continuationSeparator/>
      </w:r>
    </w:p>
  </w:footnote>
  <w:footnote w:type="continuationNotice" w:id="1">
    <w:p w14:paraId="79839233" w14:textId="77777777" w:rsidR="00D46C94" w:rsidRDefault="00D46C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5735339"/>
      <w:docPartObj>
        <w:docPartGallery w:val="Page Numbers (Top of Page)"/>
        <w:docPartUnique/>
      </w:docPartObj>
    </w:sdtPr>
    <w:sdtContent>
      <w:p w14:paraId="2A780181" w14:textId="77777777" w:rsidR="00801663" w:rsidRDefault="00000000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8DE8389" w14:textId="77777777" w:rsidR="00801663" w:rsidRDefault="00801663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DC7"/>
    <w:multiLevelType w:val="hybridMultilevel"/>
    <w:tmpl w:val="E634EA56"/>
    <w:lvl w:ilvl="0" w:tplc="6C0801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32A52FA">
      <w:start w:val="1"/>
      <w:numFmt w:val="lowerLetter"/>
      <w:lvlText w:val="%2."/>
      <w:lvlJc w:val="left"/>
      <w:pPr>
        <w:ind w:left="1440" w:hanging="360"/>
      </w:pPr>
    </w:lvl>
    <w:lvl w:ilvl="2" w:tplc="BED6AA52">
      <w:start w:val="1"/>
      <w:numFmt w:val="lowerRoman"/>
      <w:lvlText w:val="%3."/>
      <w:lvlJc w:val="right"/>
      <w:pPr>
        <w:ind w:left="2160" w:hanging="180"/>
      </w:pPr>
    </w:lvl>
    <w:lvl w:ilvl="3" w:tplc="B4A0D19C">
      <w:start w:val="1"/>
      <w:numFmt w:val="decimal"/>
      <w:lvlText w:val="%4."/>
      <w:lvlJc w:val="left"/>
      <w:pPr>
        <w:ind w:left="2880" w:hanging="360"/>
      </w:pPr>
    </w:lvl>
    <w:lvl w:ilvl="4" w:tplc="0B285D9A">
      <w:start w:val="1"/>
      <w:numFmt w:val="lowerLetter"/>
      <w:lvlText w:val="%5."/>
      <w:lvlJc w:val="left"/>
      <w:pPr>
        <w:ind w:left="3600" w:hanging="360"/>
      </w:pPr>
    </w:lvl>
    <w:lvl w:ilvl="5" w:tplc="6AF46C4C">
      <w:start w:val="1"/>
      <w:numFmt w:val="lowerRoman"/>
      <w:lvlText w:val="%6."/>
      <w:lvlJc w:val="right"/>
      <w:pPr>
        <w:ind w:left="4320" w:hanging="180"/>
      </w:pPr>
    </w:lvl>
    <w:lvl w:ilvl="6" w:tplc="1BCE164A">
      <w:start w:val="1"/>
      <w:numFmt w:val="decimal"/>
      <w:lvlText w:val="%7."/>
      <w:lvlJc w:val="left"/>
      <w:pPr>
        <w:ind w:left="5040" w:hanging="360"/>
      </w:pPr>
    </w:lvl>
    <w:lvl w:ilvl="7" w:tplc="79065744">
      <w:start w:val="1"/>
      <w:numFmt w:val="lowerLetter"/>
      <w:lvlText w:val="%8."/>
      <w:lvlJc w:val="left"/>
      <w:pPr>
        <w:ind w:left="5760" w:hanging="360"/>
      </w:pPr>
    </w:lvl>
    <w:lvl w:ilvl="8" w:tplc="618CC3B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B60A0"/>
    <w:multiLevelType w:val="hybridMultilevel"/>
    <w:tmpl w:val="63504A88"/>
    <w:lvl w:ilvl="0" w:tplc="A3A4398E">
      <w:start w:val="1"/>
      <w:numFmt w:val="decimal"/>
      <w:lvlText w:val="%1."/>
      <w:lvlJc w:val="left"/>
      <w:pPr>
        <w:ind w:left="2064" w:hanging="360"/>
      </w:pPr>
      <w:rPr>
        <w:rFonts w:hint="default"/>
      </w:rPr>
    </w:lvl>
    <w:lvl w:ilvl="1" w:tplc="828493D0">
      <w:start w:val="1"/>
      <w:numFmt w:val="lowerLetter"/>
      <w:lvlText w:val="%2."/>
      <w:lvlJc w:val="left"/>
      <w:pPr>
        <w:ind w:left="2424" w:hanging="360"/>
      </w:pPr>
    </w:lvl>
    <w:lvl w:ilvl="2" w:tplc="1B68B2C6">
      <w:start w:val="1"/>
      <w:numFmt w:val="lowerRoman"/>
      <w:lvlText w:val="%3."/>
      <w:lvlJc w:val="right"/>
      <w:pPr>
        <w:ind w:left="3144" w:hanging="180"/>
      </w:pPr>
    </w:lvl>
    <w:lvl w:ilvl="3" w:tplc="03A09066">
      <w:start w:val="1"/>
      <w:numFmt w:val="decimal"/>
      <w:lvlText w:val="%4."/>
      <w:lvlJc w:val="left"/>
      <w:pPr>
        <w:ind w:left="3864" w:hanging="360"/>
      </w:pPr>
    </w:lvl>
    <w:lvl w:ilvl="4" w:tplc="035C47BA">
      <w:start w:val="1"/>
      <w:numFmt w:val="lowerLetter"/>
      <w:lvlText w:val="%5."/>
      <w:lvlJc w:val="left"/>
      <w:pPr>
        <w:ind w:left="4584" w:hanging="360"/>
      </w:pPr>
    </w:lvl>
    <w:lvl w:ilvl="5" w:tplc="06A8C60C">
      <w:start w:val="1"/>
      <w:numFmt w:val="lowerRoman"/>
      <w:lvlText w:val="%6."/>
      <w:lvlJc w:val="right"/>
      <w:pPr>
        <w:ind w:left="5304" w:hanging="180"/>
      </w:pPr>
    </w:lvl>
    <w:lvl w:ilvl="6" w:tplc="6B0E92F8">
      <w:start w:val="1"/>
      <w:numFmt w:val="decimal"/>
      <w:lvlText w:val="%7."/>
      <w:lvlJc w:val="left"/>
      <w:pPr>
        <w:ind w:left="6024" w:hanging="360"/>
      </w:pPr>
    </w:lvl>
    <w:lvl w:ilvl="7" w:tplc="ACB633D2">
      <w:start w:val="1"/>
      <w:numFmt w:val="lowerLetter"/>
      <w:lvlText w:val="%8."/>
      <w:lvlJc w:val="left"/>
      <w:pPr>
        <w:ind w:left="6744" w:hanging="360"/>
      </w:pPr>
    </w:lvl>
    <w:lvl w:ilvl="8" w:tplc="70AE658A">
      <w:start w:val="1"/>
      <w:numFmt w:val="lowerRoman"/>
      <w:lvlText w:val="%9."/>
      <w:lvlJc w:val="right"/>
      <w:pPr>
        <w:ind w:left="7464" w:hanging="180"/>
      </w:pPr>
    </w:lvl>
  </w:abstractNum>
  <w:abstractNum w:abstractNumId="2" w15:restartNumberingAfterBreak="0">
    <w:nsid w:val="195922FF"/>
    <w:multiLevelType w:val="hybridMultilevel"/>
    <w:tmpl w:val="7046BAC0"/>
    <w:lvl w:ilvl="0" w:tplc="03204F6C">
      <w:start w:val="1"/>
      <w:numFmt w:val="decimal"/>
      <w:lvlText w:val="%1."/>
      <w:lvlJc w:val="left"/>
      <w:pPr>
        <w:ind w:left="720" w:hanging="360"/>
      </w:pPr>
    </w:lvl>
    <w:lvl w:ilvl="1" w:tplc="58E83C92">
      <w:start w:val="1"/>
      <w:numFmt w:val="lowerLetter"/>
      <w:lvlText w:val="%2."/>
      <w:lvlJc w:val="left"/>
      <w:pPr>
        <w:ind w:left="1440" w:hanging="360"/>
      </w:pPr>
    </w:lvl>
    <w:lvl w:ilvl="2" w:tplc="1DA490A6">
      <w:start w:val="1"/>
      <w:numFmt w:val="lowerRoman"/>
      <w:lvlText w:val="%3."/>
      <w:lvlJc w:val="right"/>
      <w:pPr>
        <w:ind w:left="2160" w:hanging="180"/>
      </w:pPr>
    </w:lvl>
    <w:lvl w:ilvl="3" w:tplc="ABB4B00A">
      <w:start w:val="1"/>
      <w:numFmt w:val="decimal"/>
      <w:lvlText w:val="%4."/>
      <w:lvlJc w:val="left"/>
      <w:pPr>
        <w:ind w:left="2880" w:hanging="360"/>
      </w:pPr>
    </w:lvl>
    <w:lvl w:ilvl="4" w:tplc="F48A09B2">
      <w:start w:val="1"/>
      <w:numFmt w:val="lowerLetter"/>
      <w:lvlText w:val="%5."/>
      <w:lvlJc w:val="left"/>
      <w:pPr>
        <w:ind w:left="3600" w:hanging="360"/>
      </w:pPr>
    </w:lvl>
    <w:lvl w:ilvl="5" w:tplc="41862FE4">
      <w:start w:val="1"/>
      <w:numFmt w:val="lowerRoman"/>
      <w:lvlText w:val="%6."/>
      <w:lvlJc w:val="right"/>
      <w:pPr>
        <w:ind w:left="4320" w:hanging="180"/>
      </w:pPr>
    </w:lvl>
    <w:lvl w:ilvl="6" w:tplc="B7C0D8B0">
      <w:start w:val="1"/>
      <w:numFmt w:val="decimal"/>
      <w:lvlText w:val="%7."/>
      <w:lvlJc w:val="left"/>
      <w:pPr>
        <w:ind w:left="5040" w:hanging="360"/>
      </w:pPr>
    </w:lvl>
    <w:lvl w:ilvl="7" w:tplc="7182ED30">
      <w:start w:val="1"/>
      <w:numFmt w:val="lowerLetter"/>
      <w:lvlText w:val="%8."/>
      <w:lvlJc w:val="left"/>
      <w:pPr>
        <w:ind w:left="5760" w:hanging="360"/>
      </w:pPr>
    </w:lvl>
    <w:lvl w:ilvl="8" w:tplc="DB90CFF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66C64"/>
    <w:multiLevelType w:val="hybridMultilevel"/>
    <w:tmpl w:val="24E48520"/>
    <w:lvl w:ilvl="0" w:tplc="A86A8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2A52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FA3E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84EB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1A15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742D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181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44B3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BEAD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75FFE"/>
    <w:multiLevelType w:val="hybridMultilevel"/>
    <w:tmpl w:val="6194E2B6"/>
    <w:lvl w:ilvl="0" w:tplc="E7BA5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944AD38">
      <w:start w:val="1"/>
      <w:numFmt w:val="lowerLetter"/>
      <w:lvlText w:val="%2."/>
      <w:lvlJc w:val="left"/>
      <w:pPr>
        <w:ind w:left="1440" w:hanging="360"/>
      </w:pPr>
    </w:lvl>
    <w:lvl w:ilvl="2" w:tplc="E43A0A38">
      <w:start w:val="1"/>
      <w:numFmt w:val="lowerRoman"/>
      <w:lvlText w:val="%3."/>
      <w:lvlJc w:val="right"/>
      <w:pPr>
        <w:ind w:left="2160" w:hanging="180"/>
      </w:pPr>
    </w:lvl>
    <w:lvl w:ilvl="3" w:tplc="588A27DC">
      <w:start w:val="1"/>
      <w:numFmt w:val="decimal"/>
      <w:lvlText w:val="%4."/>
      <w:lvlJc w:val="left"/>
      <w:pPr>
        <w:ind w:left="2880" w:hanging="360"/>
      </w:pPr>
    </w:lvl>
    <w:lvl w:ilvl="4" w:tplc="91363B18">
      <w:start w:val="1"/>
      <w:numFmt w:val="lowerLetter"/>
      <w:lvlText w:val="%5."/>
      <w:lvlJc w:val="left"/>
      <w:pPr>
        <w:ind w:left="3600" w:hanging="360"/>
      </w:pPr>
    </w:lvl>
    <w:lvl w:ilvl="5" w:tplc="8EDAE792">
      <w:start w:val="1"/>
      <w:numFmt w:val="lowerRoman"/>
      <w:lvlText w:val="%6."/>
      <w:lvlJc w:val="right"/>
      <w:pPr>
        <w:ind w:left="4320" w:hanging="180"/>
      </w:pPr>
    </w:lvl>
    <w:lvl w:ilvl="6" w:tplc="53BE2C50">
      <w:start w:val="1"/>
      <w:numFmt w:val="decimal"/>
      <w:lvlText w:val="%7."/>
      <w:lvlJc w:val="left"/>
      <w:pPr>
        <w:ind w:left="5040" w:hanging="360"/>
      </w:pPr>
    </w:lvl>
    <w:lvl w:ilvl="7" w:tplc="4E187084">
      <w:start w:val="1"/>
      <w:numFmt w:val="lowerLetter"/>
      <w:lvlText w:val="%8."/>
      <w:lvlJc w:val="left"/>
      <w:pPr>
        <w:ind w:left="5760" w:hanging="360"/>
      </w:pPr>
    </w:lvl>
    <w:lvl w:ilvl="8" w:tplc="D9BEF43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2124E"/>
    <w:multiLevelType w:val="hybridMultilevel"/>
    <w:tmpl w:val="F88EFC0C"/>
    <w:lvl w:ilvl="0" w:tplc="0F06A0F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459CE366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739CBD3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1360AE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7F8A288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AC7A723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C964BFE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BAB07C8E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C51A094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A715D68"/>
    <w:multiLevelType w:val="hybridMultilevel"/>
    <w:tmpl w:val="47CE3836"/>
    <w:lvl w:ilvl="0" w:tplc="C4FA41DA">
      <w:start w:val="1"/>
      <w:numFmt w:val="decimal"/>
      <w:pStyle w:val="TOC2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DC46FB92">
      <w:start w:val="1"/>
      <w:numFmt w:val="lowerLetter"/>
      <w:lvlText w:val="%2."/>
      <w:lvlJc w:val="left"/>
      <w:pPr>
        <w:ind w:left="1222" w:hanging="360"/>
      </w:pPr>
    </w:lvl>
    <w:lvl w:ilvl="2" w:tplc="CFD00322">
      <w:start w:val="1"/>
      <w:numFmt w:val="lowerRoman"/>
      <w:lvlText w:val="%3."/>
      <w:lvlJc w:val="right"/>
      <w:pPr>
        <w:ind w:left="1942" w:hanging="180"/>
      </w:pPr>
    </w:lvl>
    <w:lvl w:ilvl="3" w:tplc="9670EB08">
      <w:start w:val="1"/>
      <w:numFmt w:val="decimal"/>
      <w:lvlText w:val="%4."/>
      <w:lvlJc w:val="left"/>
      <w:pPr>
        <w:ind w:left="2662" w:hanging="360"/>
      </w:pPr>
    </w:lvl>
    <w:lvl w:ilvl="4" w:tplc="293ADB90">
      <w:start w:val="1"/>
      <w:numFmt w:val="lowerLetter"/>
      <w:lvlText w:val="%5."/>
      <w:lvlJc w:val="left"/>
      <w:pPr>
        <w:ind w:left="3382" w:hanging="360"/>
      </w:pPr>
    </w:lvl>
    <w:lvl w:ilvl="5" w:tplc="DE36736C">
      <w:start w:val="1"/>
      <w:numFmt w:val="lowerRoman"/>
      <w:lvlText w:val="%6."/>
      <w:lvlJc w:val="right"/>
      <w:pPr>
        <w:ind w:left="4102" w:hanging="180"/>
      </w:pPr>
    </w:lvl>
    <w:lvl w:ilvl="6" w:tplc="844C01EE">
      <w:start w:val="1"/>
      <w:numFmt w:val="decimal"/>
      <w:lvlText w:val="%7."/>
      <w:lvlJc w:val="left"/>
      <w:pPr>
        <w:ind w:left="4822" w:hanging="360"/>
      </w:pPr>
    </w:lvl>
    <w:lvl w:ilvl="7" w:tplc="653C2CF0">
      <w:start w:val="1"/>
      <w:numFmt w:val="lowerLetter"/>
      <w:lvlText w:val="%8."/>
      <w:lvlJc w:val="left"/>
      <w:pPr>
        <w:ind w:left="5542" w:hanging="360"/>
      </w:pPr>
    </w:lvl>
    <w:lvl w:ilvl="8" w:tplc="5A3C34D4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A954A28"/>
    <w:multiLevelType w:val="hybridMultilevel"/>
    <w:tmpl w:val="4350B158"/>
    <w:lvl w:ilvl="0" w:tplc="0F84C0F6">
      <w:start w:val="1"/>
      <w:numFmt w:val="decimal"/>
      <w:lvlText w:val="%1."/>
      <w:lvlJc w:val="left"/>
      <w:pPr>
        <w:ind w:left="720" w:hanging="360"/>
      </w:pPr>
    </w:lvl>
    <w:lvl w:ilvl="1" w:tplc="4F303EF2">
      <w:start w:val="1"/>
      <w:numFmt w:val="lowerLetter"/>
      <w:lvlText w:val="%2."/>
      <w:lvlJc w:val="left"/>
      <w:pPr>
        <w:ind w:left="1440" w:hanging="360"/>
      </w:pPr>
    </w:lvl>
    <w:lvl w:ilvl="2" w:tplc="5AB0AC86">
      <w:start w:val="1"/>
      <w:numFmt w:val="lowerRoman"/>
      <w:lvlText w:val="%3."/>
      <w:lvlJc w:val="right"/>
      <w:pPr>
        <w:ind w:left="2160" w:hanging="180"/>
      </w:pPr>
    </w:lvl>
    <w:lvl w:ilvl="3" w:tplc="3612D204">
      <w:start w:val="1"/>
      <w:numFmt w:val="decimal"/>
      <w:lvlText w:val="%4."/>
      <w:lvlJc w:val="left"/>
      <w:pPr>
        <w:ind w:left="2880" w:hanging="360"/>
      </w:pPr>
    </w:lvl>
    <w:lvl w:ilvl="4" w:tplc="5BD45E0E">
      <w:start w:val="1"/>
      <w:numFmt w:val="lowerLetter"/>
      <w:lvlText w:val="%5."/>
      <w:lvlJc w:val="left"/>
      <w:pPr>
        <w:ind w:left="3600" w:hanging="360"/>
      </w:pPr>
    </w:lvl>
    <w:lvl w:ilvl="5" w:tplc="A3B29458">
      <w:start w:val="1"/>
      <w:numFmt w:val="lowerRoman"/>
      <w:lvlText w:val="%6."/>
      <w:lvlJc w:val="right"/>
      <w:pPr>
        <w:ind w:left="4320" w:hanging="180"/>
      </w:pPr>
    </w:lvl>
    <w:lvl w:ilvl="6" w:tplc="8A5C9128">
      <w:start w:val="1"/>
      <w:numFmt w:val="decimal"/>
      <w:lvlText w:val="%7."/>
      <w:lvlJc w:val="left"/>
      <w:pPr>
        <w:ind w:left="5040" w:hanging="360"/>
      </w:pPr>
    </w:lvl>
    <w:lvl w:ilvl="7" w:tplc="3E6870DC">
      <w:start w:val="1"/>
      <w:numFmt w:val="lowerLetter"/>
      <w:lvlText w:val="%8."/>
      <w:lvlJc w:val="left"/>
      <w:pPr>
        <w:ind w:left="5760" w:hanging="360"/>
      </w:pPr>
    </w:lvl>
    <w:lvl w:ilvl="8" w:tplc="0234E93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93AAF"/>
    <w:multiLevelType w:val="hybridMultilevel"/>
    <w:tmpl w:val="04D82500"/>
    <w:lvl w:ilvl="0" w:tplc="C2329FE8">
      <w:start w:val="1"/>
      <w:numFmt w:val="decimal"/>
      <w:lvlText w:val="%1."/>
      <w:lvlJc w:val="left"/>
      <w:pPr>
        <w:ind w:left="2064" w:hanging="360"/>
      </w:pPr>
      <w:rPr>
        <w:rFonts w:hint="default"/>
        <w:i w:val="0"/>
      </w:rPr>
    </w:lvl>
    <w:lvl w:ilvl="1" w:tplc="02026282">
      <w:start w:val="1"/>
      <w:numFmt w:val="lowerLetter"/>
      <w:lvlText w:val="%2."/>
      <w:lvlJc w:val="left"/>
      <w:pPr>
        <w:ind w:left="2424" w:hanging="360"/>
      </w:pPr>
    </w:lvl>
    <w:lvl w:ilvl="2" w:tplc="97D66924">
      <w:start w:val="1"/>
      <w:numFmt w:val="lowerRoman"/>
      <w:lvlText w:val="%3."/>
      <w:lvlJc w:val="right"/>
      <w:pPr>
        <w:ind w:left="3144" w:hanging="180"/>
      </w:pPr>
    </w:lvl>
    <w:lvl w:ilvl="3" w:tplc="E8C6B0C4">
      <w:start w:val="1"/>
      <w:numFmt w:val="decimal"/>
      <w:lvlText w:val="%4."/>
      <w:lvlJc w:val="left"/>
      <w:pPr>
        <w:ind w:left="3864" w:hanging="360"/>
      </w:pPr>
    </w:lvl>
    <w:lvl w:ilvl="4" w:tplc="06961380">
      <w:start w:val="1"/>
      <w:numFmt w:val="lowerLetter"/>
      <w:lvlText w:val="%5."/>
      <w:lvlJc w:val="left"/>
      <w:pPr>
        <w:ind w:left="4584" w:hanging="360"/>
      </w:pPr>
    </w:lvl>
    <w:lvl w:ilvl="5" w:tplc="7DA21982">
      <w:start w:val="1"/>
      <w:numFmt w:val="lowerRoman"/>
      <w:lvlText w:val="%6."/>
      <w:lvlJc w:val="right"/>
      <w:pPr>
        <w:ind w:left="5304" w:hanging="180"/>
      </w:pPr>
    </w:lvl>
    <w:lvl w:ilvl="6" w:tplc="147E8DE2">
      <w:start w:val="1"/>
      <w:numFmt w:val="decimal"/>
      <w:lvlText w:val="%7."/>
      <w:lvlJc w:val="left"/>
      <w:pPr>
        <w:ind w:left="6024" w:hanging="360"/>
      </w:pPr>
    </w:lvl>
    <w:lvl w:ilvl="7" w:tplc="9C32AC32">
      <w:start w:val="1"/>
      <w:numFmt w:val="lowerLetter"/>
      <w:lvlText w:val="%8."/>
      <w:lvlJc w:val="left"/>
      <w:pPr>
        <w:ind w:left="6744" w:hanging="360"/>
      </w:pPr>
    </w:lvl>
    <w:lvl w:ilvl="8" w:tplc="8F789982">
      <w:start w:val="1"/>
      <w:numFmt w:val="lowerRoman"/>
      <w:lvlText w:val="%9."/>
      <w:lvlJc w:val="right"/>
      <w:pPr>
        <w:ind w:left="7464" w:hanging="180"/>
      </w:pPr>
    </w:lvl>
  </w:abstractNum>
  <w:abstractNum w:abstractNumId="9" w15:restartNumberingAfterBreak="0">
    <w:nsid w:val="3D5B0DAF"/>
    <w:multiLevelType w:val="hybridMultilevel"/>
    <w:tmpl w:val="25A6B19C"/>
    <w:lvl w:ilvl="0" w:tplc="26085746">
      <w:start w:val="1"/>
      <w:numFmt w:val="decimal"/>
      <w:lvlText w:val="%1."/>
      <w:lvlJc w:val="left"/>
      <w:pPr>
        <w:ind w:left="1286" w:hanging="360"/>
      </w:pPr>
      <w:rPr>
        <w:rFonts w:hint="default"/>
      </w:rPr>
    </w:lvl>
    <w:lvl w:ilvl="1" w:tplc="98FEEDC4">
      <w:start w:val="1"/>
      <w:numFmt w:val="lowerLetter"/>
      <w:lvlText w:val="%2."/>
      <w:lvlJc w:val="left"/>
      <w:pPr>
        <w:ind w:left="2006" w:hanging="360"/>
      </w:pPr>
    </w:lvl>
    <w:lvl w:ilvl="2" w:tplc="2C8C85B2">
      <w:start w:val="1"/>
      <w:numFmt w:val="lowerRoman"/>
      <w:lvlText w:val="%3."/>
      <w:lvlJc w:val="right"/>
      <w:pPr>
        <w:ind w:left="2726" w:hanging="180"/>
      </w:pPr>
    </w:lvl>
    <w:lvl w:ilvl="3" w:tplc="8124D968">
      <w:start w:val="1"/>
      <w:numFmt w:val="decimal"/>
      <w:lvlText w:val="%4."/>
      <w:lvlJc w:val="left"/>
      <w:pPr>
        <w:ind w:left="3446" w:hanging="360"/>
      </w:pPr>
    </w:lvl>
    <w:lvl w:ilvl="4" w:tplc="F0E41B1E">
      <w:start w:val="1"/>
      <w:numFmt w:val="lowerLetter"/>
      <w:lvlText w:val="%5."/>
      <w:lvlJc w:val="left"/>
      <w:pPr>
        <w:ind w:left="4166" w:hanging="360"/>
      </w:pPr>
    </w:lvl>
    <w:lvl w:ilvl="5" w:tplc="943EAB9E">
      <w:start w:val="1"/>
      <w:numFmt w:val="lowerRoman"/>
      <w:lvlText w:val="%6."/>
      <w:lvlJc w:val="right"/>
      <w:pPr>
        <w:ind w:left="4886" w:hanging="180"/>
      </w:pPr>
    </w:lvl>
    <w:lvl w:ilvl="6" w:tplc="4B822DA4">
      <w:start w:val="1"/>
      <w:numFmt w:val="decimal"/>
      <w:lvlText w:val="%7."/>
      <w:lvlJc w:val="left"/>
      <w:pPr>
        <w:ind w:left="5606" w:hanging="360"/>
      </w:pPr>
    </w:lvl>
    <w:lvl w:ilvl="7" w:tplc="4D70179A">
      <w:start w:val="1"/>
      <w:numFmt w:val="lowerLetter"/>
      <w:lvlText w:val="%8."/>
      <w:lvlJc w:val="left"/>
      <w:pPr>
        <w:ind w:left="6326" w:hanging="360"/>
      </w:pPr>
    </w:lvl>
    <w:lvl w:ilvl="8" w:tplc="F3A82DD0">
      <w:start w:val="1"/>
      <w:numFmt w:val="lowerRoman"/>
      <w:lvlText w:val="%9."/>
      <w:lvlJc w:val="right"/>
      <w:pPr>
        <w:ind w:left="7046" w:hanging="180"/>
      </w:pPr>
    </w:lvl>
  </w:abstractNum>
  <w:abstractNum w:abstractNumId="10" w15:restartNumberingAfterBreak="0">
    <w:nsid w:val="418C59D4"/>
    <w:multiLevelType w:val="hybridMultilevel"/>
    <w:tmpl w:val="BD6C8CC0"/>
    <w:lvl w:ilvl="0" w:tplc="02AA6F30">
      <w:start w:val="1"/>
      <w:numFmt w:val="decimal"/>
      <w:lvlText w:val="%1."/>
      <w:lvlJc w:val="left"/>
      <w:pPr>
        <w:ind w:left="2064" w:hanging="360"/>
      </w:pPr>
      <w:rPr>
        <w:rFonts w:hint="default"/>
      </w:rPr>
    </w:lvl>
    <w:lvl w:ilvl="1" w:tplc="26FCF16A">
      <w:start w:val="1"/>
      <w:numFmt w:val="lowerLetter"/>
      <w:lvlText w:val="%2."/>
      <w:lvlJc w:val="left"/>
      <w:pPr>
        <w:ind w:left="2424" w:hanging="360"/>
      </w:pPr>
    </w:lvl>
    <w:lvl w:ilvl="2" w:tplc="0980C220">
      <w:start w:val="1"/>
      <w:numFmt w:val="lowerRoman"/>
      <w:lvlText w:val="%3."/>
      <w:lvlJc w:val="right"/>
      <w:pPr>
        <w:ind w:left="3144" w:hanging="180"/>
      </w:pPr>
    </w:lvl>
    <w:lvl w:ilvl="3" w:tplc="00DA0544">
      <w:start w:val="1"/>
      <w:numFmt w:val="decimal"/>
      <w:lvlText w:val="%4."/>
      <w:lvlJc w:val="left"/>
      <w:pPr>
        <w:ind w:left="3864" w:hanging="360"/>
      </w:pPr>
    </w:lvl>
    <w:lvl w:ilvl="4" w:tplc="48905292">
      <w:start w:val="1"/>
      <w:numFmt w:val="lowerLetter"/>
      <w:lvlText w:val="%5."/>
      <w:lvlJc w:val="left"/>
      <w:pPr>
        <w:ind w:left="4584" w:hanging="360"/>
      </w:pPr>
    </w:lvl>
    <w:lvl w:ilvl="5" w:tplc="FCBA348A">
      <w:start w:val="1"/>
      <w:numFmt w:val="lowerRoman"/>
      <w:lvlText w:val="%6."/>
      <w:lvlJc w:val="right"/>
      <w:pPr>
        <w:ind w:left="5304" w:hanging="180"/>
      </w:pPr>
    </w:lvl>
    <w:lvl w:ilvl="6" w:tplc="1F14940E">
      <w:start w:val="1"/>
      <w:numFmt w:val="decimal"/>
      <w:lvlText w:val="%7."/>
      <w:lvlJc w:val="left"/>
      <w:pPr>
        <w:ind w:left="6024" w:hanging="360"/>
      </w:pPr>
    </w:lvl>
    <w:lvl w:ilvl="7" w:tplc="528E8B92">
      <w:start w:val="1"/>
      <w:numFmt w:val="lowerLetter"/>
      <w:lvlText w:val="%8."/>
      <w:lvlJc w:val="left"/>
      <w:pPr>
        <w:ind w:left="6744" w:hanging="360"/>
      </w:pPr>
    </w:lvl>
    <w:lvl w:ilvl="8" w:tplc="F8EC25FE">
      <w:start w:val="1"/>
      <w:numFmt w:val="lowerRoman"/>
      <w:lvlText w:val="%9."/>
      <w:lvlJc w:val="right"/>
      <w:pPr>
        <w:ind w:left="7464" w:hanging="180"/>
      </w:pPr>
    </w:lvl>
  </w:abstractNum>
  <w:abstractNum w:abstractNumId="11" w15:restartNumberingAfterBreak="0">
    <w:nsid w:val="43776D2D"/>
    <w:multiLevelType w:val="hybridMultilevel"/>
    <w:tmpl w:val="5F82920E"/>
    <w:lvl w:ilvl="0" w:tplc="B30415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362C036">
      <w:start w:val="1"/>
      <w:numFmt w:val="lowerLetter"/>
      <w:lvlText w:val="%2."/>
      <w:lvlJc w:val="left"/>
      <w:pPr>
        <w:ind w:left="1800" w:hanging="360"/>
      </w:pPr>
    </w:lvl>
    <w:lvl w:ilvl="2" w:tplc="926CB942">
      <w:start w:val="1"/>
      <w:numFmt w:val="lowerRoman"/>
      <w:lvlText w:val="%3."/>
      <w:lvlJc w:val="right"/>
      <w:pPr>
        <w:ind w:left="2520" w:hanging="180"/>
      </w:pPr>
    </w:lvl>
    <w:lvl w:ilvl="3" w:tplc="B4385C08">
      <w:start w:val="1"/>
      <w:numFmt w:val="decimal"/>
      <w:lvlText w:val="%4."/>
      <w:lvlJc w:val="left"/>
      <w:pPr>
        <w:ind w:left="3240" w:hanging="360"/>
      </w:pPr>
    </w:lvl>
    <w:lvl w:ilvl="4" w:tplc="06A8CE5A">
      <w:start w:val="1"/>
      <w:numFmt w:val="lowerLetter"/>
      <w:lvlText w:val="%5."/>
      <w:lvlJc w:val="left"/>
      <w:pPr>
        <w:ind w:left="3960" w:hanging="360"/>
      </w:pPr>
    </w:lvl>
    <w:lvl w:ilvl="5" w:tplc="E1D08EC0">
      <w:start w:val="1"/>
      <w:numFmt w:val="lowerRoman"/>
      <w:lvlText w:val="%6."/>
      <w:lvlJc w:val="right"/>
      <w:pPr>
        <w:ind w:left="4680" w:hanging="180"/>
      </w:pPr>
    </w:lvl>
    <w:lvl w:ilvl="6" w:tplc="BD3E6F3E">
      <w:start w:val="1"/>
      <w:numFmt w:val="decimal"/>
      <w:lvlText w:val="%7."/>
      <w:lvlJc w:val="left"/>
      <w:pPr>
        <w:ind w:left="5400" w:hanging="360"/>
      </w:pPr>
    </w:lvl>
    <w:lvl w:ilvl="7" w:tplc="1646CFC6">
      <w:start w:val="1"/>
      <w:numFmt w:val="lowerLetter"/>
      <w:lvlText w:val="%8."/>
      <w:lvlJc w:val="left"/>
      <w:pPr>
        <w:ind w:left="6120" w:hanging="360"/>
      </w:pPr>
    </w:lvl>
    <w:lvl w:ilvl="8" w:tplc="725A47CE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624AAE"/>
    <w:multiLevelType w:val="hybridMultilevel"/>
    <w:tmpl w:val="7F289A34"/>
    <w:lvl w:ilvl="0" w:tplc="36D013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319A308C">
      <w:start w:val="1"/>
      <w:numFmt w:val="lowerLetter"/>
      <w:lvlText w:val="%2."/>
      <w:lvlJc w:val="left"/>
      <w:pPr>
        <w:ind w:left="1440" w:hanging="360"/>
      </w:pPr>
    </w:lvl>
    <w:lvl w:ilvl="2" w:tplc="B838D764">
      <w:start w:val="1"/>
      <w:numFmt w:val="lowerRoman"/>
      <w:lvlText w:val="%3."/>
      <w:lvlJc w:val="right"/>
      <w:pPr>
        <w:ind w:left="2160" w:hanging="180"/>
      </w:pPr>
    </w:lvl>
    <w:lvl w:ilvl="3" w:tplc="9E48A632">
      <w:start w:val="1"/>
      <w:numFmt w:val="decimal"/>
      <w:lvlText w:val="%4."/>
      <w:lvlJc w:val="left"/>
      <w:pPr>
        <w:ind w:left="2880" w:hanging="360"/>
      </w:pPr>
    </w:lvl>
    <w:lvl w:ilvl="4" w:tplc="7CF4FD7C">
      <w:start w:val="1"/>
      <w:numFmt w:val="lowerLetter"/>
      <w:lvlText w:val="%5."/>
      <w:lvlJc w:val="left"/>
      <w:pPr>
        <w:ind w:left="3600" w:hanging="360"/>
      </w:pPr>
    </w:lvl>
    <w:lvl w:ilvl="5" w:tplc="26E6D0E4">
      <w:start w:val="1"/>
      <w:numFmt w:val="lowerRoman"/>
      <w:lvlText w:val="%6."/>
      <w:lvlJc w:val="right"/>
      <w:pPr>
        <w:ind w:left="4320" w:hanging="180"/>
      </w:pPr>
    </w:lvl>
    <w:lvl w:ilvl="6" w:tplc="361C4EFA">
      <w:start w:val="1"/>
      <w:numFmt w:val="decimal"/>
      <w:lvlText w:val="%7."/>
      <w:lvlJc w:val="left"/>
      <w:pPr>
        <w:ind w:left="5040" w:hanging="360"/>
      </w:pPr>
    </w:lvl>
    <w:lvl w:ilvl="7" w:tplc="22AA595C">
      <w:start w:val="1"/>
      <w:numFmt w:val="lowerLetter"/>
      <w:lvlText w:val="%8."/>
      <w:lvlJc w:val="left"/>
      <w:pPr>
        <w:ind w:left="5760" w:hanging="360"/>
      </w:pPr>
    </w:lvl>
    <w:lvl w:ilvl="8" w:tplc="9FBC80E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781908"/>
    <w:multiLevelType w:val="hybridMultilevel"/>
    <w:tmpl w:val="F3AA7532"/>
    <w:lvl w:ilvl="0" w:tplc="7F7884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F2E00A">
      <w:start w:val="1"/>
      <w:numFmt w:val="lowerLetter"/>
      <w:lvlText w:val="%2."/>
      <w:lvlJc w:val="left"/>
      <w:pPr>
        <w:ind w:left="1440" w:hanging="360"/>
      </w:pPr>
    </w:lvl>
    <w:lvl w:ilvl="2" w:tplc="7C7657BE">
      <w:start w:val="1"/>
      <w:numFmt w:val="lowerRoman"/>
      <w:lvlText w:val="%3."/>
      <w:lvlJc w:val="right"/>
      <w:pPr>
        <w:ind w:left="2160" w:hanging="180"/>
      </w:pPr>
    </w:lvl>
    <w:lvl w:ilvl="3" w:tplc="7EF622CC">
      <w:start w:val="1"/>
      <w:numFmt w:val="decimal"/>
      <w:lvlText w:val="%4."/>
      <w:lvlJc w:val="left"/>
      <w:pPr>
        <w:ind w:left="2880" w:hanging="360"/>
      </w:pPr>
    </w:lvl>
    <w:lvl w:ilvl="4" w:tplc="5686D508">
      <w:start w:val="1"/>
      <w:numFmt w:val="lowerLetter"/>
      <w:lvlText w:val="%5."/>
      <w:lvlJc w:val="left"/>
      <w:pPr>
        <w:ind w:left="3600" w:hanging="360"/>
      </w:pPr>
    </w:lvl>
    <w:lvl w:ilvl="5" w:tplc="17545A30">
      <w:start w:val="1"/>
      <w:numFmt w:val="lowerRoman"/>
      <w:lvlText w:val="%6."/>
      <w:lvlJc w:val="right"/>
      <w:pPr>
        <w:ind w:left="4320" w:hanging="180"/>
      </w:pPr>
    </w:lvl>
    <w:lvl w:ilvl="6" w:tplc="3A1CB4C2">
      <w:start w:val="1"/>
      <w:numFmt w:val="decimal"/>
      <w:lvlText w:val="%7."/>
      <w:lvlJc w:val="left"/>
      <w:pPr>
        <w:ind w:left="5040" w:hanging="360"/>
      </w:pPr>
    </w:lvl>
    <w:lvl w:ilvl="7" w:tplc="1F7AD2D8">
      <w:start w:val="1"/>
      <w:numFmt w:val="lowerLetter"/>
      <w:lvlText w:val="%8."/>
      <w:lvlJc w:val="left"/>
      <w:pPr>
        <w:ind w:left="5760" w:hanging="360"/>
      </w:pPr>
    </w:lvl>
    <w:lvl w:ilvl="8" w:tplc="5BD4364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801D37"/>
    <w:multiLevelType w:val="hybridMultilevel"/>
    <w:tmpl w:val="F8569754"/>
    <w:lvl w:ilvl="0" w:tplc="02722FE4">
      <w:start w:val="1"/>
      <w:numFmt w:val="decimal"/>
      <w:lvlText w:val="%1."/>
      <w:lvlJc w:val="left"/>
      <w:pPr>
        <w:ind w:left="2064" w:hanging="360"/>
      </w:pPr>
      <w:rPr>
        <w:rFonts w:hint="default"/>
      </w:rPr>
    </w:lvl>
    <w:lvl w:ilvl="1" w:tplc="86306470">
      <w:start w:val="1"/>
      <w:numFmt w:val="lowerLetter"/>
      <w:lvlText w:val="%2."/>
      <w:lvlJc w:val="left"/>
      <w:pPr>
        <w:ind w:left="2424" w:hanging="360"/>
      </w:pPr>
    </w:lvl>
    <w:lvl w:ilvl="2" w:tplc="9E1C0A0C">
      <w:start w:val="1"/>
      <w:numFmt w:val="lowerRoman"/>
      <w:lvlText w:val="%3."/>
      <w:lvlJc w:val="right"/>
      <w:pPr>
        <w:ind w:left="3144" w:hanging="180"/>
      </w:pPr>
    </w:lvl>
    <w:lvl w:ilvl="3" w:tplc="AA029CE2">
      <w:start w:val="1"/>
      <w:numFmt w:val="decimal"/>
      <w:lvlText w:val="%4."/>
      <w:lvlJc w:val="left"/>
      <w:pPr>
        <w:ind w:left="3864" w:hanging="360"/>
      </w:pPr>
    </w:lvl>
    <w:lvl w:ilvl="4" w:tplc="10C806F8">
      <w:start w:val="1"/>
      <w:numFmt w:val="lowerLetter"/>
      <w:lvlText w:val="%5."/>
      <w:lvlJc w:val="left"/>
      <w:pPr>
        <w:ind w:left="4584" w:hanging="360"/>
      </w:pPr>
    </w:lvl>
    <w:lvl w:ilvl="5" w:tplc="98BCEF22">
      <w:start w:val="1"/>
      <w:numFmt w:val="lowerRoman"/>
      <w:lvlText w:val="%6."/>
      <w:lvlJc w:val="right"/>
      <w:pPr>
        <w:ind w:left="5304" w:hanging="180"/>
      </w:pPr>
    </w:lvl>
    <w:lvl w:ilvl="6" w:tplc="A4F00EC2">
      <w:start w:val="1"/>
      <w:numFmt w:val="decimal"/>
      <w:lvlText w:val="%7."/>
      <w:lvlJc w:val="left"/>
      <w:pPr>
        <w:ind w:left="6024" w:hanging="360"/>
      </w:pPr>
    </w:lvl>
    <w:lvl w:ilvl="7" w:tplc="84842EA6">
      <w:start w:val="1"/>
      <w:numFmt w:val="lowerLetter"/>
      <w:lvlText w:val="%8."/>
      <w:lvlJc w:val="left"/>
      <w:pPr>
        <w:ind w:left="6744" w:hanging="360"/>
      </w:pPr>
    </w:lvl>
    <w:lvl w:ilvl="8" w:tplc="EE446578">
      <w:start w:val="1"/>
      <w:numFmt w:val="lowerRoman"/>
      <w:lvlText w:val="%9."/>
      <w:lvlJc w:val="right"/>
      <w:pPr>
        <w:ind w:left="7464" w:hanging="180"/>
      </w:pPr>
    </w:lvl>
  </w:abstractNum>
  <w:num w:numId="1" w16cid:durableId="552010637">
    <w:abstractNumId w:val="12"/>
  </w:num>
  <w:num w:numId="2" w16cid:durableId="1331757892">
    <w:abstractNumId w:val="2"/>
  </w:num>
  <w:num w:numId="3" w16cid:durableId="1539706948">
    <w:abstractNumId w:val="11"/>
  </w:num>
  <w:num w:numId="4" w16cid:durableId="529219095">
    <w:abstractNumId w:val="0"/>
  </w:num>
  <w:num w:numId="5" w16cid:durableId="50888367">
    <w:abstractNumId w:val="5"/>
  </w:num>
  <w:num w:numId="6" w16cid:durableId="580019467">
    <w:abstractNumId w:val="1"/>
  </w:num>
  <w:num w:numId="7" w16cid:durableId="1398742806">
    <w:abstractNumId w:val="4"/>
  </w:num>
  <w:num w:numId="8" w16cid:durableId="1734114748">
    <w:abstractNumId w:val="8"/>
  </w:num>
  <w:num w:numId="9" w16cid:durableId="2033603678">
    <w:abstractNumId w:val="10"/>
  </w:num>
  <w:num w:numId="10" w16cid:durableId="1971856205">
    <w:abstractNumId w:val="14"/>
  </w:num>
  <w:num w:numId="11" w16cid:durableId="2064137101">
    <w:abstractNumId w:val="3"/>
  </w:num>
  <w:num w:numId="12" w16cid:durableId="372005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4802466">
    <w:abstractNumId w:val="9"/>
  </w:num>
  <w:num w:numId="14" w16cid:durableId="1394429868">
    <w:abstractNumId w:val="6"/>
  </w:num>
  <w:num w:numId="15" w16cid:durableId="1417946203">
    <w:abstractNumId w:val="13"/>
  </w:num>
  <w:num w:numId="16" w16cid:durableId="1647975067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663"/>
    <w:rsid w:val="000977B7"/>
    <w:rsid w:val="0019093A"/>
    <w:rsid w:val="0023627B"/>
    <w:rsid w:val="00801663"/>
    <w:rsid w:val="00970843"/>
    <w:rsid w:val="00D46C94"/>
    <w:rsid w:val="00DB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E156F"/>
  <w15:docId w15:val="{EE6C457C-7DF6-41B1-9DB9-70B0E04E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character" w:customStyle="1" w:styleId="CaptionChar">
    <w:name w:val="Caption Char"/>
    <w:uiPriority w:val="99"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  <w:rPr>
      <w:lang w:val="en-US"/>
    </w:rPr>
  </w:style>
  <w:style w:type="paragraph" w:styleId="TOC2">
    <w:name w:val="toc 2"/>
    <w:basedOn w:val="Normal"/>
    <w:next w:val="Normal"/>
    <w:uiPriority w:val="39"/>
    <w:unhideWhenUsed/>
    <w:pPr>
      <w:numPr>
        <w:numId w:val="14"/>
      </w:numPr>
      <w:tabs>
        <w:tab w:val="right" w:leader="dot" w:pos="709"/>
        <w:tab w:val="left" w:pos="9072"/>
      </w:tabs>
      <w:spacing w:after="0" w:line="360" w:lineRule="auto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rl.gosuslugi.ru/cdp/guc2022.crt" TargetMode="External"/><Relationship Id="rId18" Type="http://schemas.openxmlformats.org/officeDocument/2006/relationships/image" Target="media/image20.png"/><Relationship Id="rId26" Type="http://schemas.openxmlformats.org/officeDocument/2006/relationships/image" Target="media/image60.png"/><Relationship Id="rId39" Type="http://schemas.openxmlformats.org/officeDocument/2006/relationships/theme" Target="theme/theme1.xml"/><Relationship Id="rId21" Type="http://schemas.openxmlformats.org/officeDocument/2006/relationships/image" Target="media/image4.png"/><Relationship Id="rId34" Type="http://schemas.openxmlformats.org/officeDocument/2006/relationships/image" Target="media/image100.png"/><Relationship Id="rId7" Type="http://schemas.openxmlformats.org/officeDocument/2006/relationships/styles" Target="styles.xml"/><Relationship Id="rId12" Type="http://schemas.openxmlformats.org/officeDocument/2006/relationships/hyperlink" Target="https://infotecs.ru/downloads/documentacii/vipnet-pki-client.html?arrFilter_93=3312508659&amp;set_filter=Y" TargetMode="External"/><Relationship Id="rId17" Type="http://schemas.openxmlformats.org/officeDocument/2006/relationships/image" Target="media/image2.png"/><Relationship Id="rId25" Type="http://schemas.openxmlformats.org/officeDocument/2006/relationships/image" Target="media/image6.png"/><Relationship Id="rId33" Type="http://schemas.openxmlformats.org/officeDocument/2006/relationships/image" Target="media/image10.pn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2.png"/><Relationship Id="rId20" Type="http://schemas.openxmlformats.org/officeDocument/2006/relationships/image" Target="media/image30.png"/><Relationship Id="rId29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50.png"/><Relationship Id="rId32" Type="http://schemas.openxmlformats.org/officeDocument/2006/relationships/image" Target="media/image90.png"/><Relationship Id="rId37" Type="http://schemas.openxmlformats.org/officeDocument/2006/relationships/header" Target="header1.xml"/><Relationship Id="rId5" Type="http://schemas.openxmlformats.org/officeDocument/2006/relationships/customXml" Target="../customXml/item5.xml"/><Relationship Id="rId23" Type="http://schemas.openxmlformats.org/officeDocument/2006/relationships/image" Target="media/image5.png"/><Relationship Id="rId28" Type="http://schemas.openxmlformats.org/officeDocument/2006/relationships/image" Target="media/image70.png"/><Relationship Id="rId36" Type="http://schemas.openxmlformats.org/officeDocument/2006/relationships/image" Target="media/image110.png"/><Relationship Id="rId10" Type="http://schemas.openxmlformats.org/officeDocument/2006/relationships/footnotes" Target="footnotes.xml"/><Relationship Id="rId19" Type="http://schemas.openxmlformats.org/officeDocument/2006/relationships/image" Target="media/image3.png"/><Relationship Id="rId31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image" Target="media/image40.png"/><Relationship Id="rId27" Type="http://schemas.openxmlformats.org/officeDocument/2006/relationships/image" Target="media/image7.png"/><Relationship Id="rId30" Type="http://schemas.openxmlformats.org/officeDocument/2006/relationships/image" Target="media/image80.png"/><Relationship Id="rId35" Type="http://schemas.openxmlformats.org/officeDocument/2006/relationships/image" Target="media/image11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3085B5F36EA648A3812C1FF9284A43" ma:contentTypeVersion="3" ma:contentTypeDescription="Создание документа." ma:contentTypeScope="" ma:versionID="8e31eb0447d17d48af028a004428e32d">
  <xsd:schema xmlns:xsd="http://www.w3.org/2001/XMLSchema" xmlns:xs="http://www.w3.org/2001/XMLSchema" xmlns:p="http://schemas.microsoft.com/office/2006/metadata/properties" xmlns:ns2="849b54b2-ee0f-491b-b6ba-4b40925eebe5" xmlns:ns3="b114b8f7-8e51-41d8-8963-11dead54bc97" targetNamespace="http://schemas.microsoft.com/office/2006/metadata/properties" ma:root="true" ma:fieldsID="714e6169e968cd2169d4e2a70eac8261" ns2:_="" ns3:_="">
    <xsd:import namespace="849b54b2-ee0f-491b-b6ba-4b40925eebe5"/>
    <xsd:import namespace="b114b8f7-8e51-41d8-8963-11dead54bc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54b2-ee0f-491b-b6ba-4b40925eebe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4b8f7-8e51-41d8-8963-11dead54b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0C3431-EA0C-4B40-86C1-E846F16FC8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BBEE63-3D89-4C9D-947D-93F6A24141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582F66-4A65-48C2-B526-1FE93A587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b54b2-ee0f-491b-b6ba-4b40925eebe5"/>
    <ds:schemaRef ds:uri="b114b8f7-8e51-41d8-8963-11dead54b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16E401-47A5-41CB-986C-9C587046CA0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0C4FE48-4D28-445D-8A9E-530C098D14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1143</Words>
  <Characters>8302</Characters>
  <Application>Microsoft Office Word</Application>
  <DocSecurity>0</DocSecurity>
  <Lines>230</Lines>
  <Paragraphs>149</Paragraphs>
  <ScaleCrop>false</ScaleCrop>
  <Company/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is_uc@roskazna.ru</dc:creator>
  <cp:lastModifiedBy>Ekaterina Borovnyova</cp:lastModifiedBy>
  <cp:revision>13</cp:revision>
  <dcterms:created xsi:type="dcterms:W3CDTF">2023-04-04T07:42:00Z</dcterms:created>
  <dcterms:modified xsi:type="dcterms:W3CDTF">2026-02-26T15:24:00Z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0x010100A93085B5F36EA648A3812C1FF9284A43</vt:lpwstr>
  </property>
</Properties>
</file>