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rPr>
          <w:rFonts w:ascii="Times New Roman" w:hAnsi="Times New Roman"/>
          <w:sz w:val="28"/>
          <w:szCs w:val="28"/>
        </w:rPr>
        <w:id w:val="-78219514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E16DC" w:rsidRDefault="00735B7F" w:rsidP="00BB1D61">
          <w:pPr>
            <w:jc w:val="center"/>
            <w:rPr>
              <w:rFonts w:ascii="Times New Roman" w:hAnsi="Times New Roman"/>
              <w:b/>
            </w:rPr>
          </w:pPr>
          <w:r w:rsidRPr="00BE16DC">
            <w:rPr>
              <w:rFonts w:ascii="Times New Roman" w:hAnsi="Times New Roman"/>
              <w:b/>
            </w:rPr>
            <w:t xml:space="preserve">Типовые вопросы по </w:t>
          </w:r>
          <w:r w:rsidR="00F27240" w:rsidRPr="00BE16DC">
            <w:rPr>
              <w:rFonts w:ascii="Times New Roman" w:hAnsi="Times New Roman"/>
              <w:b/>
            </w:rPr>
            <w:t>работе с подсистемой Управление расходами:</w:t>
          </w:r>
          <w:r w:rsidR="008226BD" w:rsidRPr="00BE16DC">
            <w:rPr>
              <w:rFonts w:ascii="Times New Roman" w:hAnsi="Times New Roman"/>
              <w:b/>
            </w:rPr>
            <w:t xml:space="preserve"> </w:t>
          </w:r>
        </w:p>
        <w:p w:rsidR="00BE16DC" w:rsidRDefault="00F27240" w:rsidP="00BB1D61">
          <w:pPr>
            <w:jc w:val="center"/>
            <w:rPr>
              <w:rFonts w:ascii="Times New Roman" w:hAnsi="Times New Roman"/>
              <w:b/>
            </w:rPr>
          </w:pPr>
          <w:r w:rsidRPr="00BE16DC">
            <w:rPr>
              <w:rFonts w:ascii="Times New Roman" w:hAnsi="Times New Roman"/>
              <w:b/>
            </w:rPr>
            <w:t>СВР и доведение БД ГИИС ЭБ</w:t>
          </w:r>
        </w:p>
        <w:p w:rsidR="0052441D" w:rsidRPr="00BE16DC" w:rsidRDefault="00BE16DC" w:rsidP="00BB1D61">
          <w:pPr>
            <w:jc w:val="center"/>
            <w:rPr>
              <w:noProof/>
            </w:rPr>
          </w:pPr>
          <w:r>
            <w:rPr>
              <w:rFonts w:ascii="Times New Roman" w:hAnsi="Times New Roman"/>
              <w:b/>
            </w:rPr>
            <w:t xml:space="preserve">    </w:t>
          </w:r>
          <w:r w:rsidR="00FD1F2C" w:rsidRPr="00BE16DC">
            <w:rPr>
              <w:rFonts w:ascii="Times New Roman" w:hAnsi="Times New Roman"/>
            </w:rPr>
            <w:fldChar w:fldCharType="begin"/>
          </w:r>
          <w:r w:rsidR="00FD1F2C" w:rsidRPr="00BE16DC">
            <w:rPr>
              <w:rFonts w:ascii="Times New Roman" w:hAnsi="Times New Roman"/>
            </w:rPr>
            <w:instrText xml:space="preserve"> TOC \o "1-3" \h \z \u </w:instrText>
          </w:r>
          <w:r w:rsidR="00FD1F2C" w:rsidRPr="00BE16DC">
            <w:rPr>
              <w:rFonts w:ascii="Times New Roman" w:hAnsi="Times New Roman"/>
            </w:rPr>
            <w:fldChar w:fldCharType="separate"/>
          </w:r>
        </w:p>
        <w:p w:rsidR="0052441D" w:rsidRPr="00BE16DC" w:rsidRDefault="003419C6">
          <w:pPr>
            <w:pStyle w:val="11"/>
            <w:tabs>
              <w:tab w:val="left" w:pos="4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4" w:history="1">
            <w:r w:rsidR="0052441D" w:rsidRPr="00BE16DC">
              <w:rPr>
                <w:rStyle w:val="a6"/>
                <w:rFonts w:ascii="Times New Roman" w:hAnsi="Times New Roman"/>
                <w:b/>
                <w:bCs/>
                <w:iCs/>
                <w:noProof/>
                <w:spacing w:val="5"/>
              </w:rPr>
              <w:t>1.</w:t>
            </w:r>
            <w:r w:rsidR="0052441D" w:rsidRPr="00BE16DC">
              <w:rPr>
                <w:rFonts w:cstheme="minorBidi"/>
                <w:noProof/>
                <w:lang w:eastAsia="ru-RU"/>
              </w:rPr>
              <w:tab/>
            </w:r>
            <w:r w:rsidR="0052441D" w:rsidRPr="00BE16DC">
              <w:rPr>
                <w:rStyle w:val="a6"/>
                <w:rFonts w:ascii="Times New Roman" w:hAnsi="Times New Roman"/>
                <w:b/>
                <w:bCs/>
                <w:iCs/>
                <w:noProof/>
                <w:spacing w:val="5"/>
              </w:rPr>
              <w:t>Навигация по подсистеме Управление расходами: СВР и доведение БД.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_Toc136623934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2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5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1.1</w:t>
            </w:r>
            <w:r w:rsidR="0052441D" w:rsidRPr="00BE16DC">
              <w:rPr>
                <w:rFonts w:cstheme="minorBidi"/>
                <w:noProof/>
                <w:lang w:eastAsia="ru-RU"/>
              </w:rPr>
              <w:t xml:space="preserve">. 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Операции по кассовым выплатам.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_Toc136623935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2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6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1.2</w:t>
            </w:r>
            <w:r w:rsidR="0052441D" w:rsidRPr="00BE16DC">
              <w:rPr>
                <w:rFonts w:cstheme="minorBidi"/>
                <w:noProof/>
                <w:lang w:eastAsia="ru-RU"/>
              </w:rPr>
              <w:t xml:space="preserve">. 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Обеспечение наличными денежными средствами.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_Toc136623936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6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7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1.3. Расчетные документы.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_Toc136623937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7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8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1.4. Уточнение кассовых операций.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_Toc136623938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8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9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1.5. Отчетность по ЛС СВР.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_Toc136623939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9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11"/>
            <w:tabs>
              <w:tab w:val="left" w:pos="4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0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2.</w:t>
            </w:r>
            <w:r w:rsidR="0052441D" w:rsidRPr="00BE16DC">
              <w:rPr>
                <w:rFonts w:cstheme="minorBidi"/>
                <w:noProof/>
                <w:lang w:eastAsia="ru-RU"/>
              </w:rPr>
              <w:tab/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Порядок обработки документов.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_Toc136623940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11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1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 xml:space="preserve">2.1. Автоматическое формирование 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документов по кассовым выплатам путем импорта файла.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_Toc136623941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11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2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2.2. Просмотр и отправка на согласование формуляра по кассовым выплатам.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_Toc136623942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11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3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2.3. Согласование и утверждения формуляров по кассовым выплатам.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_Toc136623943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12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4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 xml:space="preserve">2.4. Удаление 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формуляров по кассовым выплатам.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_Toc136623944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13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5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 xml:space="preserve">2.5. 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>Печать формуляров по кассовым выплатам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_Toc136623945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13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6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>2.6.</w:t>
            </w:r>
            <w:r w:rsidR="0052441D" w:rsidRPr="00BE16DC">
              <w:rPr>
                <w:rFonts w:cstheme="minorBidi"/>
                <w:noProof/>
                <w:lang w:eastAsia="ru-RU"/>
              </w:rPr>
              <w:t xml:space="preserve">  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 xml:space="preserve">Ручное формирование 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экземпляра формуляра «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>Уведомление об уточнении вида и принадлежности платежа» (ф. 0531809).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_Toc136623946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14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7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2.7.</w:t>
            </w:r>
            <w:r w:rsidR="0052441D" w:rsidRPr="00BE16DC">
              <w:rPr>
                <w:rFonts w:cstheme="minorBidi"/>
                <w:noProof/>
                <w:lang w:eastAsia="ru-RU"/>
              </w:rPr>
              <w:t xml:space="preserve"> 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Создание шаблона листа согласования в ЛК Клиента.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_Toc136623947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19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8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2.8.</w:t>
            </w:r>
            <w:r w:rsidR="0052441D" w:rsidRPr="00BE16DC">
              <w:rPr>
                <w:rFonts w:cstheme="minorBidi"/>
                <w:noProof/>
                <w:lang w:eastAsia="ru-RU"/>
              </w:rPr>
              <w:t xml:space="preserve"> 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Особенности оформления документов.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_Toc136623948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28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11"/>
            <w:tabs>
              <w:tab w:val="left" w:pos="4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9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</w:t>
            </w:r>
            <w:r w:rsidR="0052441D" w:rsidRPr="00BE16DC">
              <w:rPr>
                <w:rFonts w:cstheme="minorBidi"/>
                <w:noProof/>
                <w:lang w:eastAsia="ru-RU"/>
              </w:rPr>
              <w:tab/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Типовые вопросы по работе в подсистеме Управление расходами: СВР и доведение БД.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_Toc136623949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29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0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3.1. В списковой форме отсутствуют/не отображаются документы.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_Toc136623950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29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1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3.2. В списковой форме УВИПП отсутствует кнопка «Создать» и «Создать из родительского документа».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_Toc136623951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32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2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3.3. Работа с документами, переведенными в Архив.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_Toc136623952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32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3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3.4. При загрузке выписки в ППО АИС ФССП возникают ошибки. Платежные поручения, сформированные на основании одной Сводной заявки на кассовый расход, прошли по выпискам за разные даты.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_Toc136623953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33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4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3.5. При отправке на согласование часть документов остается в статусе «Новый».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_Toc136623954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33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1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5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 Заведение обращений по ошибкам в подсистеме Управление расходами: СВР и доведение БД ГИИС ЭБ.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_Toc136623955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33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6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4.1. Постановка пользователей ГИИС ЭБ на обслуживание в ЕКЦ.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_Toc136623956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33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7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4.2. Способы обращения в ЕКЦ ФК по вопросам оказания технической поддержки.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_Toc136623957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34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8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4.3. Необходимая информация для первичного анализа обращений по Подсистеме управления расходами ГИИС ЭБ в соответствии с Памяткой.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_Toc136623958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35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9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4.4. Сброс пользовательских настроек и очистка браузера.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_Toc136623959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38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60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 xml:space="preserve">4.5. Создание 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  <w:lang w:val="en-US"/>
              </w:rPr>
              <w:t>HAR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-файла для диагностики проблем.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_Toc136623960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40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61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4.6. Что такое ГУИД, и как его найти?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_Toc136623961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41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3419C6">
          <w:pPr>
            <w:pStyle w:val="1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62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5. Необходимые роли.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_Toc136623962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44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FD1F2C" w:rsidRPr="001A6888" w:rsidRDefault="003419C6" w:rsidP="00BE16DC">
          <w:pPr>
            <w:pStyle w:val="21"/>
            <w:tabs>
              <w:tab w:val="right" w:leader="dot" w:pos="10456"/>
            </w:tabs>
            <w:rPr>
              <w:rFonts w:ascii="Times New Roman" w:hAnsi="Times New Roman"/>
              <w:sz w:val="28"/>
              <w:szCs w:val="28"/>
            </w:rPr>
          </w:pPr>
          <w:hyperlink w:anchor="_Toc136623963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5.1. Роли, необходимые пользователям для работы в подсистеме Управление расходами: СВР и доведение БД.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_Toc136623963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0C2D8C">
              <w:rPr>
                <w:noProof/>
                <w:webHidden/>
              </w:rPr>
              <w:t>44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  <w:r w:rsidR="00FD1F2C" w:rsidRPr="00BE16DC">
            <w:rPr>
              <w:rFonts w:ascii="Times New Roman" w:hAnsi="Times New Roman"/>
              <w:b/>
              <w:bCs/>
            </w:rPr>
            <w:fldChar w:fldCharType="end"/>
          </w:r>
        </w:p>
      </w:sdtContent>
    </w:sdt>
    <w:p w:rsidR="00FD1F2C" w:rsidRPr="001A6888" w:rsidRDefault="00FD1F2C" w:rsidP="00FD1F2C">
      <w:pPr>
        <w:jc w:val="center"/>
        <w:rPr>
          <w:rFonts w:ascii="Times New Roman" w:hAnsi="Times New Roman"/>
          <w:sz w:val="28"/>
          <w:szCs w:val="28"/>
        </w:rPr>
      </w:pPr>
    </w:p>
    <w:p w:rsidR="00E742C2" w:rsidRPr="001A6888" w:rsidRDefault="00E742C2" w:rsidP="00E742C2">
      <w:pPr>
        <w:pStyle w:val="1"/>
        <w:jc w:val="center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sectPr w:rsidR="00E742C2" w:rsidRPr="001A6888" w:rsidSect="00C10430">
          <w:footerReference w:type="default" r:id="rId8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p w:rsidR="00FD1F2C" w:rsidRPr="001A6888" w:rsidRDefault="00F27240" w:rsidP="006C1FB7">
      <w:pPr>
        <w:pStyle w:val="1"/>
        <w:numPr>
          <w:ilvl w:val="0"/>
          <w:numId w:val="2"/>
        </w:numPr>
        <w:jc w:val="center"/>
        <w:rPr>
          <w:rStyle w:val="a5"/>
          <w:rFonts w:ascii="Times New Roman" w:hAnsi="Times New Roman" w:cs="Times New Roman"/>
          <w:i w:val="0"/>
          <w:color w:val="auto"/>
          <w:sz w:val="28"/>
          <w:szCs w:val="28"/>
        </w:rPr>
      </w:pPr>
      <w:bookmarkStart w:id="1" w:name="_Toc136623934"/>
      <w:r w:rsidRPr="001A6888">
        <w:rPr>
          <w:rStyle w:val="a5"/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>Навигация по подсистеме Управление расходами:</w:t>
      </w:r>
      <w:r w:rsidR="00371B33" w:rsidRPr="001A6888">
        <w:rPr>
          <w:rStyle w:val="a5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1A6888">
        <w:rPr>
          <w:rStyle w:val="a5"/>
          <w:rFonts w:ascii="Times New Roman" w:hAnsi="Times New Roman" w:cs="Times New Roman"/>
          <w:i w:val="0"/>
          <w:color w:val="auto"/>
          <w:sz w:val="28"/>
          <w:szCs w:val="28"/>
        </w:rPr>
        <w:t>СВР и доведение БД</w:t>
      </w:r>
      <w:r w:rsidR="006C1FB7" w:rsidRPr="001A6888">
        <w:rPr>
          <w:rStyle w:val="a5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bookmarkEnd w:id="1"/>
    </w:p>
    <w:p w:rsidR="006C1FB7" w:rsidRPr="001A6888" w:rsidRDefault="006C1FB7" w:rsidP="006C1FB7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6C1FB7" w:rsidP="00792E19">
      <w:pPr>
        <w:pStyle w:val="a3"/>
        <w:numPr>
          <w:ilvl w:val="1"/>
          <w:numId w:val="2"/>
        </w:numPr>
        <w:ind w:hanging="76"/>
        <w:outlineLvl w:val="1"/>
        <w:rPr>
          <w:rFonts w:ascii="Times New Roman" w:hAnsi="Times New Roman"/>
          <w:b/>
          <w:sz w:val="28"/>
          <w:szCs w:val="28"/>
        </w:rPr>
      </w:pPr>
      <w:bookmarkStart w:id="2" w:name="_Toc136623935"/>
      <w:r w:rsidRPr="001A6888">
        <w:rPr>
          <w:rFonts w:ascii="Times New Roman" w:hAnsi="Times New Roman"/>
          <w:b/>
          <w:sz w:val="28"/>
          <w:szCs w:val="28"/>
        </w:rPr>
        <w:t>.</w:t>
      </w:r>
      <w:r w:rsidR="00FD1F2C" w:rsidRPr="001A6888">
        <w:rPr>
          <w:rFonts w:ascii="Times New Roman" w:hAnsi="Times New Roman"/>
          <w:b/>
          <w:sz w:val="28"/>
          <w:szCs w:val="28"/>
        </w:rPr>
        <w:t xml:space="preserve"> </w:t>
      </w:r>
      <w:r w:rsidRPr="001A6888">
        <w:rPr>
          <w:rFonts w:ascii="Times New Roman" w:hAnsi="Times New Roman"/>
          <w:b/>
          <w:sz w:val="28"/>
          <w:szCs w:val="28"/>
        </w:rPr>
        <w:t>Операции по кассовым выплатам.</w:t>
      </w:r>
      <w:bookmarkEnd w:id="2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5C105F" w:rsidRPr="001A6888" w:rsidRDefault="00CB1B15" w:rsidP="005C105F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Подр</w:t>
      </w:r>
      <w:r w:rsidR="006C1FB7" w:rsidRPr="001A6888">
        <w:rPr>
          <w:rFonts w:ascii="Times New Roman" w:hAnsi="Times New Roman"/>
          <w:sz w:val="28"/>
          <w:szCs w:val="28"/>
        </w:rPr>
        <w:t xml:space="preserve">аздел расположен по пути: Управление расходами: СВР и доведение </w:t>
      </w:r>
      <w:r w:rsidRPr="001A6888">
        <w:rPr>
          <w:rFonts w:ascii="Times New Roman" w:hAnsi="Times New Roman"/>
          <w:sz w:val="28"/>
          <w:szCs w:val="28"/>
        </w:rPr>
        <w:t xml:space="preserve">БД&gt; </w:t>
      </w:r>
      <w:r w:rsidR="006C1FB7" w:rsidRPr="001A6888">
        <w:rPr>
          <w:rFonts w:ascii="Times New Roman" w:hAnsi="Times New Roman"/>
          <w:sz w:val="28"/>
          <w:szCs w:val="28"/>
        </w:rPr>
        <w:t xml:space="preserve">Все </w:t>
      </w:r>
      <w:r w:rsidRPr="001A6888">
        <w:rPr>
          <w:rFonts w:ascii="Times New Roman" w:hAnsi="Times New Roman"/>
          <w:sz w:val="28"/>
          <w:szCs w:val="28"/>
        </w:rPr>
        <w:t>сервисы&gt;</w:t>
      </w:r>
      <w:r w:rsidR="006C1FB7" w:rsidRPr="001A6888">
        <w:rPr>
          <w:rFonts w:ascii="Times New Roman" w:hAnsi="Times New Roman"/>
          <w:sz w:val="28"/>
          <w:szCs w:val="28"/>
        </w:rPr>
        <w:t xml:space="preserve"> Компонент санкционирования расходов: </w:t>
      </w:r>
      <w:r w:rsidRPr="001A6888">
        <w:rPr>
          <w:rFonts w:ascii="Times New Roman" w:hAnsi="Times New Roman"/>
          <w:sz w:val="28"/>
          <w:szCs w:val="28"/>
        </w:rPr>
        <w:t xml:space="preserve">СВР&gt; </w:t>
      </w:r>
      <w:r w:rsidR="006C1FB7" w:rsidRPr="001A6888">
        <w:rPr>
          <w:rFonts w:ascii="Times New Roman" w:hAnsi="Times New Roman"/>
          <w:sz w:val="28"/>
          <w:szCs w:val="28"/>
        </w:rPr>
        <w:t>Операции по кассовым выплатам</w:t>
      </w:r>
      <w:r w:rsidRPr="001A6888">
        <w:rPr>
          <w:rFonts w:ascii="Times New Roman" w:hAnsi="Times New Roman"/>
          <w:sz w:val="28"/>
          <w:szCs w:val="28"/>
        </w:rPr>
        <w:t xml:space="preserve">. </w:t>
      </w:r>
      <w:r w:rsidR="005C105F" w:rsidRPr="001A6888">
        <w:rPr>
          <w:rFonts w:ascii="Times New Roman" w:hAnsi="Times New Roman"/>
          <w:sz w:val="28"/>
          <w:szCs w:val="28"/>
        </w:rPr>
        <w:t>Подраздел содержит такие документы как:</w:t>
      </w:r>
    </w:p>
    <w:p w:rsidR="00CB1B15" w:rsidRPr="001A6888" w:rsidRDefault="00CB1B1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Заявка на кассовый расход (ф. 0531801)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Заявка на кассовый расход (сокращенная) (ф. 0531851)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Сводная заявка на кассовый расход (для уплаты налогов) (ф. 0531860)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Заявка на возврат (ф. 0531803)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Сведения об осуществлении операций с СВР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Запрос на отзыв распоряжения (запрос на аннулирование)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Протокол (ф. 0531805)</w:t>
      </w:r>
    </w:p>
    <w:p w:rsidR="00CB1B15" w:rsidRPr="001A6888" w:rsidRDefault="00CB1B15" w:rsidP="00CB1B15">
      <w:pPr>
        <w:rPr>
          <w:rFonts w:ascii="Times New Roman" w:hAnsi="Times New Roman"/>
          <w:sz w:val="28"/>
          <w:szCs w:val="28"/>
        </w:rPr>
      </w:pPr>
    </w:p>
    <w:p w:rsidR="00CB1B15" w:rsidRDefault="00AD6E57" w:rsidP="00CB1B15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89ED859" wp14:editId="51C666A2">
            <wp:extent cx="9777730" cy="31407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1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2C2" w:rsidRDefault="003741B4" w:rsidP="00D137B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переходе в режим «</w:t>
      </w:r>
      <w:r w:rsidRPr="003741B4">
        <w:rPr>
          <w:rFonts w:ascii="Times New Roman" w:hAnsi="Times New Roman"/>
          <w:sz w:val="28"/>
          <w:szCs w:val="28"/>
        </w:rPr>
        <w:t>Заявка на кассовый расход (ф. 0531801)</w:t>
      </w:r>
      <w:r>
        <w:rPr>
          <w:rFonts w:ascii="Times New Roman" w:hAnsi="Times New Roman"/>
          <w:sz w:val="28"/>
          <w:szCs w:val="28"/>
        </w:rPr>
        <w:t xml:space="preserve">» становятся доступны </w:t>
      </w:r>
      <w:r w:rsidR="00377997">
        <w:rPr>
          <w:rFonts w:ascii="Times New Roman" w:hAnsi="Times New Roman"/>
          <w:sz w:val="28"/>
          <w:szCs w:val="28"/>
        </w:rPr>
        <w:t>фильтр-папки,</w:t>
      </w:r>
      <w:r>
        <w:rPr>
          <w:rFonts w:ascii="Times New Roman" w:hAnsi="Times New Roman"/>
          <w:sz w:val="28"/>
          <w:szCs w:val="28"/>
        </w:rPr>
        <w:t xml:space="preserve"> разделенные по соответствующим статусам документа. Так же </w:t>
      </w:r>
      <w:r w:rsidR="00377997">
        <w:rPr>
          <w:rFonts w:ascii="Times New Roman" w:hAnsi="Times New Roman"/>
          <w:sz w:val="28"/>
          <w:szCs w:val="28"/>
        </w:rPr>
        <w:t xml:space="preserve">в данном разделе </w:t>
      </w:r>
      <w:r>
        <w:rPr>
          <w:rFonts w:ascii="Times New Roman" w:hAnsi="Times New Roman"/>
          <w:sz w:val="28"/>
          <w:szCs w:val="28"/>
        </w:rPr>
        <w:t xml:space="preserve">доступна фильтр-папка «Все документы», в которой можно выполнить поиск </w:t>
      </w:r>
      <w:r w:rsidR="00377997">
        <w:rPr>
          <w:rFonts w:ascii="Times New Roman" w:hAnsi="Times New Roman"/>
          <w:sz w:val="28"/>
          <w:szCs w:val="28"/>
        </w:rPr>
        <w:t xml:space="preserve">и просмотреть </w:t>
      </w:r>
      <w:r>
        <w:rPr>
          <w:rFonts w:ascii="Times New Roman" w:hAnsi="Times New Roman"/>
          <w:sz w:val="28"/>
          <w:szCs w:val="28"/>
        </w:rPr>
        <w:t>документ</w:t>
      </w:r>
      <w:r w:rsidR="0037799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независ</w:t>
      </w:r>
      <w:r w:rsidR="00617E16">
        <w:rPr>
          <w:rFonts w:ascii="Times New Roman" w:hAnsi="Times New Roman"/>
          <w:sz w:val="28"/>
          <w:szCs w:val="28"/>
        </w:rPr>
        <w:t xml:space="preserve">имо от их статуса. </w:t>
      </w:r>
      <w:r w:rsidR="00377997">
        <w:rPr>
          <w:rFonts w:ascii="Times New Roman" w:hAnsi="Times New Roman"/>
          <w:sz w:val="28"/>
          <w:szCs w:val="28"/>
        </w:rPr>
        <w:t>Фильтр-папки возможно добавить в раздел «Избранное»</w:t>
      </w:r>
      <w:r w:rsidR="00D137B5">
        <w:rPr>
          <w:rFonts w:ascii="Times New Roman" w:hAnsi="Times New Roman"/>
          <w:sz w:val="28"/>
          <w:szCs w:val="28"/>
        </w:rPr>
        <w:t>.</w:t>
      </w:r>
      <w:r w:rsidR="00377997">
        <w:rPr>
          <w:rFonts w:ascii="Times New Roman" w:hAnsi="Times New Roman"/>
          <w:sz w:val="28"/>
          <w:szCs w:val="28"/>
        </w:rPr>
        <w:t xml:space="preserve"> Для этого н</w:t>
      </w:r>
      <w:r w:rsidR="004B08CA">
        <w:rPr>
          <w:rFonts w:ascii="Times New Roman" w:hAnsi="Times New Roman"/>
          <w:sz w:val="28"/>
          <w:szCs w:val="28"/>
        </w:rPr>
        <w:t xml:space="preserve">еобходимо сделать активным соответствующий элемент </w:t>
      </w:r>
      <w:r w:rsidR="004B08CA" w:rsidRPr="004B08C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3DB0554" wp14:editId="28C954FB">
            <wp:extent cx="190500" cy="169333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0584" cy="18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08CA">
        <w:rPr>
          <w:rFonts w:ascii="Times New Roman" w:hAnsi="Times New Roman"/>
          <w:sz w:val="28"/>
          <w:szCs w:val="28"/>
        </w:rPr>
        <w:t xml:space="preserve"> рядом с названием фильтр-папки.</w:t>
      </w:r>
    </w:p>
    <w:p w:rsidR="004B08CA" w:rsidRDefault="004B08CA" w:rsidP="003741B4">
      <w:pPr>
        <w:rPr>
          <w:rFonts w:ascii="Times New Roman" w:hAnsi="Times New Roman"/>
          <w:sz w:val="28"/>
          <w:szCs w:val="28"/>
        </w:rPr>
      </w:pPr>
    </w:p>
    <w:p w:rsidR="00377997" w:rsidRDefault="00377997" w:rsidP="003741B4">
      <w:pPr>
        <w:rPr>
          <w:rFonts w:ascii="Times New Roman" w:hAnsi="Times New Roman"/>
          <w:sz w:val="28"/>
          <w:szCs w:val="28"/>
        </w:rPr>
      </w:pPr>
    </w:p>
    <w:p w:rsidR="00D137B5" w:rsidRDefault="00377997" w:rsidP="003741B4">
      <w:pPr>
        <w:rPr>
          <w:rFonts w:ascii="Times New Roman" w:hAnsi="Times New Roman"/>
          <w:sz w:val="28"/>
          <w:szCs w:val="28"/>
        </w:rPr>
      </w:pPr>
      <w:r w:rsidRPr="00377997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A0E3433" wp14:editId="59B8D071">
            <wp:extent cx="9972675" cy="3191023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89802" cy="319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7B5" w:rsidRDefault="00D137B5" w:rsidP="00D137B5">
      <w:pPr>
        <w:rPr>
          <w:rFonts w:ascii="Times New Roman" w:hAnsi="Times New Roman"/>
          <w:sz w:val="28"/>
          <w:szCs w:val="28"/>
        </w:rPr>
      </w:pPr>
    </w:p>
    <w:p w:rsidR="00377997" w:rsidRPr="00D137B5" w:rsidRDefault="00D137B5" w:rsidP="00D137B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 возможно получать доступ к фильтр-папкам напрямую с главной страницы Электронного бюджета из соответствующего раздела.</w:t>
      </w:r>
    </w:p>
    <w:p w:rsidR="00377997" w:rsidRPr="001A6888" w:rsidRDefault="00D137B5" w:rsidP="003741B4">
      <w:pPr>
        <w:rPr>
          <w:rFonts w:ascii="Times New Roman" w:hAnsi="Times New Roman"/>
          <w:sz w:val="28"/>
          <w:szCs w:val="28"/>
        </w:rPr>
      </w:pPr>
      <w:r w:rsidRPr="00D137B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541B283" wp14:editId="63A12EE0">
            <wp:extent cx="9777730" cy="4432300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43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2C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FD1F2C" w:rsidP="000D29B5">
      <w:pPr>
        <w:pStyle w:val="a3"/>
        <w:numPr>
          <w:ilvl w:val="1"/>
          <w:numId w:val="2"/>
        </w:numPr>
        <w:ind w:hanging="76"/>
        <w:outlineLvl w:val="1"/>
        <w:rPr>
          <w:rFonts w:ascii="Times New Roman" w:hAnsi="Times New Roman"/>
          <w:b/>
          <w:sz w:val="28"/>
          <w:szCs w:val="28"/>
        </w:rPr>
      </w:pPr>
      <w:bookmarkStart w:id="3" w:name="_Toc136623936"/>
      <w:r w:rsidRPr="001A6888">
        <w:rPr>
          <w:rFonts w:ascii="Times New Roman" w:hAnsi="Times New Roman"/>
          <w:b/>
          <w:sz w:val="28"/>
          <w:szCs w:val="28"/>
        </w:rPr>
        <w:t>.</w:t>
      </w:r>
      <w:r w:rsidR="00CB1B15" w:rsidRPr="001A6888">
        <w:rPr>
          <w:rFonts w:ascii="Times New Roman" w:hAnsi="Times New Roman"/>
          <w:b/>
          <w:sz w:val="28"/>
          <w:szCs w:val="28"/>
        </w:rPr>
        <w:t xml:space="preserve"> Обеспечение наличными денежными средствами.</w:t>
      </w:r>
      <w:bookmarkEnd w:id="3"/>
      <w:r w:rsidRPr="001A6888">
        <w:rPr>
          <w:rFonts w:ascii="Times New Roman" w:hAnsi="Times New Roman"/>
          <w:b/>
          <w:sz w:val="28"/>
          <w:szCs w:val="28"/>
        </w:rPr>
        <w:t xml:space="preserve"> 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5C105F" w:rsidRPr="001A6888" w:rsidRDefault="00CB1B15" w:rsidP="005C105F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Подраздел расположен</w:t>
      </w:r>
      <w:r w:rsidR="00FD1F2C" w:rsidRPr="001A6888">
        <w:rPr>
          <w:rFonts w:ascii="Times New Roman" w:hAnsi="Times New Roman"/>
          <w:sz w:val="28"/>
          <w:szCs w:val="28"/>
        </w:rPr>
        <w:t xml:space="preserve"> по пути: Управление расходами: </w:t>
      </w:r>
      <w:r w:rsidR="00EC68A5" w:rsidRPr="001A6888">
        <w:rPr>
          <w:rFonts w:ascii="Times New Roman" w:hAnsi="Times New Roman"/>
          <w:sz w:val="28"/>
          <w:szCs w:val="28"/>
        </w:rPr>
        <w:t xml:space="preserve">СВР и доведение БД&gt; Все сервисы&gt; Компонент санкционирования расходов: СВР&gt; Обеспечение наличными денежными средствами. </w:t>
      </w:r>
      <w:r w:rsidR="005C105F" w:rsidRPr="001A6888">
        <w:rPr>
          <w:rFonts w:ascii="Times New Roman" w:hAnsi="Times New Roman"/>
          <w:sz w:val="28"/>
          <w:szCs w:val="28"/>
        </w:rPr>
        <w:t>Подраздел содержит такие документы как: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C68A5" w:rsidRPr="001A6888" w:rsidRDefault="00EC68A5" w:rsidP="008226BD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Заявка на получение наличных денег (ф. 0531802);</w:t>
      </w:r>
    </w:p>
    <w:p w:rsidR="00EC68A5" w:rsidRPr="001A6888" w:rsidRDefault="00EC68A5" w:rsidP="008226BD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Заявка на получение денежных средств на карту (ф.0531243);</w:t>
      </w:r>
    </w:p>
    <w:p w:rsidR="00EC68A5" w:rsidRPr="001A6888" w:rsidRDefault="00EC68A5" w:rsidP="008226BD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Расшифровка сумм неиспользованных средств (ф.0531251);</w:t>
      </w:r>
    </w:p>
    <w:p w:rsidR="00EC68A5" w:rsidRPr="001A6888" w:rsidRDefault="00EC68A5" w:rsidP="008226BD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Запрос на отзыв распоряжения (запрос на аннулирование);</w:t>
      </w:r>
    </w:p>
    <w:p w:rsidR="00EC68A5" w:rsidRPr="001A6888" w:rsidRDefault="00EC68A5" w:rsidP="008226BD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Протокол (ф. 0531805).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E742C2" w:rsidRPr="001A6888" w:rsidRDefault="00AC1509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B616EC" wp14:editId="591FE296">
            <wp:extent cx="9777730" cy="2925445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2C2" w:rsidRPr="001A6888" w:rsidRDefault="00E742C2" w:rsidP="00E742C2">
      <w:pPr>
        <w:rPr>
          <w:rFonts w:ascii="Times New Roman" w:hAnsi="Times New Roman"/>
          <w:sz w:val="28"/>
          <w:szCs w:val="28"/>
        </w:rPr>
      </w:pP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AC1509" w:rsidRPr="001A6888" w:rsidRDefault="00AC1509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E742C2" w:rsidRPr="001A6888" w:rsidRDefault="00E742C2" w:rsidP="00735B7F">
      <w:pPr>
        <w:rPr>
          <w:rFonts w:ascii="Times New Roman" w:hAnsi="Times New Roman"/>
          <w:sz w:val="28"/>
          <w:szCs w:val="28"/>
        </w:rPr>
      </w:pPr>
    </w:p>
    <w:p w:rsidR="00FD1F2C" w:rsidRPr="001A6888" w:rsidRDefault="00AC1509" w:rsidP="000D29B5">
      <w:pPr>
        <w:pStyle w:val="a3"/>
        <w:numPr>
          <w:ilvl w:val="1"/>
          <w:numId w:val="2"/>
        </w:numPr>
        <w:ind w:hanging="76"/>
        <w:outlineLvl w:val="1"/>
        <w:rPr>
          <w:rFonts w:ascii="Times New Roman" w:hAnsi="Times New Roman"/>
          <w:b/>
          <w:sz w:val="28"/>
          <w:szCs w:val="28"/>
        </w:rPr>
      </w:pPr>
      <w:bookmarkStart w:id="4" w:name="_Toc136623937"/>
      <w:r w:rsidRPr="001A6888">
        <w:rPr>
          <w:rFonts w:ascii="Times New Roman" w:hAnsi="Times New Roman"/>
          <w:b/>
          <w:sz w:val="28"/>
          <w:szCs w:val="28"/>
        </w:rPr>
        <w:t>.</w:t>
      </w:r>
      <w:r w:rsidR="00E742C2" w:rsidRPr="001A6888">
        <w:rPr>
          <w:rFonts w:ascii="Times New Roman" w:hAnsi="Times New Roman"/>
          <w:b/>
          <w:sz w:val="28"/>
          <w:szCs w:val="28"/>
        </w:rPr>
        <w:t xml:space="preserve"> </w:t>
      </w:r>
      <w:r w:rsidRPr="001A6888">
        <w:rPr>
          <w:rFonts w:ascii="Times New Roman" w:hAnsi="Times New Roman"/>
          <w:b/>
          <w:sz w:val="28"/>
          <w:szCs w:val="28"/>
        </w:rPr>
        <w:t>Расчетные документы</w:t>
      </w:r>
      <w:r w:rsidR="00FD1F2C" w:rsidRPr="001A6888">
        <w:rPr>
          <w:rFonts w:ascii="Times New Roman" w:hAnsi="Times New Roman"/>
          <w:b/>
          <w:sz w:val="28"/>
          <w:szCs w:val="28"/>
        </w:rPr>
        <w:t>.</w:t>
      </w:r>
      <w:bookmarkEnd w:id="4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FD1F2C" w:rsidRPr="001A6888" w:rsidRDefault="00AC1509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Подраздел расположен по пути: Управление расходами: СВР и доведение БД&gt; Все сервисы&gt; Компонент санкционирования расходов: СВР&gt; Расчетные документы.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FD1F2C" w:rsidRPr="001A6888" w:rsidRDefault="00AC1509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  <w:r w:rsidRPr="001A6888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47DA4BFE" wp14:editId="3B3B9F5C">
            <wp:extent cx="9777730" cy="2756535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275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B7F" w:rsidRPr="001A6888" w:rsidRDefault="00735B7F" w:rsidP="005A0784">
      <w:pPr>
        <w:rPr>
          <w:rFonts w:ascii="Times New Roman" w:hAnsi="Times New Roman"/>
          <w:b/>
          <w:sz w:val="28"/>
          <w:szCs w:val="28"/>
        </w:rPr>
      </w:pPr>
    </w:p>
    <w:p w:rsidR="005A0784" w:rsidRPr="001A6888" w:rsidRDefault="005A0784" w:rsidP="005A0784">
      <w:pPr>
        <w:rPr>
          <w:rFonts w:ascii="Times New Roman" w:hAnsi="Times New Roman"/>
          <w:b/>
          <w:sz w:val="28"/>
          <w:szCs w:val="28"/>
        </w:rPr>
      </w:pPr>
    </w:p>
    <w:p w:rsidR="00E742C2" w:rsidRPr="001A6888" w:rsidRDefault="00E742C2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FD1F2C" w:rsidRPr="001A6888" w:rsidRDefault="005C105F" w:rsidP="00D137B5">
      <w:pPr>
        <w:pStyle w:val="a3"/>
        <w:numPr>
          <w:ilvl w:val="1"/>
          <w:numId w:val="2"/>
        </w:numPr>
        <w:ind w:hanging="76"/>
        <w:outlineLvl w:val="1"/>
        <w:rPr>
          <w:rFonts w:ascii="Times New Roman" w:hAnsi="Times New Roman"/>
          <w:sz w:val="28"/>
          <w:szCs w:val="28"/>
        </w:rPr>
      </w:pPr>
      <w:bookmarkStart w:id="5" w:name="_Toc136623938"/>
      <w:r w:rsidRPr="001A6888">
        <w:rPr>
          <w:rFonts w:ascii="Times New Roman" w:hAnsi="Times New Roman"/>
          <w:b/>
          <w:sz w:val="28"/>
          <w:szCs w:val="28"/>
        </w:rPr>
        <w:t>.</w:t>
      </w:r>
      <w:r w:rsidR="00E742C2" w:rsidRPr="001A6888">
        <w:rPr>
          <w:rFonts w:ascii="Times New Roman" w:hAnsi="Times New Roman"/>
          <w:b/>
          <w:sz w:val="28"/>
          <w:szCs w:val="28"/>
        </w:rPr>
        <w:t xml:space="preserve"> </w:t>
      </w:r>
      <w:r w:rsidRPr="001A6888">
        <w:rPr>
          <w:rFonts w:ascii="Times New Roman" w:hAnsi="Times New Roman"/>
          <w:b/>
          <w:sz w:val="28"/>
          <w:szCs w:val="28"/>
        </w:rPr>
        <w:t>Уточнение кассовых операций.</w:t>
      </w:r>
      <w:bookmarkEnd w:id="5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5C105F" w:rsidRPr="001A6888" w:rsidRDefault="005C105F" w:rsidP="005C105F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Подраздел расположен по пути: Управление расходами: СВР и доведение БД&gt; Все сервисы&gt; Компонент санкционирования расходов: СВР&gt; Уточнение кассовых операций. Подраздел содержит такие документы как:</w:t>
      </w:r>
    </w:p>
    <w:p w:rsidR="005C105F" w:rsidRPr="001A6888" w:rsidRDefault="005C105F" w:rsidP="005C105F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Уведомление об уточнении вида и принадлежности платежа (ф. 0531809)</w:t>
      </w: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Запрос на выяснение принадлежности платежа (ф. 0531808)</w:t>
      </w: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Запрос по ЭПС участника (ED243)</w:t>
      </w: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Ответ на запрос (уведомление) по ЭПС участника (ED244)</w:t>
      </w: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Запрос на отзыв распоряжения (запрос на аннулирование)</w:t>
      </w: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Протокол (ф. 0531805)</w:t>
      </w:r>
    </w:p>
    <w:p w:rsidR="005C105F" w:rsidRPr="001A6888" w:rsidRDefault="005C105F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5C105F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688C6A" wp14:editId="159AAA47">
            <wp:extent cx="9739630" cy="3484245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90" t="813" r="-1"/>
                    <a:stretch/>
                  </pic:blipFill>
                  <pic:spPr bwMode="auto">
                    <a:xfrm>
                      <a:off x="0" y="0"/>
                      <a:ext cx="9739630" cy="3484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E742C2" w:rsidRPr="001A6888" w:rsidRDefault="00E742C2" w:rsidP="005A0784">
      <w:pPr>
        <w:rPr>
          <w:rFonts w:ascii="Times New Roman" w:hAnsi="Times New Roman"/>
          <w:sz w:val="28"/>
          <w:szCs w:val="28"/>
        </w:rPr>
      </w:pPr>
    </w:p>
    <w:p w:rsidR="00FD1F2C" w:rsidRPr="001A6888" w:rsidRDefault="0082695D" w:rsidP="00D137B5">
      <w:pPr>
        <w:pStyle w:val="a3"/>
        <w:numPr>
          <w:ilvl w:val="1"/>
          <w:numId w:val="2"/>
        </w:numPr>
        <w:ind w:hanging="76"/>
        <w:outlineLvl w:val="1"/>
        <w:rPr>
          <w:rFonts w:ascii="Times New Roman" w:hAnsi="Times New Roman"/>
          <w:b/>
          <w:sz w:val="28"/>
          <w:szCs w:val="28"/>
        </w:rPr>
      </w:pPr>
      <w:bookmarkStart w:id="6" w:name="_Toc136623939"/>
      <w:r w:rsidRPr="001A6888">
        <w:rPr>
          <w:rFonts w:ascii="Times New Roman" w:hAnsi="Times New Roman"/>
          <w:b/>
          <w:sz w:val="28"/>
          <w:szCs w:val="28"/>
        </w:rPr>
        <w:t>.</w:t>
      </w:r>
      <w:r w:rsidR="00E742C2" w:rsidRPr="001A6888">
        <w:rPr>
          <w:rFonts w:ascii="Times New Roman" w:hAnsi="Times New Roman"/>
          <w:b/>
          <w:sz w:val="28"/>
          <w:szCs w:val="28"/>
        </w:rPr>
        <w:t xml:space="preserve"> </w:t>
      </w:r>
      <w:r w:rsidRPr="001A6888">
        <w:rPr>
          <w:rFonts w:ascii="Times New Roman" w:hAnsi="Times New Roman"/>
          <w:b/>
          <w:sz w:val="28"/>
          <w:szCs w:val="28"/>
        </w:rPr>
        <w:t>Отчетность по ЛС СВР.</w:t>
      </w:r>
      <w:bookmarkEnd w:id="6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82695D" w:rsidRPr="001A6888" w:rsidRDefault="0082695D" w:rsidP="0082695D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Подраздел расположен по пути: Управление расходами: СВР и доведение БД&gt; Все сервисы&gt; Отчетность по </w:t>
      </w:r>
      <w:r w:rsidR="00715314" w:rsidRPr="001A6888">
        <w:rPr>
          <w:rFonts w:ascii="Times New Roman" w:hAnsi="Times New Roman"/>
          <w:sz w:val="28"/>
          <w:szCs w:val="28"/>
        </w:rPr>
        <w:t>ЛС&gt; Отчетность</w:t>
      </w:r>
      <w:r w:rsidRPr="001A6888">
        <w:rPr>
          <w:rFonts w:ascii="Times New Roman" w:hAnsi="Times New Roman"/>
          <w:sz w:val="28"/>
          <w:szCs w:val="28"/>
        </w:rPr>
        <w:t xml:space="preserve"> по ЛС СВР. Подраздел содержит такие документы как:</w:t>
      </w:r>
    </w:p>
    <w:p w:rsidR="0082695D" w:rsidRPr="001A6888" w:rsidRDefault="0082695D" w:rsidP="0082695D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82695D" w:rsidRPr="001A6888" w:rsidRDefault="0082695D" w:rsidP="008226BD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Отчет о состоянии лицевого счета для учета операций со средствами, поступающими во временное распоряжение получателя бюджетных средств (ф. 0531788)</w:t>
      </w:r>
    </w:p>
    <w:p w:rsidR="0082695D" w:rsidRPr="001A6888" w:rsidRDefault="0082695D" w:rsidP="008226BD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lastRenderedPageBreak/>
        <w:t>Выписка из лицевого счета для учета операций со средствами, поступающими во временное распоряжение получателя бюджетных средств (ф. 0531762)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82695D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77DEC88" wp14:editId="4DBBB06B">
            <wp:extent cx="9749155" cy="2953385"/>
            <wp:effectExtent l="0" t="0" r="444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93"/>
                    <a:stretch/>
                  </pic:blipFill>
                  <pic:spPr bwMode="auto">
                    <a:xfrm>
                      <a:off x="0" y="0"/>
                      <a:ext cx="9749155" cy="2953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E742C2" w:rsidRDefault="00E742C2" w:rsidP="00FD1F2C">
      <w:pPr>
        <w:rPr>
          <w:rFonts w:ascii="Times New Roman" w:hAnsi="Times New Roman"/>
          <w:sz w:val="28"/>
          <w:szCs w:val="28"/>
        </w:rPr>
      </w:pPr>
    </w:p>
    <w:p w:rsidR="002D186D" w:rsidRDefault="002D186D" w:rsidP="00FD1F2C">
      <w:pPr>
        <w:rPr>
          <w:rFonts w:ascii="Times New Roman" w:hAnsi="Times New Roman"/>
          <w:sz w:val="28"/>
          <w:szCs w:val="28"/>
        </w:rPr>
      </w:pPr>
    </w:p>
    <w:p w:rsidR="002D186D" w:rsidRDefault="002D186D" w:rsidP="00FD1F2C">
      <w:pPr>
        <w:rPr>
          <w:rFonts w:ascii="Times New Roman" w:hAnsi="Times New Roman"/>
          <w:sz w:val="28"/>
          <w:szCs w:val="28"/>
        </w:rPr>
      </w:pPr>
    </w:p>
    <w:p w:rsidR="002D186D" w:rsidRDefault="002D186D" w:rsidP="00FD1F2C">
      <w:pPr>
        <w:rPr>
          <w:rFonts w:ascii="Times New Roman" w:hAnsi="Times New Roman"/>
          <w:sz w:val="28"/>
          <w:szCs w:val="28"/>
        </w:rPr>
      </w:pPr>
    </w:p>
    <w:p w:rsidR="002D186D" w:rsidRDefault="002D186D" w:rsidP="00FD1F2C">
      <w:pPr>
        <w:rPr>
          <w:rFonts w:ascii="Times New Roman" w:hAnsi="Times New Roman"/>
          <w:sz w:val="28"/>
          <w:szCs w:val="28"/>
        </w:rPr>
      </w:pPr>
    </w:p>
    <w:p w:rsidR="002D186D" w:rsidRPr="001A6888" w:rsidRDefault="002D186D" w:rsidP="00FD1F2C">
      <w:pPr>
        <w:rPr>
          <w:rFonts w:ascii="Times New Roman" w:hAnsi="Times New Roman"/>
          <w:sz w:val="28"/>
          <w:szCs w:val="28"/>
        </w:rPr>
        <w:sectPr w:rsidR="002D186D" w:rsidRPr="001A6888" w:rsidSect="00E742C2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CE3DA2" w:rsidRDefault="006F78F4" w:rsidP="001C6BC3">
      <w:pPr>
        <w:pStyle w:val="1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</w:pPr>
      <w:bookmarkStart w:id="7" w:name="_Ref13571503"/>
      <w:bookmarkStart w:id="8" w:name="_Toc16165655"/>
      <w:bookmarkStart w:id="9" w:name="_Toc99965539"/>
      <w:bookmarkStart w:id="10" w:name="_Toc136623940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lastRenderedPageBreak/>
        <w:t>Порядок обработки</w:t>
      </w:r>
      <w:r w:rsidR="002D186D" w:rsidRPr="002D186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документов</w:t>
      </w:r>
      <w:bookmarkEnd w:id="7"/>
      <w:bookmarkEnd w:id="8"/>
      <w:bookmarkEnd w:id="9"/>
      <w:r w:rsidR="002D186D" w:rsidRPr="002D186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.</w:t>
      </w:r>
      <w:bookmarkEnd w:id="10"/>
    </w:p>
    <w:p w:rsidR="00CE3DA2" w:rsidRPr="00CE3DA2" w:rsidRDefault="00CE3DA2" w:rsidP="001C6BC3">
      <w:pPr>
        <w:jc w:val="both"/>
        <w:rPr>
          <w:lang w:eastAsia="zh-CN"/>
        </w:rPr>
      </w:pPr>
    </w:p>
    <w:p w:rsidR="002D186D" w:rsidRPr="00CE3DA2" w:rsidRDefault="002D186D" w:rsidP="001C6BC3">
      <w:pPr>
        <w:pStyle w:val="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</w:pPr>
      <w:bookmarkStart w:id="11" w:name="_Toc136623941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2.1. Автоматическое формирование </w:t>
      </w:r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документов по кассовым выплатам путем импорта файла.</w:t>
      </w:r>
      <w:bookmarkEnd w:id="11"/>
    </w:p>
    <w:p w:rsidR="002D186D" w:rsidRDefault="002D186D" w:rsidP="001C6BC3">
      <w:pPr>
        <w:keepNext/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D186D">
        <w:rPr>
          <w:rFonts w:ascii="Times New Roman" w:eastAsia="Times New Roman" w:hAnsi="Times New Roman"/>
          <w:sz w:val="28"/>
          <w:szCs w:val="28"/>
          <w:lang w:eastAsia="zh-CN"/>
        </w:rPr>
        <w:t xml:space="preserve">Для </w:t>
      </w:r>
      <w:r w:rsidR="00A9338E">
        <w:rPr>
          <w:rFonts w:ascii="Times New Roman" w:eastAsia="Times New Roman" w:hAnsi="Times New Roman"/>
          <w:sz w:val="28"/>
          <w:szCs w:val="28"/>
          <w:lang w:eastAsia="zh-CN"/>
        </w:rPr>
        <w:t>импорта документа в ПУР ЭБ необходимо</w:t>
      </w:r>
      <w:r w:rsidRPr="002D186D">
        <w:rPr>
          <w:rFonts w:ascii="Times New Roman" w:eastAsia="Times New Roman" w:hAnsi="Times New Roman"/>
          <w:sz w:val="28"/>
          <w:szCs w:val="28"/>
          <w:lang w:eastAsia="zh-CN"/>
        </w:rPr>
        <w:t xml:space="preserve"> выполнить следующие действия: </w:t>
      </w:r>
    </w:p>
    <w:p w:rsidR="00CE3DA2" w:rsidRPr="00CE3DA2" w:rsidRDefault="00CE3DA2" w:rsidP="00A9338E">
      <w:pPr>
        <w:pStyle w:val="GOSTListnum"/>
        <w:rPr>
          <w:sz w:val="28"/>
          <w:szCs w:val="28"/>
        </w:rPr>
      </w:pPr>
      <w:r w:rsidRPr="00CE3DA2">
        <w:rPr>
          <w:sz w:val="28"/>
          <w:szCs w:val="28"/>
        </w:rPr>
        <w:t xml:space="preserve">Открыть списковую форму документа, который </w:t>
      </w:r>
      <w:r w:rsidR="00BE0B84">
        <w:rPr>
          <w:sz w:val="28"/>
          <w:szCs w:val="28"/>
        </w:rPr>
        <w:t>требуется з</w:t>
      </w:r>
      <w:r w:rsidRPr="00CE3DA2">
        <w:rPr>
          <w:sz w:val="28"/>
          <w:szCs w:val="28"/>
        </w:rPr>
        <w:t>агру</w:t>
      </w:r>
      <w:r w:rsidR="00BE0B84">
        <w:rPr>
          <w:sz w:val="28"/>
          <w:szCs w:val="28"/>
        </w:rPr>
        <w:t xml:space="preserve">зить </w:t>
      </w:r>
      <w:r w:rsidRPr="00CE3DA2">
        <w:rPr>
          <w:sz w:val="28"/>
          <w:szCs w:val="28"/>
        </w:rPr>
        <w:t>в систему.</w:t>
      </w:r>
    </w:p>
    <w:p w:rsidR="00696047" w:rsidRPr="00507B6B" w:rsidRDefault="00A9338E" w:rsidP="00807CF8">
      <w:pPr>
        <w:pStyle w:val="GOSTListnum"/>
        <w:rPr>
          <w:sz w:val="28"/>
          <w:szCs w:val="28"/>
          <w:lang w:eastAsia="zh-CN"/>
        </w:rPr>
      </w:pPr>
      <w:r w:rsidRPr="00FA5749">
        <w:rPr>
          <w:sz w:val="28"/>
          <w:szCs w:val="28"/>
        </w:rPr>
        <w:t xml:space="preserve">В списковой форме нажать кнопку </w:t>
      </w:r>
      <w:r w:rsidRPr="00A9338E">
        <w:rPr>
          <w:noProof/>
          <w:sz w:val="28"/>
          <w:szCs w:val="28"/>
        </w:rPr>
        <w:drawing>
          <wp:inline distT="0" distB="0" distL="0" distR="0" wp14:anchorId="2721FDCE" wp14:editId="07001301">
            <wp:extent cx="819150" cy="228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5749">
        <w:rPr>
          <w:sz w:val="28"/>
          <w:szCs w:val="28"/>
        </w:rPr>
        <w:t xml:space="preserve"> (Импорт)</w:t>
      </w:r>
      <w:r w:rsidR="002D186D" w:rsidRPr="00FA5749">
        <w:rPr>
          <w:sz w:val="28"/>
          <w:szCs w:val="28"/>
        </w:rPr>
        <w:t xml:space="preserve">. </w:t>
      </w:r>
    </w:p>
    <w:p w:rsidR="00507B6B" w:rsidRPr="00507B6B" w:rsidRDefault="00507B6B" w:rsidP="00507B6B">
      <w:pPr>
        <w:pStyle w:val="GOSTListnum"/>
        <w:numPr>
          <w:ilvl w:val="0"/>
          <w:numId w:val="0"/>
        </w:numPr>
        <w:ind w:left="1021"/>
        <w:rPr>
          <w:sz w:val="6"/>
          <w:szCs w:val="6"/>
          <w:lang w:eastAsia="zh-CN"/>
        </w:rPr>
      </w:pPr>
    </w:p>
    <w:p w:rsidR="004F01A2" w:rsidRDefault="002D186D" w:rsidP="00807CF8">
      <w:pPr>
        <w:pStyle w:val="GOSTListnum"/>
        <w:rPr>
          <w:sz w:val="28"/>
          <w:szCs w:val="28"/>
          <w:lang w:eastAsia="zh-CN"/>
        </w:rPr>
      </w:pPr>
      <w:r w:rsidRPr="00FA5749">
        <w:rPr>
          <w:sz w:val="28"/>
          <w:szCs w:val="28"/>
        </w:rPr>
        <w:t xml:space="preserve">В открывшемся окне выбрать файл с документом </w:t>
      </w:r>
      <w:r w:rsidR="00696047">
        <w:rPr>
          <w:sz w:val="28"/>
          <w:szCs w:val="28"/>
        </w:rPr>
        <w:t xml:space="preserve">или папку из которой </w:t>
      </w:r>
      <w:r w:rsidR="00AB3F98">
        <w:rPr>
          <w:sz w:val="28"/>
          <w:szCs w:val="28"/>
        </w:rPr>
        <w:t>необходимо</w:t>
      </w:r>
      <w:r w:rsidR="00696047">
        <w:rPr>
          <w:sz w:val="28"/>
          <w:szCs w:val="28"/>
        </w:rPr>
        <w:t xml:space="preserve"> загру</w:t>
      </w:r>
      <w:r w:rsidR="00AB3F98">
        <w:rPr>
          <w:sz w:val="28"/>
          <w:szCs w:val="28"/>
        </w:rPr>
        <w:t>зить</w:t>
      </w:r>
      <w:r w:rsidR="00696047">
        <w:rPr>
          <w:sz w:val="28"/>
          <w:szCs w:val="28"/>
        </w:rPr>
        <w:t xml:space="preserve"> файлы</w:t>
      </w:r>
      <w:r w:rsidR="00AB3F98">
        <w:rPr>
          <w:sz w:val="28"/>
          <w:szCs w:val="28"/>
        </w:rPr>
        <w:t>,</w:t>
      </w:r>
      <w:r w:rsidR="00696047">
        <w:rPr>
          <w:sz w:val="28"/>
          <w:szCs w:val="28"/>
        </w:rPr>
        <w:t xml:space="preserve"> </w:t>
      </w:r>
      <w:r w:rsidR="007100C2">
        <w:rPr>
          <w:sz w:val="28"/>
          <w:szCs w:val="28"/>
        </w:rPr>
        <w:t>либо перетащить файл или папку в выделенную</w:t>
      </w:r>
      <w:r w:rsidR="00047289">
        <w:rPr>
          <w:sz w:val="28"/>
          <w:szCs w:val="28"/>
        </w:rPr>
        <w:t xml:space="preserve"> на рисунке</w:t>
      </w:r>
      <w:r w:rsidR="007100C2">
        <w:rPr>
          <w:sz w:val="28"/>
          <w:szCs w:val="28"/>
        </w:rPr>
        <w:t xml:space="preserve"> желтым область</w:t>
      </w:r>
      <w:r w:rsidR="00696047">
        <w:rPr>
          <w:sz w:val="28"/>
          <w:szCs w:val="28"/>
        </w:rPr>
        <w:t xml:space="preserve"> и н</w:t>
      </w:r>
      <w:r w:rsidRPr="00FA5749">
        <w:rPr>
          <w:sz w:val="28"/>
          <w:szCs w:val="28"/>
        </w:rPr>
        <w:t xml:space="preserve">ажать кнопку «Сохранить». </w:t>
      </w:r>
    </w:p>
    <w:p w:rsidR="007100C2" w:rsidRPr="007100C2" w:rsidRDefault="007100C2" w:rsidP="007100C2">
      <w:pPr>
        <w:pStyle w:val="GOSTListnum"/>
        <w:numPr>
          <w:ilvl w:val="0"/>
          <w:numId w:val="0"/>
        </w:numPr>
        <w:jc w:val="center"/>
        <w:rPr>
          <w:rFonts w:asciiTheme="minorHAnsi" w:eastAsiaTheme="minorEastAsia" w:hAnsiTheme="minorHAnsi"/>
          <w:sz w:val="28"/>
          <w:szCs w:val="28"/>
          <w:lang w:eastAsia="zh-CN"/>
        </w:rPr>
      </w:pPr>
      <w:r w:rsidRPr="007100C2">
        <w:rPr>
          <w:rFonts w:asciiTheme="minorHAnsi" w:eastAsiaTheme="minorEastAsia" w:hAnsiTheme="minorHAnsi"/>
          <w:noProof/>
          <w:sz w:val="28"/>
          <w:szCs w:val="28"/>
        </w:rPr>
        <w:drawing>
          <wp:inline distT="0" distB="0" distL="0" distR="0">
            <wp:extent cx="4181475" cy="3076575"/>
            <wp:effectExtent l="0" t="0" r="9525" b="9525"/>
            <wp:docPr id="23" name="Рисунок 23" descr="C:\Users\ZhurbaAK\Pictures\Сброс\comment$2251532798 05.06.2023 14_10_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ZhurbaAK\Pictures\Сброс\comment$2251532798 05.06.2023 14_10_4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" t="1524"/>
                    <a:stretch/>
                  </pic:blipFill>
                  <pic:spPr bwMode="auto">
                    <a:xfrm>
                      <a:off x="0" y="0"/>
                      <a:ext cx="41814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186D" w:rsidRDefault="002D186D" w:rsidP="001C6BC3">
      <w:pPr>
        <w:jc w:val="both"/>
        <w:rPr>
          <w:rFonts w:ascii="Times New Roman" w:hAnsi="Times New Roman"/>
          <w:sz w:val="28"/>
          <w:szCs w:val="28"/>
        </w:rPr>
      </w:pPr>
      <w:r w:rsidRPr="004F01A2">
        <w:rPr>
          <w:rFonts w:ascii="Times New Roman" w:hAnsi="Times New Roman"/>
          <w:sz w:val="28"/>
          <w:szCs w:val="28"/>
        </w:rPr>
        <w:t>При корректном завершении импорта</w:t>
      </w:r>
      <w:r w:rsidR="00D63D4B">
        <w:rPr>
          <w:rFonts w:ascii="Times New Roman" w:hAnsi="Times New Roman"/>
          <w:sz w:val="28"/>
          <w:szCs w:val="28"/>
        </w:rPr>
        <w:t xml:space="preserve"> файла </w:t>
      </w:r>
      <w:r w:rsidR="000D5691">
        <w:rPr>
          <w:rFonts w:ascii="Times New Roman" w:hAnsi="Times New Roman"/>
          <w:sz w:val="28"/>
          <w:szCs w:val="28"/>
        </w:rPr>
        <w:t>д</w:t>
      </w:r>
      <w:r w:rsidR="00A9338E">
        <w:rPr>
          <w:rFonts w:ascii="Times New Roman" w:hAnsi="Times New Roman"/>
          <w:sz w:val="28"/>
          <w:szCs w:val="28"/>
        </w:rPr>
        <w:t xml:space="preserve">окумент </w:t>
      </w:r>
      <w:r w:rsidR="00696047">
        <w:rPr>
          <w:rFonts w:ascii="Times New Roman" w:hAnsi="Times New Roman"/>
          <w:sz w:val="28"/>
          <w:szCs w:val="28"/>
        </w:rPr>
        <w:t>отобразится</w:t>
      </w:r>
      <w:r w:rsidR="00FA5749">
        <w:rPr>
          <w:rFonts w:ascii="Times New Roman" w:hAnsi="Times New Roman"/>
          <w:sz w:val="28"/>
          <w:szCs w:val="28"/>
        </w:rPr>
        <w:t xml:space="preserve"> в списковой форме в статусе «Новый».</w:t>
      </w:r>
    </w:p>
    <w:p w:rsidR="00FA5749" w:rsidRPr="004F01A2" w:rsidRDefault="00FA5749" w:rsidP="001C6BC3">
      <w:pPr>
        <w:jc w:val="both"/>
        <w:rPr>
          <w:rFonts w:ascii="Times New Roman" w:hAnsi="Times New Roman"/>
          <w:sz w:val="28"/>
          <w:szCs w:val="28"/>
        </w:rPr>
      </w:pPr>
    </w:p>
    <w:p w:rsidR="00CE3DA2" w:rsidRPr="0052441D" w:rsidRDefault="002D186D" w:rsidP="001C6BC3">
      <w:pPr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2441D">
        <w:rPr>
          <w:rFonts w:ascii="Times New Roman" w:eastAsia="Times New Roman" w:hAnsi="Times New Roman"/>
          <w:sz w:val="28"/>
          <w:szCs w:val="28"/>
          <w:lang w:eastAsia="zh-CN"/>
        </w:rPr>
        <w:t>Документы, импортированные в личный</w:t>
      </w:r>
      <w:r w:rsidR="00D63D4B">
        <w:rPr>
          <w:rFonts w:ascii="Times New Roman" w:eastAsia="Times New Roman" w:hAnsi="Times New Roman"/>
          <w:sz w:val="28"/>
          <w:szCs w:val="28"/>
          <w:lang w:eastAsia="zh-CN"/>
        </w:rPr>
        <w:t xml:space="preserve"> кабинет</w:t>
      </w:r>
      <w:r w:rsidR="00507B6B">
        <w:rPr>
          <w:rFonts w:ascii="Times New Roman" w:eastAsia="Times New Roman" w:hAnsi="Times New Roman"/>
          <w:sz w:val="28"/>
          <w:szCs w:val="28"/>
          <w:lang w:eastAsia="zh-CN"/>
        </w:rPr>
        <w:t>,</w:t>
      </w:r>
      <w:r w:rsidRPr="0052441D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CE3DA2" w:rsidRPr="0052441D">
        <w:rPr>
          <w:rFonts w:ascii="Times New Roman" w:eastAsia="Times New Roman" w:hAnsi="Times New Roman"/>
          <w:sz w:val="28"/>
          <w:szCs w:val="28"/>
          <w:lang w:eastAsia="zh-CN"/>
        </w:rPr>
        <w:t>недоступны дл</w:t>
      </w:r>
      <w:r w:rsidR="0052441D" w:rsidRPr="0052441D">
        <w:rPr>
          <w:rFonts w:ascii="Times New Roman" w:eastAsia="Times New Roman" w:hAnsi="Times New Roman"/>
          <w:sz w:val="28"/>
          <w:szCs w:val="28"/>
          <w:lang w:eastAsia="zh-CN"/>
        </w:rPr>
        <w:t>я редактирования при наличии у пользователя роли «Клиент. Ограничение редактирования».</w:t>
      </w:r>
    </w:p>
    <w:p w:rsidR="00CE3DA2" w:rsidRDefault="00CE3DA2" w:rsidP="001C6BC3">
      <w:pPr>
        <w:spacing w:before="120" w:after="60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  <w:lang w:eastAsia="zh-CN"/>
        </w:rPr>
      </w:pPr>
    </w:p>
    <w:p w:rsidR="002D186D" w:rsidRPr="00CE3DA2" w:rsidRDefault="00CE3DA2" w:rsidP="001C6BC3">
      <w:pPr>
        <w:pStyle w:val="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</w:pPr>
      <w:bookmarkStart w:id="12" w:name="_Toc136623942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lastRenderedPageBreak/>
        <w:t xml:space="preserve">2.2. 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Просмотр и отправка на согласование </w:t>
      </w:r>
      <w:r w:rsidR="003D4F4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документа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по кассовым выплатам</w:t>
      </w:r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.</w:t>
      </w:r>
      <w:bookmarkEnd w:id="12"/>
    </w:p>
    <w:p w:rsidR="002D186D" w:rsidRPr="004F01A2" w:rsidRDefault="002D186D" w:rsidP="001C6BC3">
      <w:pPr>
        <w:keepNext/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4F01A2">
        <w:rPr>
          <w:rFonts w:ascii="Times New Roman" w:eastAsia="Times New Roman" w:hAnsi="Times New Roman"/>
          <w:sz w:val="28"/>
          <w:szCs w:val="28"/>
          <w:lang w:eastAsia="zh-CN"/>
        </w:rPr>
        <w:t xml:space="preserve">Для визуального просмотра </w:t>
      </w:r>
      <w:r w:rsidR="003D4F4B">
        <w:rPr>
          <w:rFonts w:ascii="Times New Roman" w:eastAsia="Times New Roman" w:hAnsi="Times New Roman"/>
          <w:sz w:val="28"/>
          <w:szCs w:val="28"/>
          <w:lang w:eastAsia="zh-CN"/>
        </w:rPr>
        <w:t>документа</w:t>
      </w:r>
      <w:r w:rsidRPr="004F01A2">
        <w:rPr>
          <w:rFonts w:ascii="Times New Roman" w:eastAsia="Times New Roman" w:hAnsi="Times New Roman"/>
          <w:sz w:val="28"/>
          <w:szCs w:val="28"/>
          <w:lang w:eastAsia="zh-CN"/>
        </w:rPr>
        <w:t xml:space="preserve"> необходимо выполнить следующие действия:</w:t>
      </w:r>
    </w:p>
    <w:p w:rsidR="004F01A2" w:rsidRPr="004F01A2" w:rsidRDefault="004F01A2" w:rsidP="00DB0B75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 w:rsidRPr="004F01A2">
        <w:rPr>
          <w:rFonts w:ascii="Times New Roman" w:hAnsi="Times New Roman"/>
          <w:sz w:val="28"/>
          <w:szCs w:val="28"/>
        </w:rPr>
        <w:t>Открыть списковую форму доку</w:t>
      </w:r>
      <w:r w:rsidR="00235503">
        <w:rPr>
          <w:rFonts w:ascii="Times New Roman" w:hAnsi="Times New Roman"/>
          <w:sz w:val="28"/>
          <w:szCs w:val="28"/>
        </w:rPr>
        <w:t>мента, который был ран</w:t>
      </w:r>
      <w:r w:rsidRPr="004F01A2">
        <w:rPr>
          <w:rFonts w:ascii="Times New Roman" w:hAnsi="Times New Roman"/>
          <w:sz w:val="28"/>
          <w:szCs w:val="28"/>
        </w:rPr>
        <w:t>ее загружен в систему.</w:t>
      </w:r>
    </w:p>
    <w:p w:rsidR="002D186D" w:rsidRPr="004F01A2" w:rsidRDefault="002D186D" w:rsidP="00DB0B75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 w:rsidRPr="004F01A2">
        <w:rPr>
          <w:rFonts w:ascii="Times New Roman" w:hAnsi="Times New Roman"/>
          <w:sz w:val="28"/>
          <w:szCs w:val="28"/>
        </w:rPr>
        <w:t xml:space="preserve">В списковой форме выделить необходимый </w:t>
      </w:r>
      <w:r w:rsidR="003D4F4B">
        <w:rPr>
          <w:rFonts w:ascii="Times New Roman" w:hAnsi="Times New Roman"/>
          <w:sz w:val="28"/>
          <w:szCs w:val="28"/>
        </w:rPr>
        <w:t>документ</w:t>
      </w:r>
      <w:r w:rsidRPr="004F01A2">
        <w:rPr>
          <w:rFonts w:ascii="Times New Roman" w:hAnsi="Times New Roman"/>
          <w:sz w:val="28"/>
          <w:szCs w:val="28"/>
        </w:rPr>
        <w:t xml:space="preserve"> и нажать кнопку </w:t>
      </w:r>
      <w:r w:rsidRPr="004F01A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C34B593" wp14:editId="5D267BF4">
            <wp:extent cx="314325" cy="314325"/>
            <wp:effectExtent l="19050" t="0" r="9525" b="0"/>
            <wp:docPr id="259" name="Рисунок 5" descr="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01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01A2">
        <w:rPr>
          <w:rFonts w:ascii="Times New Roman" w:hAnsi="Times New Roman"/>
          <w:sz w:val="28"/>
          <w:szCs w:val="28"/>
        </w:rPr>
        <w:t xml:space="preserve"> (Просмотреть).</w:t>
      </w:r>
    </w:p>
    <w:p w:rsidR="002D186D" w:rsidRDefault="002D186D" w:rsidP="00DB0B75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 w:rsidRPr="004F01A2">
        <w:rPr>
          <w:rFonts w:ascii="Times New Roman" w:hAnsi="Times New Roman"/>
          <w:sz w:val="28"/>
          <w:szCs w:val="28"/>
        </w:rPr>
        <w:t xml:space="preserve">Для отправки на согласование </w:t>
      </w:r>
      <w:r w:rsidR="003D4F4B">
        <w:rPr>
          <w:rFonts w:ascii="Times New Roman" w:hAnsi="Times New Roman"/>
          <w:sz w:val="28"/>
          <w:szCs w:val="28"/>
        </w:rPr>
        <w:t xml:space="preserve">необходимо </w:t>
      </w:r>
      <w:r w:rsidRPr="004F01A2">
        <w:rPr>
          <w:rFonts w:ascii="Times New Roman" w:hAnsi="Times New Roman"/>
          <w:sz w:val="28"/>
          <w:szCs w:val="28"/>
        </w:rPr>
        <w:t xml:space="preserve">выделить нужный </w:t>
      </w:r>
      <w:r w:rsidR="003D4F4B" w:rsidRPr="004F01A2">
        <w:rPr>
          <w:rFonts w:ascii="Times New Roman" w:hAnsi="Times New Roman"/>
          <w:sz w:val="28"/>
          <w:szCs w:val="28"/>
        </w:rPr>
        <w:t>доку</w:t>
      </w:r>
      <w:r w:rsidR="003D4F4B">
        <w:rPr>
          <w:rFonts w:ascii="Times New Roman" w:hAnsi="Times New Roman"/>
          <w:sz w:val="28"/>
          <w:szCs w:val="28"/>
        </w:rPr>
        <w:t>мент</w:t>
      </w:r>
      <w:r w:rsidRPr="004F01A2">
        <w:rPr>
          <w:rFonts w:ascii="Times New Roman" w:hAnsi="Times New Roman"/>
          <w:sz w:val="28"/>
          <w:szCs w:val="28"/>
        </w:rPr>
        <w:t xml:space="preserve"> и нажать кнопку </w:t>
      </w:r>
      <w:r w:rsidRPr="004F01A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86E1848" wp14:editId="22A6576D">
            <wp:extent cx="327660" cy="350520"/>
            <wp:effectExtent l="19050" t="0" r="0" b="0"/>
            <wp:docPr id="260" name="Рисунок 18" descr="012 Кнопка Направить на соглас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012 Кнопка Направить на согласование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35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01A2">
        <w:rPr>
          <w:rFonts w:ascii="Times New Roman" w:hAnsi="Times New Roman"/>
          <w:sz w:val="28"/>
          <w:szCs w:val="28"/>
        </w:rPr>
        <w:t xml:space="preserve"> (Направить на согласование). Выбрать сертификат и нажать кнопку «Ок». Аналогично</w:t>
      </w:r>
      <w:r w:rsidR="003D4F4B">
        <w:rPr>
          <w:rFonts w:ascii="Times New Roman" w:hAnsi="Times New Roman"/>
          <w:sz w:val="28"/>
          <w:szCs w:val="28"/>
        </w:rPr>
        <w:t>е</w:t>
      </w:r>
      <w:r w:rsidRPr="004F01A2">
        <w:rPr>
          <w:rFonts w:ascii="Times New Roman" w:hAnsi="Times New Roman"/>
          <w:sz w:val="28"/>
          <w:szCs w:val="28"/>
        </w:rPr>
        <w:t xml:space="preserve"> действие </w:t>
      </w:r>
      <w:r w:rsidR="003D4F4B">
        <w:rPr>
          <w:rFonts w:ascii="Times New Roman" w:hAnsi="Times New Roman"/>
          <w:sz w:val="28"/>
          <w:szCs w:val="28"/>
        </w:rPr>
        <w:t>может выполня</w:t>
      </w:r>
      <w:r w:rsidRPr="004F01A2">
        <w:rPr>
          <w:rFonts w:ascii="Times New Roman" w:hAnsi="Times New Roman"/>
          <w:sz w:val="28"/>
          <w:szCs w:val="28"/>
        </w:rPr>
        <w:t>т</w:t>
      </w:r>
      <w:r w:rsidR="003D4F4B">
        <w:rPr>
          <w:rFonts w:ascii="Times New Roman" w:hAnsi="Times New Roman"/>
          <w:sz w:val="28"/>
          <w:szCs w:val="28"/>
        </w:rPr>
        <w:t>ь</w:t>
      </w:r>
      <w:r w:rsidRPr="004F01A2">
        <w:rPr>
          <w:rFonts w:ascii="Times New Roman" w:hAnsi="Times New Roman"/>
          <w:sz w:val="28"/>
          <w:szCs w:val="28"/>
        </w:rPr>
        <w:t xml:space="preserve">ся на форме просмотра документа. </w:t>
      </w:r>
    </w:p>
    <w:p w:rsidR="004F01A2" w:rsidRPr="004F01A2" w:rsidRDefault="004F01A2" w:rsidP="001C6BC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1C6BC3">
      <w:pPr>
        <w:jc w:val="both"/>
        <w:rPr>
          <w:rFonts w:ascii="Times New Roman" w:hAnsi="Times New Roman"/>
          <w:sz w:val="28"/>
          <w:szCs w:val="28"/>
        </w:rPr>
      </w:pPr>
      <w:r w:rsidRPr="004F01A2">
        <w:rPr>
          <w:rFonts w:ascii="Times New Roman" w:hAnsi="Times New Roman"/>
          <w:sz w:val="28"/>
          <w:szCs w:val="28"/>
        </w:rPr>
        <w:t>При успешном прохождении контролей документ переходит на статус «На согласовании», при неуспешном прохождении контролей – остается на статусе «Новый» и доступен для редактирования.</w:t>
      </w:r>
    </w:p>
    <w:p w:rsidR="004F01A2" w:rsidRPr="004F01A2" w:rsidRDefault="004F01A2" w:rsidP="001C6BC3">
      <w:pPr>
        <w:jc w:val="both"/>
        <w:rPr>
          <w:rFonts w:ascii="Times New Roman" w:hAnsi="Times New Roman"/>
          <w:sz w:val="28"/>
          <w:szCs w:val="28"/>
        </w:rPr>
      </w:pPr>
    </w:p>
    <w:p w:rsidR="002D186D" w:rsidRPr="00CE3DA2" w:rsidRDefault="00CE3DA2" w:rsidP="001C6BC3">
      <w:pPr>
        <w:pStyle w:val="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</w:pPr>
      <w:bookmarkStart w:id="13" w:name="_Ref35781154"/>
      <w:bookmarkStart w:id="14" w:name="_Toc136623943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2.3. 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Согласование и утверждени</w:t>
      </w:r>
      <w:r w:rsidR="003D4F4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е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</w:t>
      </w:r>
      <w:r w:rsidR="003D4F4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документов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по кассовым выплатам</w:t>
      </w:r>
      <w:bookmarkEnd w:id="13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.</w:t>
      </w:r>
      <w:bookmarkEnd w:id="14"/>
    </w:p>
    <w:p w:rsidR="00433E95" w:rsidRDefault="002D186D" w:rsidP="001C6BC3">
      <w:pPr>
        <w:keepNext/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согласования </w:t>
      </w:r>
      <w:r w:rsidR="003D4F4B">
        <w:rPr>
          <w:rFonts w:ascii="Times New Roman" w:eastAsia="Times New Roman" w:hAnsi="Times New Roman"/>
          <w:sz w:val="28"/>
          <w:szCs w:val="28"/>
          <w:lang w:eastAsia="ru-RU"/>
        </w:rPr>
        <w:t>документа</w:t>
      </w: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D186D">
        <w:rPr>
          <w:rFonts w:ascii="Times New Roman" w:eastAsia="Times New Roman" w:hAnsi="Times New Roman"/>
          <w:sz w:val="28"/>
          <w:szCs w:val="28"/>
          <w:lang w:eastAsia="zh-CN"/>
        </w:rPr>
        <w:t>по кассовым выплатам</w:t>
      </w:r>
      <w:r w:rsidR="003D4F4B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3D4F4B" w:rsidRPr="002D186D">
        <w:rPr>
          <w:rFonts w:ascii="Times New Roman" w:eastAsia="Times New Roman" w:hAnsi="Times New Roman"/>
          <w:sz w:val="28"/>
          <w:szCs w:val="28"/>
          <w:lang w:eastAsia="ru-RU"/>
        </w:rPr>
        <w:t>направленного</w:t>
      </w: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пользователю, наделенному соответствующими полномочиями, необходимо выполнить следующие действия:</w:t>
      </w:r>
    </w:p>
    <w:p w:rsidR="00433E95" w:rsidRDefault="00433E95" w:rsidP="00DB0B75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 xml:space="preserve">Открыть списковую форму документа, который </w:t>
      </w:r>
      <w:r>
        <w:rPr>
          <w:rFonts w:ascii="Times New Roman" w:hAnsi="Times New Roman"/>
          <w:sz w:val="28"/>
          <w:szCs w:val="28"/>
        </w:rPr>
        <w:t>необходимо согласовать</w:t>
      </w:r>
      <w:r w:rsidRPr="00433E95">
        <w:rPr>
          <w:rFonts w:ascii="Times New Roman" w:hAnsi="Times New Roman"/>
          <w:sz w:val="28"/>
          <w:szCs w:val="28"/>
        </w:rPr>
        <w:t>.</w:t>
      </w:r>
    </w:p>
    <w:p w:rsidR="00433E95" w:rsidRDefault="00433E95" w:rsidP="001C6BC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DB0B75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 xml:space="preserve">В списковой форме выделить </w:t>
      </w:r>
      <w:r w:rsidR="003D4F4B">
        <w:rPr>
          <w:rFonts w:ascii="Times New Roman" w:hAnsi="Times New Roman"/>
          <w:sz w:val="28"/>
          <w:szCs w:val="28"/>
        </w:rPr>
        <w:t>документ</w:t>
      </w:r>
      <w:r w:rsidRPr="00433E95">
        <w:rPr>
          <w:rFonts w:ascii="Times New Roman" w:hAnsi="Times New Roman"/>
          <w:sz w:val="28"/>
          <w:szCs w:val="28"/>
        </w:rPr>
        <w:t xml:space="preserve"> на статусе «На согласовании» и нажать кнопку «Согласование». </w:t>
      </w:r>
    </w:p>
    <w:p w:rsidR="00433E95" w:rsidRPr="00433E95" w:rsidRDefault="00433E95" w:rsidP="001C6BC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DB0B75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>В открывшемся диалоговом окне «Согласовать» в поле «Примечание» при необходимости указать дополнительную информацию и нажать кнопку «Согласовать».</w:t>
      </w:r>
    </w:p>
    <w:p w:rsidR="00433E95" w:rsidRPr="00433E95" w:rsidRDefault="00433E95" w:rsidP="001C6BC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1C6BC3">
      <w:pPr>
        <w:tabs>
          <w:tab w:val="left" w:pos="1021"/>
        </w:tabs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2D186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lastRenderedPageBreak/>
        <w:t xml:space="preserve">Документ перейдёт на статус «На утверждении». В случае отказа </w:t>
      </w:r>
      <w:r w:rsidR="0023550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в </w:t>
      </w:r>
      <w:r w:rsidRPr="002D186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согласова</w:t>
      </w:r>
      <w:r w:rsidR="0023550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нии</w:t>
      </w:r>
      <w:r w:rsidRPr="002D186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документ</w:t>
      </w:r>
      <w:r w:rsidR="0023550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а</w:t>
      </w:r>
      <w:r w:rsidRPr="002D186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согласующему лицу необходимо нажать кнопку «Вернуть»</w:t>
      </w:r>
      <w:r w:rsidR="00692848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</w:t>
      </w:r>
      <w:r w:rsidR="0023550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Д</w:t>
      </w:r>
      <w:r w:rsidRPr="002D186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окумент вернется на статус «Новый» с удалением ранее наложенных подписей.</w:t>
      </w:r>
    </w:p>
    <w:p w:rsidR="00433E95" w:rsidRPr="002D186D" w:rsidRDefault="00433E95" w:rsidP="001C6BC3">
      <w:pPr>
        <w:tabs>
          <w:tab w:val="left" w:pos="1021"/>
        </w:tabs>
        <w:jc w:val="both"/>
        <w:rPr>
          <w:rFonts w:ascii="Times New Roman" w:eastAsia="Times New Roman" w:hAnsi="Times New Roman"/>
          <w:snapToGrid w:val="0"/>
          <w:sz w:val="28"/>
          <w:szCs w:val="28"/>
          <w:lang w:eastAsia="zh-CN"/>
        </w:rPr>
      </w:pPr>
    </w:p>
    <w:p w:rsidR="002D186D" w:rsidRPr="002D186D" w:rsidRDefault="003D4F4B" w:rsidP="001C6BC3">
      <w:pPr>
        <w:keepNext/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утверждения документа, </w:t>
      </w: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t>направленного</w:t>
      </w:r>
      <w:r w:rsidR="002D186D" w:rsidRPr="002D186D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пользователю, наделенному соответствующими полномочиями, необходимо выполнить следующие действия:</w:t>
      </w:r>
    </w:p>
    <w:p w:rsidR="00433E95" w:rsidRDefault="00433E95" w:rsidP="00DB0B75">
      <w:pPr>
        <w:pStyle w:val="a3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 xml:space="preserve">Открыть списковую форму документа, который </w:t>
      </w:r>
      <w:r w:rsidR="001C6BC3">
        <w:rPr>
          <w:rFonts w:ascii="Times New Roman" w:hAnsi="Times New Roman"/>
          <w:sz w:val="28"/>
          <w:szCs w:val="28"/>
        </w:rPr>
        <w:t>необходимо утвердить</w:t>
      </w:r>
      <w:r w:rsidRPr="00433E95">
        <w:rPr>
          <w:rFonts w:ascii="Times New Roman" w:hAnsi="Times New Roman"/>
          <w:sz w:val="28"/>
          <w:szCs w:val="28"/>
        </w:rPr>
        <w:t>.</w:t>
      </w:r>
    </w:p>
    <w:p w:rsidR="002D186D" w:rsidRPr="00433E95" w:rsidRDefault="002D186D" w:rsidP="001C6BC3">
      <w:pPr>
        <w:spacing w:before="120" w:after="12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33E95">
        <w:rPr>
          <w:rFonts w:ascii="Times New Roman" w:eastAsia="Times New Roman" w:hAnsi="Times New Roman"/>
          <w:b/>
          <w:sz w:val="28"/>
          <w:szCs w:val="28"/>
          <w:lang w:eastAsia="ru-RU"/>
        </w:rPr>
        <w:t>Внимание!</w:t>
      </w:r>
      <w:r w:rsidRPr="00433E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В случае если в организации неполный состав утверждающих (например, </w:t>
      </w:r>
      <w:r w:rsidR="0023550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не предусмотрена должность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главного бухгалтера), для утверждения </w:t>
      </w:r>
      <w:r w:rsidR="003D4F4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документа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руководителю необходимо </w:t>
      </w:r>
      <w:r w:rsidR="0023550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назначи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ть роль главного бухгалтера и провести утверждение </w:t>
      </w:r>
      <w:r w:rsidR="0023550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документа дважды: к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ак главный бухгалтер</w:t>
      </w:r>
      <w:r w:rsidR="0023550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и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как руководитель. Для получения роли главного бухгалтера необходимо обр</w:t>
      </w:r>
      <w:r w:rsidR="00534D9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атиться к администратору ПОИБ СОБИ Вашей организации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</w:t>
      </w:r>
    </w:p>
    <w:p w:rsidR="002D186D" w:rsidRPr="00433E95" w:rsidRDefault="002D186D" w:rsidP="00DB0B75">
      <w:pPr>
        <w:pStyle w:val="a3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 xml:space="preserve">В списковой форме выделить необходимый </w:t>
      </w:r>
      <w:r w:rsidR="003D4F4B">
        <w:rPr>
          <w:rFonts w:ascii="Times New Roman" w:hAnsi="Times New Roman"/>
          <w:sz w:val="28"/>
          <w:szCs w:val="28"/>
        </w:rPr>
        <w:t>документ</w:t>
      </w:r>
      <w:r w:rsidRPr="00433E95">
        <w:rPr>
          <w:rFonts w:ascii="Times New Roman" w:hAnsi="Times New Roman"/>
          <w:sz w:val="28"/>
          <w:szCs w:val="28"/>
        </w:rPr>
        <w:t xml:space="preserve"> на статусе «На утверждении» и нажать кнопку «Утверждение».</w:t>
      </w:r>
    </w:p>
    <w:p w:rsidR="002D186D" w:rsidRPr="00433E95" w:rsidRDefault="002D186D" w:rsidP="00DB0B75">
      <w:pPr>
        <w:pStyle w:val="a3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>В открывшемся диалоговом окне «Утверждение» в поле «Примечание» при необходимости указать дополнительную информацию и нажать кнопку «Утвердить».</w:t>
      </w:r>
    </w:p>
    <w:p w:rsidR="002D186D" w:rsidRDefault="002D186D" w:rsidP="00DB0B75">
      <w:pPr>
        <w:pStyle w:val="a3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>Выбрать сертификат и нажать кнопку «Ок».</w:t>
      </w:r>
    </w:p>
    <w:p w:rsidR="00433E95" w:rsidRDefault="00433E95" w:rsidP="001C6BC3">
      <w:pPr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1C6BC3">
      <w:p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 xml:space="preserve">Документ перейдёт на статус «Утвержден» и станет доступен </w:t>
      </w:r>
      <w:r w:rsidR="00235503">
        <w:rPr>
          <w:rFonts w:ascii="Times New Roman" w:hAnsi="Times New Roman"/>
          <w:sz w:val="28"/>
          <w:szCs w:val="28"/>
        </w:rPr>
        <w:t>сотрудника</w:t>
      </w:r>
      <w:r w:rsidRPr="00433E95">
        <w:rPr>
          <w:rFonts w:ascii="Times New Roman" w:hAnsi="Times New Roman"/>
          <w:sz w:val="28"/>
          <w:szCs w:val="28"/>
        </w:rPr>
        <w:t xml:space="preserve">м </w:t>
      </w:r>
      <w:r w:rsidR="00235503">
        <w:rPr>
          <w:rFonts w:ascii="Times New Roman" w:hAnsi="Times New Roman"/>
          <w:sz w:val="28"/>
          <w:szCs w:val="28"/>
        </w:rPr>
        <w:t>ТО</w:t>
      </w:r>
      <w:r w:rsidRPr="00433E95">
        <w:rPr>
          <w:rFonts w:ascii="Times New Roman" w:hAnsi="Times New Roman"/>
          <w:sz w:val="28"/>
          <w:szCs w:val="28"/>
        </w:rPr>
        <w:t>ФК. В случае отказа в утверждении документа утверждающему лицу необходимо нажать кнопку «</w:t>
      </w:r>
      <w:r w:rsidRPr="00692848">
        <w:rPr>
          <w:rFonts w:ascii="Times New Roman" w:hAnsi="Times New Roman"/>
          <w:sz w:val="28"/>
          <w:szCs w:val="28"/>
        </w:rPr>
        <w:t>Вернуть»</w:t>
      </w:r>
      <w:r w:rsidR="00692848" w:rsidRPr="00692848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</w:t>
      </w:r>
      <w:r w:rsidRPr="00692848">
        <w:rPr>
          <w:rFonts w:ascii="Times New Roman" w:hAnsi="Times New Roman"/>
          <w:sz w:val="28"/>
          <w:szCs w:val="28"/>
        </w:rPr>
        <w:t xml:space="preserve"> </w:t>
      </w:r>
      <w:r w:rsidR="00235503">
        <w:rPr>
          <w:rFonts w:ascii="Times New Roman" w:hAnsi="Times New Roman"/>
          <w:sz w:val="28"/>
          <w:szCs w:val="28"/>
        </w:rPr>
        <w:t>Д</w:t>
      </w:r>
      <w:r w:rsidRPr="00433E95">
        <w:rPr>
          <w:rFonts w:ascii="Times New Roman" w:hAnsi="Times New Roman"/>
          <w:sz w:val="28"/>
          <w:szCs w:val="28"/>
        </w:rPr>
        <w:t>окумент вернется на статус «Новый» с удалением ранее наложенных подписей.</w:t>
      </w:r>
    </w:p>
    <w:p w:rsidR="00AB2245" w:rsidRDefault="00AB2245" w:rsidP="001C6BC3">
      <w:pPr>
        <w:jc w:val="both"/>
        <w:rPr>
          <w:rFonts w:ascii="Times New Roman" w:hAnsi="Times New Roman"/>
          <w:sz w:val="28"/>
          <w:szCs w:val="28"/>
        </w:rPr>
      </w:pPr>
    </w:p>
    <w:p w:rsidR="00AB2245" w:rsidRPr="00AB2245" w:rsidRDefault="00AB2245" w:rsidP="001C6BC3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AB2245">
        <w:rPr>
          <w:rFonts w:ascii="Times New Roman" w:hAnsi="Times New Roman"/>
          <w:b/>
          <w:sz w:val="28"/>
          <w:szCs w:val="28"/>
          <w:u w:val="single"/>
        </w:rPr>
        <w:t>Обращаем Ваше внимание, что этап согласования не является обязательным, его допускается пропускать.</w:t>
      </w:r>
      <w:r w:rsidR="00235503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1C6BC3" w:rsidRPr="00433E95" w:rsidRDefault="001C6BC3" w:rsidP="001C6BC3">
      <w:pPr>
        <w:jc w:val="both"/>
        <w:rPr>
          <w:rFonts w:ascii="Times New Roman" w:hAnsi="Times New Roman"/>
          <w:sz w:val="28"/>
          <w:szCs w:val="28"/>
        </w:rPr>
      </w:pPr>
    </w:p>
    <w:p w:rsidR="002D186D" w:rsidRPr="00CE3DA2" w:rsidRDefault="00CE3DA2" w:rsidP="001C6BC3">
      <w:pPr>
        <w:pStyle w:val="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15" w:name="_Toc136623944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2.4. 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Удаление </w:t>
      </w:r>
      <w:r w:rsidR="005E79D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документ</w:t>
      </w:r>
      <w:r w:rsidR="005D420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а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по кассовым выплатам</w:t>
      </w:r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.</w:t>
      </w:r>
      <w:bookmarkEnd w:id="15"/>
    </w:p>
    <w:p w:rsidR="00CE3DA2" w:rsidRDefault="002D186D" w:rsidP="001C6BC3">
      <w:pPr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t xml:space="preserve">На статусе «Новый» документ может быть удален. Для удаления необходимо нажать кнопку «Удалить», документ будет удален из базы данных. При нажатии </w:t>
      </w: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 кнопку «Удалить в корзину» выполняется перевод документа на статус «Удален» и перемещение документа в корзину.</w:t>
      </w:r>
    </w:p>
    <w:p w:rsidR="001C6BC3" w:rsidRDefault="001C6BC3" w:rsidP="001C6BC3">
      <w:pPr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D186D" w:rsidRPr="00CE3DA2" w:rsidRDefault="00CE3DA2" w:rsidP="001C6BC3">
      <w:pPr>
        <w:pStyle w:val="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</w:pPr>
      <w:bookmarkStart w:id="16" w:name="_Toc136623945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2.5. 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Печать </w:t>
      </w:r>
      <w:r w:rsidR="005D420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документа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по кассовым выплатам</w:t>
      </w:r>
      <w:bookmarkEnd w:id="16"/>
    </w:p>
    <w:p w:rsidR="002D186D" w:rsidRPr="002D186D" w:rsidRDefault="002D186D" w:rsidP="001C6BC3">
      <w:pPr>
        <w:keepNext/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D186D">
        <w:rPr>
          <w:rFonts w:ascii="Times New Roman" w:eastAsia="Times New Roman" w:hAnsi="Times New Roman"/>
          <w:sz w:val="28"/>
          <w:szCs w:val="28"/>
          <w:lang w:eastAsia="zh-CN"/>
        </w:rPr>
        <w:t xml:space="preserve">Для вывода на печать </w:t>
      </w:r>
      <w:r w:rsidR="005D420F">
        <w:rPr>
          <w:rFonts w:ascii="Times New Roman" w:eastAsia="Times New Roman" w:hAnsi="Times New Roman"/>
          <w:sz w:val="28"/>
          <w:szCs w:val="28"/>
          <w:lang w:eastAsia="zh-CN"/>
        </w:rPr>
        <w:t>документа</w:t>
      </w:r>
      <w:r w:rsidRPr="002D186D">
        <w:rPr>
          <w:rFonts w:ascii="Times New Roman" w:eastAsia="Times New Roman" w:hAnsi="Times New Roman"/>
          <w:sz w:val="28"/>
          <w:szCs w:val="28"/>
          <w:lang w:eastAsia="zh-CN"/>
        </w:rPr>
        <w:t xml:space="preserve"> необходимо выполнить следующие действия:</w:t>
      </w:r>
    </w:p>
    <w:p w:rsidR="001C6BC3" w:rsidRPr="001C6BC3" w:rsidRDefault="001C6BC3" w:rsidP="00DB0B75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8"/>
          <w:szCs w:val="28"/>
        </w:rPr>
      </w:pPr>
      <w:r w:rsidRPr="001C6BC3">
        <w:rPr>
          <w:rFonts w:ascii="Times New Roman" w:hAnsi="Times New Roman"/>
          <w:sz w:val="28"/>
          <w:szCs w:val="28"/>
        </w:rPr>
        <w:t xml:space="preserve">Открыть списковую форму </w:t>
      </w:r>
      <w:r w:rsidR="001B35BE">
        <w:rPr>
          <w:rFonts w:ascii="Times New Roman" w:hAnsi="Times New Roman"/>
          <w:sz w:val="28"/>
          <w:szCs w:val="28"/>
        </w:rPr>
        <w:t>документа, печатную форму которого необходимо сформировать</w:t>
      </w:r>
      <w:r w:rsidRPr="001C6BC3">
        <w:rPr>
          <w:rFonts w:ascii="Times New Roman" w:hAnsi="Times New Roman"/>
          <w:sz w:val="28"/>
          <w:szCs w:val="28"/>
        </w:rPr>
        <w:t>.</w:t>
      </w:r>
    </w:p>
    <w:p w:rsidR="002D186D" w:rsidRDefault="002D186D" w:rsidP="00DB0B75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8"/>
          <w:szCs w:val="28"/>
        </w:rPr>
      </w:pPr>
      <w:r w:rsidRPr="001C6BC3">
        <w:rPr>
          <w:rFonts w:ascii="Times New Roman" w:hAnsi="Times New Roman"/>
          <w:sz w:val="28"/>
          <w:szCs w:val="28"/>
        </w:rPr>
        <w:t xml:space="preserve">В списковой форме выделить нужный </w:t>
      </w:r>
      <w:r w:rsidR="007F7C3B">
        <w:rPr>
          <w:rFonts w:ascii="Times New Roman" w:hAnsi="Times New Roman"/>
          <w:sz w:val="28"/>
          <w:szCs w:val="28"/>
        </w:rPr>
        <w:t>документ</w:t>
      </w:r>
      <w:r w:rsidRPr="001C6BC3">
        <w:rPr>
          <w:rFonts w:ascii="Times New Roman" w:hAnsi="Times New Roman"/>
          <w:sz w:val="28"/>
          <w:szCs w:val="28"/>
        </w:rPr>
        <w:t>, нажать кнопку </w:t>
      </w:r>
      <w:r w:rsidRPr="001C6BC3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274BF32" wp14:editId="33D7CFC2">
            <wp:extent cx="285750" cy="285750"/>
            <wp:effectExtent l="19050" t="0" r="0" b="0"/>
            <wp:docPr id="255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6BC3">
        <w:rPr>
          <w:rFonts w:ascii="Times New Roman" w:hAnsi="Times New Roman"/>
          <w:sz w:val="28"/>
          <w:szCs w:val="28"/>
        </w:rPr>
        <w:t xml:space="preserve"> (Печать документа) и выбрать формат файла для печати: PDF, XLS, ODS, RTF, ODT.</w:t>
      </w:r>
    </w:p>
    <w:p w:rsidR="00144F10" w:rsidRPr="00144F10" w:rsidRDefault="00144F10" w:rsidP="00144F10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Сформированная печатная форма </w:t>
      </w:r>
      <w:r w:rsidR="00C10430">
        <w:rPr>
          <w:rFonts w:ascii="Times New Roman" w:hAnsi="Times New Roman"/>
          <w:sz w:val="28"/>
          <w:szCs w:val="28"/>
        </w:rPr>
        <w:t xml:space="preserve">в формате </w:t>
      </w:r>
      <w:r w:rsidR="00C10430">
        <w:rPr>
          <w:rFonts w:ascii="Times New Roman" w:hAnsi="Times New Roman"/>
          <w:sz w:val="28"/>
          <w:szCs w:val="28"/>
          <w:lang w:val="en-US"/>
        </w:rPr>
        <w:t>PDF</w:t>
      </w:r>
      <w:r w:rsidR="00C10430" w:rsidRPr="00C104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будет содержать штамп ЭП клиента (если документ создан в личном кабинете клиента ПУР ЭБ).</w:t>
      </w:r>
    </w:p>
    <w:p w:rsidR="00AB2245" w:rsidRDefault="00AB2245" w:rsidP="00AB2245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AB2245" w:rsidRPr="00AB2245" w:rsidRDefault="00AB2245" w:rsidP="00AB2245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1C6BC3">
      <w:pPr>
        <w:jc w:val="both"/>
      </w:pPr>
      <w:r w:rsidRPr="001C6BC3">
        <w:br w:type="page"/>
      </w:r>
    </w:p>
    <w:p w:rsidR="006F78F4" w:rsidRPr="006F78F4" w:rsidRDefault="006F78F4" w:rsidP="00DB0B75">
      <w:pPr>
        <w:pStyle w:val="2"/>
        <w:numPr>
          <w:ilvl w:val="1"/>
          <w:numId w:val="37"/>
        </w:numP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17" w:name="_Toc136623946"/>
      <w:r w:rsidRPr="006F78F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lastRenderedPageBreak/>
        <w:t xml:space="preserve">Ручное формирование </w:t>
      </w:r>
      <w:r w:rsidR="007343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документа</w:t>
      </w:r>
      <w:r w:rsidRPr="006F78F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«</w:t>
      </w:r>
      <w:r w:rsidRPr="006F78F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Уведомление об уточнении вида и принадлежности платежа» (ф. 0531809).</w:t>
      </w:r>
      <w:bookmarkEnd w:id="17"/>
    </w:p>
    <w:p w:rsidR="006F78F4" w:rsidRPr="006F78F4" w:rsidRDefault="006F78F4" w:rsidP="006F78F4">
      <w:pPr>
        <w:keepNext/>
        <w:spacing w:before="120" w:after="60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6F78F4">
        <w:rPr>
          <w:rFonts w:ascii="Times New Roman" w:eastAsia="Times New Roman" w:hAnsi="Times New Roman"/>
          <w:sz w:val="28"/>
          <w:szCs w:val="28"/>
          <w:lang w:eastAsia="zh-CN"/>
        </w:rPr>
        <w:t xml:space="preserve">Для формирования </w:t>
      </w:r>
      <w:r w:rsidR="00734304">
        <w:rPr>
          <w:rFonts w:ascii="Times New Roman" w:eastAsia="Times New Roman" w:hAnsi="Times New Roman"/>
          <w:sz w:val="28"/>
          <w:szCs w:val="28"/>
          <w:lang w:eastAsia="zh-CN"/>
        </w:rPr>
        <w:t>документа</w:t>
      </w:r>
      <w:r w:rsidRPr="006F78F4">
        <w:rPr>
          <w:rFonts w:ascii="Times New Roman" w:eastAsia="Times New Roman" w:hAnsi="Times New Roman"/>
          <w:sz w:val="28"/>
          <w:szCs w:val="28"/>
          <w:lang w:eastAsia="zh-CN"/>
        </w:rPr>
        <w:t xml:space="preserve"> «</w:t>
      </w:r>
      <w:r w:rsidRPr="006F78F4">
        <w:rPr>
          <w:rFonts w:ascii="Times New Roman" w:eastAsia="Times New Roman" w:hAnsi="Times New Roman"/>
          <w:sz w:val="28"/>
          <w:szCs w:val="28"/>
          <w:lang w:eastAsia="ru-RU"/>
        </w:rPr>
        <w:t>Уведомление об уточнении вида и принадлежности платежа» (ф. 0531809)</w:t>
      </w:r>
      <w:r w:rsidRPr="006F78F4">
        <w:rPr>
          <w:rFonts w:ascii="Times New Roman" w:eastAsia="Times New Roman" w:hAnsi="Times New Roman"/>
          <w:sz w:val="28"/>
          <w:szCs w:val="28"/>
          <w:lang w:eastAsia="zh-CN"/>
        </w:rPr>
        <w:t xml:space="preserve"> необходимо выполнить следующие действия:</w:t>
      </w:r>
    </w:p>
    <w:p w:rsidR="006F78F4" w:rsidRPr="006F78F4" w:rsidRDefault="006F78F4" w:rsidP="00DB0B75">
      <w:pPr>
        <w:pStyle w:val="GOSTListnum"/>
        <w:numPr>
          <w:ilvl w:val="0"/>
          <w:numId w:val="38"/>
        </w:numPr>
        <w:rPr>
          <w:sz w:val="28"/>
          <w:szCs w:val="28"/>
          <w:lang w:eastAsia="zh-CN"/>
        </w:rPr>
      </w:pPr>
      <w:r w:rsidRPr="006F78F4">
        <w:rPr>
          <w:sz w:val="28"/>
          <w:szCs w:val="28"/>
          <w:lang w:eastAsia="zh-CN"/>
        </w:rPr>
        <w:t xml:space="preserve">Выбрать подсистему «Управление расходами: СВР и доведение БД», на вкладке «Формуляры» развернуть ветку: </w:t>
      </w:r>
      <w:r w:rsidRPr="006F78F4">
        <w:rPr>
          <w:snapToGrid w:val="0"/>
          <w:sz w:val="28"/>
          <w:szCs w:val="28"/>
          <w:lang w:eastAsia="zh-CN"/>
        </w:rPr>
        <w:t>«</w:t>
      </w:r>
      <w:r w:rsidRPr="006F78F4">
        <w:rPr>
          <w:snapToGrid w:val="0"/>
          <w:sz w:val="28"/>
          <w:szCs w:val="28"/>
        </w:rPr>
        <w:t>Все сервисы – Компонент санкционирования расходов: СВР – Уточнение кассовых операций – Уведомление об уточнении вида и принадлежности платежа (ф. 0531809) – Все документы».</w:t>
      </w:r>
    </w:p>
    <w:p w:rsidR="006F78F4" w:rsidRPr="006F78F4" w:rsidRDefault="006F78F4" w:rsidP="00DB0B75">
      <w:pPr>
        <w:numPr>
          <w:ilvl w:val="0"/>
          <w:numId w:val="32"/>
        </w:numPr>
        <w:spacing w:before="120" w:after="12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6F78F4">
        <w:rPr>
          <w:rFonts w:ascii="Times New Roman" w:eastAsia="Times New Roman" w:hAnsi="Times New Roman"/>
          <w:sz w:val="28"/>
          <w:szCs w:val="28"/>
          <w:lang w:eastAsia="ru-RU"/>
        </w:rPr>
        <w:t xml:space="preserve">В списковой форме нажать кнопку «Создать новый документ». </w:t>
      </w:r>
    </w:p>
    <w:p w:rsidR="006F78F4" w:rsidRPr="006F78F4" w:rsidRDefault="006F78F4" w:rsidP="006F78F4">
      <w:pPr>
        <w:tabs>
          <w:tab w:val="left" w:pos="1021"/>
        </w:tabs>
        <w:ind w:left="1021"/>
        <w:jc w:val="both"/>
        <w:rPr>
          <w:rFonts w:ascii="Times New Roman" w:eastAsia="Times New Roman" w:hAnsi="Times New Roman"/>
          <w:snapToGrid w:val="0"/>
          <w:sz w:val="28"/>
          <w:szCs w:val="28"/>
          <w:lang w:eastAsia="zh-CN"/>
        </w:rPr>
      </w:pP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Откроется визуальная форма 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zh-CN"/>
        </w:rPr>
        <w:t>«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Уведомление об уточнении вида и принадлежности платежа» (ф. 0531809). Вкладки с пол</w:t>
      </w:r>
      <w:r w:rsidR="002B2E4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ями</w:t>
      </w:r>
      <w:r w:rsidR="00692848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,</w:t>
      </w:r>
      <w:r w:rsidR="002B2E4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необходимыми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для заполнения</w:t>
      </w:r>
      <w:r w:rsidR="00692848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,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приведены на скриншотах ниже.</w:t>
      </w:r>
    </w:p>
    <w:p w:rsidR="00A71D04" w:rsidRPr="00A71D04" w:rsidRDefault="00A71D04" w:rsidP="00DB0B75">
      <w:pPr>
        <w:pStyle w:val="GOSTListnum"/>
        <w:rPr>
          <w:sz w:val="28"/>
          <w:szCs w:val="28"/>
          <w:lang w:eastAsia="zh-CN"/>
        </w:rPr>
      </w:pPr>
      <w:r w:rsidRPr="00A71D04">
        <w:rPr>
          <w:sz w:val="28"/>
          <w:szCs w:val="28"/>
          <w:lang w:eastAsia="zh-CN"/>
        </w:rPr>
        <w:t xml:space="preserve">Проверить заполнение всех обязательных полей </w:t>
      </w:r>
      <w:r w:rsidR="00F56302">
        <w:rPr>
          <w:sz w:val="28"/>
          <w:szCs w:val="28"/>
          <w:lang w:eastAsia="zh-CN"/>
        </w:rPr>
        <w:t>документа</w:t>
      </w:r>
      <w:r w:rsidRPr="00A71D04">
        <w:rPr>
          <w:sz w:val="28"/>
          <w:szCs w:val="28"/>
          <w:lang w:eastAsia="zh-CN"/>
        </w:rPr>
        <w:t xml:space="preserve"> и при необходимости отредактировать. Перечень полей и правила их заполнения приведены в таблице «Правила заполнения реквизитов формуляра «Уведомление об уточнении вида и принадлежности платежа» (ф. 0531809)</w:t>
      </w:r>
      <w:r>
        <w:rPr>
          <w:sz w:val="28"/>
          <w:szCs w:val="28"/>
          <w:lang w:eastAsia="zh-CN"/>
        </w:rPr>
        <w:t>»</w:t>
      </w:r>
      <w:r w:rsidRPr="00A71D04">
        <w:rPr>
          <w:sz w:val="28"/>
          <w:szCs w:val="28"/>
          <w:lang w:eastAsia="zh-CN"/>
        </w:rPr>
        <w:t>, указанной ниже.</w:t>
      </w:r>
    </w:p>
    <w:p w:rsidR="00A71D04" w:rsidRDefault="00A71D04" w:rsidP="00A71D04">
      <w:pPr>
        <w:pStyle w:val="GOSTListnum"/>
        <w:numPr>
          <w:ilvl w:val="0"/>
          <w:numId w:val="0"/>
        </w:numPr>
        <w:ind w:left="1021"/>
        <w:rPr>
          <w:sz w:val="28"/>
          <w:szCs w:val="28"/>
        </w:rPr>
      </w:pPr>
    </w:p>
    <w:p w:rsidR="009C6D9D" w:rsidRDefault="00A71D04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bookmarkStart w:id="18" w:name="_Toc99965704"/>
      <w:r w:rsidRPr="006F78F4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Pr="00A71D04">
        <w:rPr>
          <w:rFonts w:ascii="Times New Roman" w:eastAsia="Times New Roman" w:hAnsi="Times New Roman"/>
          <w:b/>
          <w:sz w:val="28"/>
          <w:szCs w:val="28"/>
          <w:lang w:eastAsia="ru-RU"/>
        </w:rPr>
        <w:t>изуальная форма</w:t>
      </w:r>
      <w:r w:rsidRPr="006F78F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6F78F4">
        <w:rPr>
          <w:rFonts w:ascii="Times New Roman" w:eastAsia="Times New Roman" w:hAnsi="Times New Roman"/>
          <w:b/>
          <w:sz w:val="28"/>
          <w:szCs w:val="28"/>
          <w:lang w:eastAsia="zh-CN"/>
        </w:rPr>
        <w:t>«</w:t>
      </w:r>
      <w:r w:rsidRPr="006F78F4"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 об уточнении вида и принадлежности платежа» (ф. 0531809)</w:t>
      </w:r>
      <w:r w:rsidRPr="006F78F4">
        <w:rPr>
          <w:rFonts w:ascii="Times New Roman" w:eastAsia="Times New Roman" w:hAnsi="Times New Roman"/>
          <w:b/>
          <w:sz w:val="28"/>
          <w:szCs w:val="28"/>
          <w:lang w:eastAsia="zh-CN"/>
        </w:rPr>
        <w:t>, вкладка «Общая информация»</w:t>
      </w:r>
      <w:bookmarkEnd w:id="18"/>
      <w:r>
        <w:rPr>
          <w:rFonts w:ascii="Times New Roman" w:eastAsia="Times New Roman" w:hAnsi="Times New Roman"/>
          <w:b/>
          <w:sz w:val="28"/>
          <w:szCs w:val="28"/>
          <w:lang w:eastAsia="zh-CN"/>
        </w:rPr>
        <w:t>.</w:t>
      </w:r>
      <w:r w:rsidR="009C6D9D" w:rsidRPr="009C6D9D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6F78F4" w:rsidRPr="006F78F4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zCs w:val="20"/>
          <w:lang w:eastAsia="zh-CN"/>
        </w:rPr>
      </w:pPr>
      <w:r w:rsidRPr="009C6D9D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44723" cy="3983604"/>
            <wp:effectExtent l="0" t="0" r="3810" b="0"/>
            <wp:docPr id="27" name="Рисунок 27" descr="C:\Users\ZhurbaAK\Pictures\Сброс\УВИ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hurbaAK\Pictures\Сброс\УВИПП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141" cy="3991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D9D" w:rsidRDefault="00A71D04" w:rsidP="00A71D04">
      <w:pPr>
        <w:keepNext/>
        <w:spacing w:before="120" w:after="120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bookmarkStart w:id="19" w:name="_Toc99965705"/>
      <w:r w:rsidRPr="00A71D04">
        <w:rPr>
          <w:rFonts w:ascii="Times New Roman" w:eastAsia="Times New Roman" w:hAnsi="Times New Roman"/>
          <w:b/>
          <w:sz w:val="28"/>
          <w:szCs w:val="28"/>
          <w:lang w:eastAsia="zh-CN"/>
        </w:rPr>
        <w:lastRenderedPageBreak/>
        <w:t>Визуальная форма «Уведомление об уточнении вида и принадлежности платежа» (ф. 0531809), вкладка «Платежные документы»</w:t>
      </w:r>
      <w:bookmarkEnd w:id="19"/>
      <w:r w:rsidRPr="00A71D04">
        <w:rPr>
          <w:rFonts w:ascii="Times New Roman" w:eastAsia="Times New Roman" w:hAnsi="Times New Roman"/>
          <w:b/>
          <w:sz w:val="28"/>
          <w:szCs w:val="28"/>
          <w:lang w:eastAsia="zh-CN"/>
        </w:rPr>
        <w:t>.</w:t>
      </w:r>
      <w:r w:rsidR="009C6D9D" w:rsidRPr="009C6D9D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71D04" w:rsidRPr="009C6D9D" w:rsidRDefault="009C6D9D" w:rsidP="00A71D04">
      <w:pPr>
        <w:keepNext/>
        <w:spacing w:before="120" w:after="120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9C6D9D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45910" cy="2543277"/>
            <wp:effectExtent l="0" t="0" r="2540" b="9525"/>
            <wp:docPr id="28" name="Рисунок 28" descr="C:\Users\ZhurbaAK\Pictures\Сброс\УВИПП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hurbaAK\Pictures\Сброс\УВИПП2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543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8F4" w:rsidRPr="006F78F4" w:rsidRDefault="006F78F4" w:rsidP="006F78F4">
      <w:pPr>
        <w:keepNext/>
        <w:spacing w:before="120" w:after="120"/>
        <w:jc w:val="center"/>
        <w:rPr>
          <w:rFonts w:ascii="Times New Roman" w:eastAsia="Times New Roman" w:hAnsi="Times New Roman"/>
          <w:szCs w:val="20"/>
          <w:lang w:eastAsia="zh-CN"/>
        </w:rPr>
      </w:pPr>
    </w:p>
    <w:p w:rsidR="006F78F4" w:rsidRPr="006F78F4" w:rsidRDefault="006F78F4" w:rsidP="00A71D04">
      <w:pPr>
        <w:keepNext/>
        <w:tabs>
          <w:tab w:val="num" w:pos="567"/>
        </w:tabs>
        <w:suppressAutoHyphens/>
        <w:spacing w:before="240" w:after="120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bookmarkStart w:id="20" w:name="_Toc99965587"/>
      <w:r w:rsidRPr="006F78F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Правила заполнения реквизитов формуляра </w:t>
      </w:r>
      <w:r w:rsidRPr="006F78F4">
        <w:rPr>
          <w:rFonts w:ascii="Times New Roman" w:eastAsia="Times New Roman" w:hAnsi="Times New Roman"/>
          <w:b/>
          <w:sz w:val="28"/>
          <w:szCs w:val="28"/>
          <w:lang w:eastAsia="zh-CN"/>
        </w:rPr>
        <w:t>«</w:t>
      </w:r>
      <w:r w:rsidRPr="006F78F4"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 об уточнении вида и принадлежности платежа» (ф. 0531809)</w:t>
      </w:r>
      <w:bookmarkEnd w:id="20"/>
      <w:r w:rsidR="00A71D04" w:rsidRPr="00A71D04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tbl>
      <w:tblPr>
        <w:tblStyle w:val="GOSTTable"/>
        <w:tblW w:w="5000" w:type="pct"/>
        <w:tblLook w:val="04A0" w:firstRow="1" w:lastRow="0" w:firstColumn="1" w:lastColumn="0" w:noHBand="0" w:noVBand="1"/>
      </w:tblPr>
      <w:tblGrid>
        <w:gridCol w:w="3001"/>
        <w:gridCol w:w="7455"/>
      </w:tblGrid>
      <w:tr w:rsidR="006F78F4" w:rsidRPr="006F78F4" w:rsidTr="00EF07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"/>
        </w:trPr>
        <w:tc>
          <w:tcPr>
            <w:tcW w:w="1435" w:type="pct"/>
          </w:tcPr>
          <w:p w:rsidR="006F78F4" w:rsidRPr="006F78F4" w:rsidRDefault="006F78F4" w:rsidP="007C4EE5">
            <w:pPr>
              <w:keepNext/>
              <w:suppressAutoHyphens/>
              <w:jc w:val="left"/>
              <w:rPr>
                <w:rFonts w:eastAsia="Times New Roman"/>
                <w:b/>
                <w:bCs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b/>
                <w:bCs/>
                <w:sz w:val="28"/>
                <w:szCs w:val="28"/>
                <w:lang w:eastAsia="zh-CN"/>
              </w:rPr>
              <w:t>Наименование реквизита</w:t>
            </w:r>
          </w:p>
        </w:tc>
        <w:tc>
          <w:tcPr>
            <w:tcW w:w="3565" w:type="pct"/>
          </w:tcPr>
          <w:p w:rsidR="006F78F4" w:rsidRPr="006F78F4" w:rsidRDefault="006F78F4" w:rsidP="007C4EE5">
            <w:pPr>
              <w:keepNext/>
              <w:suppressAutoHyphens/>
              <w:jc w:val="left"/>
              <w:rPr>
                <w:rFonts w:eastAsia="Times New Roman"/>
                <w:b/>
                <w:bCs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b/>
                <w:bCs/>
                <w:sz w:val="28"/>
                <w:szCs w:val="28"/>
                <w:lang w:eastAsia="zh-CN"/>
              </w:rPr>
              <w:t>Правила заполнения реквизита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Номер документа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вручную номером по порядку, либо автоматически системой.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Нумерация должна быть уникальной в пределах даты, за которую сформирован документ в разрезе каждого клиента.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Дата документа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дата формирования документа. По умолчанию указывается текущая системная дата.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Уровень конфиденциальности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значением из выпадающего списка: «Несекретно», «Для служебного пользования». По умолчанию указывается значение «Несекретно».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Блок «Клиент»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Сводному реестру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значением реквизита «Код организации» записи справочника «Сводный реестр», соответствующей текущему пользователю.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 xml:space="preserve">Для выбора доступны только актуальные на дату документа записи. Запись выбирается из справочника с помощью кнопки </w:t>
            </w:r>
            <w:r w:rsidRPr="009C6D9D">
              <w:rPr>
                <w:noProof/>
                <w:sz w:val="28"/>
                <w:szCs w:val="28"/>
              </w:rPr>
              <w:drawing>
                <wp:inline distT="0" distB="0" distL="0" distR="0" wp14:anchorId="0CE44904" wp14:editId="2CD1DD05">
                  <wp:extent cx="142857" cy="152381"/>
                  <wp:effectExtent l="19050" t="0" r="0" b="0"/>
                  <wp:docPr id="243" name="Рисунок 241" descr="Snap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nap6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57" cy="1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C6D9D">
              <w:rPr>
                <w:sz w:val="28"/>
                <w:szCs w:val="28"/>
              </w:rPr>
              <w:t>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 xml:space="preserve">Получатель бюджетных средств, администратор доходов бюджета, </w:t>
            </w:r>
            <w:r w:rsidRPr="006F78F4">
              <w:rPr>
                <w:rFonts w:eastAsia="Times New Roman"/>
                <w:sz w:val="28"/>
                <w:szCs w:val="28"/>
              </w:rPr>
              <w:lastRenderedPageBreak/>
              <w:t>администратор источников финансирования дефицита бюджета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lastRenderedPageBreak/>
              <w:t>Заполняется автоматически на основании значения, выбранного в поле «Код по Сводному реестру».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Главный распорядитель бюджетных средств, главный администратор источников финансирования дефицита бюджета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«Код по Сводному реестру».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Код главы по БК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«Код по Сводному реестру».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Наименование бюджета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«Код по Сводному реестру».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Финансовый орган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«Код по Сводному реестру».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ОКПО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«Финансовый орган».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Вид средств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значение вида средств.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Блок «Кому»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9C6D9D" w:rsidRDefault="009C6D9D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sz w:val="28"/>
                <w:szCs w:val="28"/>
                <w:lang w:eastAsia="zh-CN"/>
              </w:rPr>
              <w:t xml:space="preserve">Федеральное казначейство, </w:t>
            </w:r>
          </w:p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орган Федерального казначейства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полным наименованием ТОФК ЦС.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Поле заполняется в соответствии с централизованным справочником ФК.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КОФК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При ручном вводе заполняется автоматически в соответствии с централизованным справочником ФК.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 xml:space="preserve">Блок «Реквизиты плательщика» 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Заполнение полей необязательно.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ИНН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ИНН плательщика.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В случае уточнения расчетного документа заполняется в соответствии с расчетным документом, в остальных случаях может не заполняться.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КПП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КПП плательщика.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В случае уточнения расчетного документа заполняется в соответствии с расчетным документом, в остальных случаях может не заполняться.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Наименование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наименование плательщика.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В случае уточнения расчетного документа заполняется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lastRenderedPageBreak/>
              <w:t>Паспортные данные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Указываются серия и номер паспорта, его дата выдачи и кем выдан паспорт. Для учреждения, организации плательщика – не заполняется.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Номер банковского счета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номер банковского счета плательщика.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В случае уточнения расчетного документа заполняется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Блок «Реквизиты Запроса на уточнение»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Заполнение полей необязательно.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Номер запроса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номер Запроса на уточнение по уточняемому документу. Можно выбрать из списка значений.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Дата запроса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дата Запроса на уточнение по уточняемому документу.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Блок «Реквизиты платежного документа»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Номер п/п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Порядковый номер записи. Каждому номеру записи в блоке должен соответствовать такой же номер (номера) записи в блоке «Новые реквизиты платежного документа». Для каждого документа в файле порядковый номер должен начинаться с единицы.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Наименование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«Платежное поручение».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Номер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номер уточняемого документа. Обязательно для заполнения, если уточняется сумма на л/с с кодом 05, открытом УФК/ ФО бюджета.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Дата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дата уточняемого документа. Обязательно для заполнения, если уточняется сумма на л/с с кодом 05, открытом УФК/ ФО бюджета.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Наименование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наименование получателя в соответствии с расчетным документом.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ИНН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ИНН получателя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КПП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КПП получателя в соответствии с расчетным документом.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ОКТМО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код по ОКТМО получателя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БК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код по БК получателя в соответствии с расчетным документом. Не заполняется, если в поле «Вид средств» указано значение «30».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цели субсидии (субвенции)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код цели субсидии (субвенции)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Сумма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сумма уточняемого платежного документа.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lastRenderedPageBreak/>
              <w:t>Назначение платежа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назначение платежа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Примечание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необходимое примечание.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Блок «Изменить на реквизиты»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Наименование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уточненное наименование получателя.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ИНН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уточненный ИНН получателя.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КПП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уточненный КПП получателя.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ОКТМО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уточненный код по ОКТМО получателя.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БК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уточненный код по БК получателя. Не заполняется, если в поле «Вид средств» указано значение «30».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цели субсидии (субвенции)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уточненный код субсидии (субвенции) получателя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Сумма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уточненная сумма расчетного документа.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Назначение платежа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уточненное назначение платежа расчетного документа.</w:t>
            </w:r>
          </w:p>
        </w:tc>
      </w:tr>
    </w:tbl>
    <w:p w:rsidR="006F78F4" w:rsidRPr="006F78F4" w:rsidRDefault="006F78F4" w:rsidP="00DB0B75">
      <w:pPr>
        <w:numPr>
          <w:ilvl w:val="0"/>
          <w:numId w:val="33"/>
        </w:numPr>
        <w:spacing w:after="12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6F78F4">
        <w:rPr>
          <w:rFonts w:ascii="Times New Roman" w:eastAsia="Times New Roman" w:hAnsi="Times New Roman"/>
          <w:sz w:val="28"/>
          <w:szCs w:val="28"/>
          <w:lang w:eastAsia="zh-CN"/>
        </w:rPr>
        <w:t xml:space="preserve">После заполнения полей нажать кнопку «Сохранить изменения и закрыть окно». </w:t>
      </w:r>
    </w:p>
    <w:p w:rsidR="006F78F4" w:rsidRDefault="006F78F4" w:rsidP="006F78F4">
      <w:pPr>
        <w:tabs>
          <w:tab w:val="left" w:pos="1021"/>
        </w:tabs>
        <w:ind w:left="1021"/>
        <w:jc w:val="both"/>
        <w:rPr>
          <w:rFonts w:ascii="Times New Roman" w:eastAsia="Times New Roman" w:hAnsi="Times New Roman"/>
          <w:snapToGrid w:val="0"/>
          <w:sz w:val="28"/>
          <w:szCs w:val="28"/>
          <w:lang w:eastAsia="zh-CN"/>
        </w:rPr>
      </w:pP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zh-CN"/>
        </w:rPr>
        <w:t xml:space="preserve">Запустится автоматическая проверка на корректность заполнения полей. При успешном завершении проверки </w:t>
      </w:r>
      <w:r w:rsidR="009E086B">
        <w:rPr>
          <w:rFonts w:ascii="Times New Roman" w:eastAsia="Times New Roman" w:hAnsi="Times New Roman"/>
          <w:sz w:val="28"/>
          <w:szCs w:val="28"/>
          <w:lang w:eastAsia="zh-CN"/>
        </w:rPr>
        <w:t>документ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zh-CN"/>
        </w:rPr>
        <w:t>сохранится в системе на статусе «Новый», при неуспешном завершении проверки система сообщит о наличии ошибок при заполнении, которые требуется исправить.</w:t>
      </w:r>
    </w:p>
    <w:p w:rsidR="009C6D9D" w:rsidRPr="006F78F4" w:rsidRDefault="009C6D9D" w:rsidP="006F78F4">
      <w:pPr>
        <w:tabs>
          <w:tab w:val="left" w:pos="1021"/>
        </w:tabs>
        <w:ind w:left="1021"/>
        <w:jc w:val="both"/>
        <w:rPr>
          <w:rFonts w:ascii="Times New Roman" w:eastAsia="Times New Roman" w:hAnsi="Times New Roman"/>
          <w:snapToGrid w:val="0"/>
          <w:sz w:val="28"/>
          <w:szCs w:val="28"/>
          <w:lang w:eastAsia="zh-CN"/>
        </w:rPr>
      </w:pPr>
    </w:p>
    <w:p w:rsidR="006F78F4" w:rsidRDefault="00A71D04" w:rsidP="001C6BC3">
      <w:pPr>
        <w:jc w:val="both"/>
        <w:rPr>
          <w:rFonts w:ascii="Times New Roman" w:hAnsi="Times New Roman"/>
          <w:sz w:val="28"/>
          <w:szCs w:val="28"/>
        </w:rPr>
      </w:pPr>
      <w:r w:rsidRPr="009C6D9D">
        <w:rPr>
          <w:rFonts w:ascii="Times New Roman" w:hAnsi="Times New Roman"/>
          <w:sz w:val="28"/>
          <w:szCs w:val="28"/>
        </w:rPr>
        <w:t xml:space="preserve">Дальнейший порядок обработки документа совпадает с порядком обработки документов по кассовым выплатам и был </w:t>
      </w:r>
      <w:r w:rsidR="009C6D9D" w:rsidRPr="009C6D9D">
        <w:rPr>
          <w:rFonts w:ascii="Times New Roman" w:hAnsi="Times New Roman"/>
          <w:sz w:val="28"/>
          <w:szCs w:val="28"/>
        </w:rPr>
        <w:t>описан раннее в пунктах 2.2</w:t>
      </w:r>
      <w:r w:rsidR="009C6D9D">
        <w:rPr>
          <w:rFonts w:ascii="Times New Roman" w:hAnsi="Times New Roman"/>
          <w:sz w:val="28"/>
          <w:szCs w:val="28"/>
        </w:rPr>
        <w:t xml:space="preserve"> </w:t>
      </w:r>
      <w:r w:rsidR="009C6D9D" w:rsidRPr="009C6D9D">
        <w:rPr>
          <w:rFonts w:ascii="Times New Roman" w:hAnsi="Times New Roman"/>
          <w:sz w:val="28"/>
          <w:szCs w:val="28"/>
        </w:rPr>
        <w:t>-</w:t>
      </w:r>
      <w:r w:rsidR="009C6D9D">
        <w:rPr>
          <w:rFonts w:ascii="Times New Roman" w:hAnsi="Times New Roman"/>
          <w:sz w:val="28"/>
          <w:szCs w:val="28"/>
        </w:rPr>
        <w:t xml:space="preserve"> </w:t>
      </w:r>
      <w:r w:rsidR="009C6D9D" w:rsidRPr="009C6D9D">
        <w:rPr>
          <w:rFonts w:ascii="Times New Roman" w:hAnsi="Times New Roman"/>
          <w:sz w:val="28"/>
          <w:szCs w:val="28"/>
        </w:rPr>
        <w:t>2.3</w:t>
      </w:r>
      <w:r w:rsidR="009C6D9D">
        <w:rPr>
          <w:rFonts w:ascii="Times New Roman" w:hAnsi="Times New Roman"/>
          <w:sz w:val="28"/>
          <w:szCs w:val="28"/>
        </w:rPr>
        <w:t xml:space="preserve"> данной инструкции</w:t>
      </w:r>
      <w:r w:rsidR="009C6D9D" w:rsidRPr="009C6D9D">
        <w:rPr>
          <w:rFonts w:ascii="Times New Roman" w:hAnsi="Times New Roman"/>
          <w:sz w:val="28"/>
          <w:szCs w:val="28"/>
        </w:rPr>
        <w:t>.</w:t>
      </w:r>
    </w:p>
    <w:p w:rsidR="007C4EE5" w:rsidRDefault="007C4EE5" w:rsidP="001C6BC3">
      <w:pPr>
        <w:jc w:val="both"/>
        <w:rPr>
          <w:rFonts w:ascii="Times New Roman" w:hAnsi="Times New Roman"/>
          <w:sz w:val="28"/>
          <w:szCs w:val="28"/>
        </w:rPr>
      </w:pPr>
    </w:p>
    <w:p w:rsidR="00807CF8" w:rsidRDefault="00807CF8" w:rsidP="001C6BC3">
      <w:pPr>
        <w:jc w:val="both"/>
        <w:rPr>
          <w:rFonts w:ascii="Times New Roman" w:hAnsi="Times New Roman"/>
          <w:sz w:val="28"/>
          <w:szCs w:val="28"/>
        </w:rPr>
      </w:pPr>
    </w:p>
    <w:p w:rsidR="00807CF8" w:rsidRDefault="00807CF8" w:rsidP="001C6BC3">
      <w:pPr>
        <w:jc w:val="both"/>
        <w:rPr>
          <w:rFonts w:ascii="Times New Roman" w:hAnsi="Times New Roman"/>
          <w:sz w:val="28"/>
          <w:szCs w:val="28"/>
        </w:rPr>
      </w:pPr>
    </w:p>
    <w:p w:rsidR="007C4EE5" w:rsidRDefault="007C4EE5" w:rsidP="007C4EE5">
      <w:pPr>
        <w:pStyle w:val="2"/>
        <w:numPr>
          <w:ilvl w:val="1"/>
          <w:numId w:val="37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1" w:name="_Toc136623947"/>
      <w:r w:rsidRPr="007C4EE5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Создание шаблона листа согласования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в ЛК Клиента</w:t>
      </w:r>
      <w:r w:rsidRPr="007C4EE5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1"/>
    </w:p>
    <w:p w:rsidR="007C4EE5" w:rsidRDefault="007C4EE5" w:rsidP="007C4EE5">
      <w:pPr>
        <w:rPr>
          <w:rFonts w:ascii="Times New Roman" w:hAnsi="Times New Roman"/>
          <w:sz w:val="28"/>
          <w:szCs w:val="28"/>
        </w:rPr>
      </w:pPr>
    </w:p>
    <w:p w:rsidR="007A6367" w:rsidRDefault="007C4EE5" w:rsidP="00837DB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Справочник «Шаблон листа согласования» расположен по пути: </w:t>
      </w:r>
      <w:r w:rsidRPr="007C4EE5">
        <w:rPr>
          <w:rFonts w:ascii="Times New Roman" w:hAnsi="Times New Roman"/>
          <w:sz w:val="28"/>
          <w:szCs w:val="28"/>
        </w:rPr>
        <w:t xml:space="preserve">Управление расходами: СВР и </w:t>
      </w:r>
      <w:r>
        <w:rPr>
          <w:rFonts w:ascii="Times New Roman" w:hAnsi="Times New Roman"/>
          <w:sz w:val="28"/>
          <w:szCs w:val="28"/>
        </w:rPr>
        <w:t>доведение БД</w:t>
      </w:r>
      <w:r w:rsidRPr="007C4EE5">
        <w:rPr>
          <w:rFonts w:ascii="Times New Roman" w:hAnsi="Times New Roman"/>
          <w:sz w:val="28"/>
          <w:szCs w:val="28"/>
        </w:rPr>
        <w:t>&gt;</w:t>
      </w:r>
      <w:r>
        <w:rPr>
          <w:rFonts w:ascii="Times New Roman" w:hAnsi="Times New Roman"/>
          <w:sz w:val="28"/>
          <w:szCs w:val="28"/>
        </w:rPr>
        <w:t xml:space="preserve"> Все сервисы&gt; Справочники&gt; </w:t>
      </w:r>
      <w:r w:rsidRPr="007C4EE5">
        <w:rPr>
          <w:rFonts w:ascii="Times New Roman" w:hAnsi="Times New Roman"/>
          <w:sz w:val="28"/>
          <w:szCs w:val="28"/>
        </w:rPr>
        <w:t>Шабл</w:t>
      </w:r>
      <w:r>
        <w:rPr>
          <w:rFonts w:ascii="Times New Roman" w:hAnsi="Times New Roman"/>
          <w:sz w:val="28"/>
          <w:szCs w:val="28"/>
        </w:rPr>
        <w:t>он листа согласования (Клиент)</w:t>
      </w:r>
      <w:r w:rsidRPr="007C4EE5">
        <w:rPr>
          <w:rFonts w:ascii="Times New Roman" w:hAnsi="Times New Roman"/>
          <w:sz w:val="28"/>
          <w:szCs w:val="28"/>
        </w:rPr>
        <w:t>. Данный справочник разделен для Клиента и сотрудника ТОФК, как показано на скриншоте.</w:t>
      </w:r>
    </w:p>
    <w:p w:rsidR="007A6367" w:rsidRDefault="007A6367" w:rsidP="00837DB0">
      <w:pPr>
        <w:jc w:val="both"/>
        <w:rPr>
          <w:rFonts w:ascii="Times New Roman" w:hAnsi="Times New Roman"/>
          <w:sz w:val="28"/>
          <w:szCs w:val="28"/>
        </w:rPr>
      </w:pPr>
    </w:p>
    <w:p w:rsidR="007A6367" w:rsidRDefault="007A6367" w:rsidP="007A6367">
      <w:pPr>
        <w:rPr>
          <w:rFonts w:ascii="Times New Roman" w:hAnsi="Times New Roman"/>
          <w:sz w:val="28"/>
          <w:szCs w:val="28"/>
        </w:rPr>
      </w:pPr>
    </w:p>
    <w:p w:rsidR="007A6367" w:rsidRDefault="007A6367" w:rsidP="007A6367">
      <w:pPr>
        <w:rPr>
          <w:rFonts w:ascii="Times New Roman" w:hAnsi="Times New Roman"/>
          <w:sz w:val="28"/>
          <w:szCs w:val="28"/>
        </w:rPr>
      </w:pPr>
    </w:p>
    <w:p w:rsidR="007A6367" w:rsidRDefault="007A6367" w:rsidP="007A6367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BE0F5D5" wp14:editId="1043D0C9">
            <wp:extent cx="6645910" cy="1981835"/>
            <wp:effectExtent l="0" t="0" r="254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367" w:rsidRDefault="007A6367" w:rsidP="007A6367">
      <w:pPr>
        <w:rPr>
          <w:rFonts w:ascii="Times New Roman" w:hAnsi="Times New Roman"/>
          <w:sz w:val="28"/>
          <w:szCs w:val="28"/>
        </w:rPr>
      </w:pPr>
    </w:p>
    <w:p w:rsidR="007C4EE5" w:rsidRDefault="007A6367" w:rsidP="00837DB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Существует два способа создания </w:t>
      </w:r>
      <w:r w:rsidR="007C4EE5">
        <w:rPr>
          <w:rFonts w:ascii="Times New Roman" w:hAnsi="Times New Roman"/>
          <w:sz w:val="28"/>
          <w:szCs w:val="28"/>
        </w:rPr>
        <w:t>шаблона</w:t>
      </w:r>
      <w:r>
        <w:rPr>
          <w:rFonts w:ascii="Times New Roman" w:hAnsi="Times New Roman"/>
          <w:sz w:val="28"/>
          <w:szCs w:val="28"/>
        </w:rPr>
        <w:t xml:space="preserve">: создание полностью нового документа с помощью кнопки </w:t>
      </w:r>
      <w:r w:rsidR="007C4EE5">
        <w:rPr>
          <w:rFonts w:ascii="Times New Roman" w:hAnsi="Times New Roman"/>
          <w:sz w:val="28"/>
          <w:szCs w:val="28"/>
        </w:rPr>
        <w:t>«Создать новый документ»</w:t>
      </w:r>
      <w:r w:rsidR="007C4EE5" w:rsidRPr="007C4E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 копирование уже существующего шаблона с помощью кнопки «Создать копию документа» в списковой форме или кнопки «Копировать» в контекстном меню</w:t>
      </w:r>
      <w:r w:rsidR="007C4EE5" w:rsidRPr="007C4EE5">
        <w:rPr>
          <w:rFonts w:ascii="Times New Roman" w:hAnsi="Times New Roman"/>
          <w:sz w:val="28"/>
          <w:szCs w:val="28"/>
        </w:rPr>
        <w:t xml:space="preserve">, предварительно </w:t>
      </w:r>
      <w:r w:rsidR="009E086B">
        <w:rPr>
          <w:rFonts w:ascii="Times New Roman" w:hAnsi="Times New Roman"/>
          <w:sz w:val="28"/>
          <w:szCs w:val="28"/>
        </w:rPr>
        <w:t>выделив</w:t>
      </w:r>
      <w:r w:rsidR="007C4EE5" w:rsidRPr="007C4EE5">
        <w:rPr>
          <w:rFonts w:ascii="Times New Roman" w:hAnsi="Times New Roman"/>
          <w:sz w:val="28"/>
          <w:szCs w:val="28"/>
        </w:rPr>
        <w:t xml:space="preserve"> исходный </w:t>
      </w:r>
      <w:r w:rsidR="007C4EE5">
        <w:rPr>
          <w:rFonts w:ascii="Times New Roman" w:hAnsi="Times New Roman"/>
          <w:sz w:val="28"/>
          <w:szCs w:val="28"/>
        </w:rPr>
        <w:t>документ</w:t>
      </w:r>
      <w:r w:rsidR="007C4EE5" w:rsidRPr="007C4EE5">
        <w:rPr>
          <w:rFonts w:ascii="Times New Roman" w:hAnsi="Times New Roman"/>
          <w:sz w:val="28"/>
          <w:szCs w:val="28"/>
        </w:rPr>
        <w:t>.</w:t>
      </w:r>
      <w:r w:rsidRPr="007A6367">
        <w:rPr>
          <w:rFonts w:ascii="Times New Roman" w:hAnsi="Times New Roman"/>
          <w:sz w:val="28"/>
          <w:szCs w:val="28"/>
        </w:rPr>
        <w:t xml:space="preserve"> </w:t>
      </w:r>
    </w:p>
    <w:p w:rsidR="007A6367" w:rsidRPr="007C4EE5" w:rsidRDefault="007A6367" w:rsidP="007A6367">
      <w:pPr>
        <w:rPr>
          <w:rFonts w:ascii="Times New Roman" w:hAnsi="Times New Roman"/>
          <w:sz w:val="28"/>
          <w:szCs w:val="28"/>
        </w:rPr>
      </w:pPr>
    </w:p>
    <w:p w:rsidR="007C4EE5" w:rsidRPr="007C4EE5" w:rsidRDefault="007A6367" w:rsidP="007C4EE5">
      <w:pPr>
        <w:rPr>
          <w:rFonts w:ascii="Times New Roman" w:hAnsi="Times New Roman"/>
          <w:sz w:val="28"/>
          <w:szCs w:val="28"/>
        </w:rPr>
      </w:pPr>
      <w:r w:rsidRPr="007A6367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6004971" wp14:editId="62D2A907">
            <wp:extent cx="6645910" cy="3576955"/>
            <wp:effectExtent l="0" t="0" r="2540" b="444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7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DB0" w:rsidRPr="007C4EE5" w:rsidRDefault="00837DB0" w:rsidP="007C4EE5">
      <w:pPr>
        <w:rPr>
          <w:rFonts w:ascii="Times New Roman" w:hAnsi="Times New Roman"/>
          <w:sz w:val="28"/>
          <w:szCs w:val="28"/>
        </w:rPr>
      </w:pPr>
      <w:r w:rsidRPr="00837DB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A5E49CB" wp14:editId="175AD652">
            <wp:extent cx="2850230" cy="2718274"/>
            <wp:effectExtent l="0" t="0" r="7620" b="635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19364" cy="2784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EE5" w:rsidRPr="007C4EE5" w:rsidRDefault="007C4EE5" w:rsidP="00837DB0">
      <w:pPr>
        <w:ind w:left="178"/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CAC7A8B" wp14:editId="4FE5E762">
                <wp:simplePos x="0" y="0"/>
                <wp:positionH relativeFrom="page">
                  <wp:posOffset>738000</wp:posOffset>
                </wp:positionH>
                <wp:positionV relativeFrom="page">
                  <wp:posOffset>10336502</wp:posOffset>
                </wp:positionV>
                <wp:extent cx="6462900" cy="1"/>
                <wp:effectExtent l="0" t="0" r="0" b="0"/>
                <wp:wrapTopAndBottom/>
                <wp:docPr id="4678" name="Group 46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2900" cy="1"/>
                          <a:chOff x="0" y="0"/>
                          <a:chExt cx="6462900" cy="1"/>
                        </a:xfrm>
                      </wpg:grpSpPr>
                      <wps:wsp>
                        <wps:cNvPr id="76" name="Shape 76"/>
                        <wps:cNvSpPr/>
                        <wps:spPr>
                          <a:xfrm>
                            <a:off x="2574206" y="0"/>
                            <a:ext cx="3888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8694">
                                <a:moveTo>
                                  <a:pt x="3888694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6456053" y="0"/>
                            <a:ext cx="68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6">
                                <a:moveTo>
                                  <a:pt x="6846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0"/>
                            <a:ext cx="2581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1052">
                                <a:moveTo>
                                  <a:pt x="2581052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0"/>
                            <a:ext cx="68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6">
                                <a:moveTo>
                                  <a:pt x="6846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2574206" y="0"/>
                            <a:ext cx="68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6">
                                <a:moveTo>
                                  <a:pt x="6846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172DA5" id="Group 4678" o:spid="_x0000_s1026" style="position:absolute;margin-left:58.1pt;margin-top:813.9pt;width:508.9pt;height:0;z-index:251664384;mso-position-horizontal-relative:page;mso-position-vertical-relative:page" coordsize="6462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">
                <v:shape id="Shape 76" o:spid="_x0000_s1027" style="position:absolute;left:25742;width:38887;height:0;visibility:visible;mso-wrap-style:square;v-text-anchor:top" coordsize="38886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D2o8UA&#10;AADbAAAADwAAAGRycy9kb3ducmV2LnhtbESPT2sCMRTE7wW/Q3hCbzXbglZWoxTrFqGX+g88PjbP&#10;zeLmZUmyuvbTN4VCj8PM/IaZL3vbiCv5UDtW8DzKQBCXTtdcKTjsi6cpiBCRNTaOScGdAiwXg4c5&#10;5trdeEvXXaxEgnDIUYGJsc2lDKUhi2HkWuLknZ23GJP0ldQebwluG/mSZRNpsea0YLCllaHysuus&#10;gsJ+moMfn/rvadetVx/H5v1rWyj1OOzfZiAi9fE//NfeaAWvE/j9kn6AX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IPajxQAAANsAAAAPAAAAAAAAAAAAAAAAAJgCAABkcnMv&#10;ZG93bnJldi54bWxQSwUGAAAAAAQABAD1AAAAigMAAAAA&#10;" path="m3888694,l,,3888694,xe" fillcolor="#333" stroked="f" strokeweight="0">
                  <v:stroke miterlimit="83231f" joinstyle="miter"/>
                  <v:path arrowok="t" textboxrect="0,0,3888694,0"/>
                </v:shape>
                <v:shape id="Shape 77" o:spid="_x0000_s1028" style="position:absolute;left:64560;width:68;height:0;visibility:visible;mso-wrap-style:square;v-text-anchor:top" coordsize="68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xdncYA&#10;AADbAAAADwAAAGRycy9kb3ducmV2LnhtbESPQWsCMRSE74X+h/AKvUjN2oPKapQiFGwPirsWPD42&#10;z92lycs2SXXrrzcFweMwM98w82VvjTiRD61jBaNhBoK4crrlWsG+fH+ZgggRWaNxTAr+KMBy8fgw&#10;x1y7M+/oVMRaJAiHHBU0MXa5lKFqyGIYuo44eUfnLcYkfS21x3OCWyNfs2wsLbacFhrsaNVQ9V38&#10;WgUfgy+/ORozGqwuxeaw3v1st+WnUs9P/dsMRKQ+3sO39lormEzg/0v6AX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gxdncYAAADbAAAADwAAAAAAAAAAAAAAAACYAgAAZHJz&#10;L2Rvd25yZXYueG1sUEsFBgAAAAAEAAQA9QAAAIsDAAAAAA==&#10;" path="m6846,l,,6846,xe" fillcolor="#333" stroked="f" strokeweight="0">
                  <v:stroke miterlimit="83231f" joinstyle="miter"/>
                  <v:path arrowok="t" textboxrect="0,0,6846,0"/>
                </v:shape>
                <v:shape id="Shape 78" o:spid="_x0000_s1029" style="position:absolute;width:25810;height:0;visibility:visible;mso-wrap-style:square;v-text-anchor:top" coordsize="25810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/Cl8IA&#10;AADbAAAADwAAAGRycy9kb3ducmV2LnhtbERPW2vCMBR+F/wP4Qh7EZtOvJTOKDI2GOzJKsjeDs1Z&#10;W9achCSrnb9+eRjs8eO77w6j6cVAPnSWFTxmOQji2uqOGwWX8+uiABEissbeMin4oQCH/XSyw1Lb&#10;G59oqGIjUgiHEhW0MbpSylC3ZDBk1hEn7tN6gzFB30jt8ZbCTS+Xeb6RBjtODS06em6p/qq+jYLi&#10;Lnu3OrorLt/ncaD7evXx4pR6mI3HJxCRxvgv/nO/aQXbNDZ9ST9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X8KXwgAAANsAAAAPAAAAAAAAAAAAAAAAAJgCAABkcnMvZG93&#10;bnJldi54bWxQSwUGAAAAAAQABAD1AAAAhwMAAAAA&#10;" path="m2581052,l,,2581052,xe" fillcolor="#333" stroked="f" strokeweight="0">
                  <v:stroke miterlimit="83231f" joinstyle="miter"/>
                  <v:path arrowok="t" textboxrect="0,0,2581052,0"/>
                </v:shape>
                <v:shape id="Shape 79" o:spid="_x0000_s1030" style="position:absolute;width:68;height:0;visibility:visible;mso-wrap-style:square;v-text-anchor:top" coordsize="68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9sdMYA&#10;AADbAAAADwAAAGRycy9kb3ducmV2LnhtbESPQWsCMRSE70L/Q3iFXkSz9qDt1ihFENSD4lqhx8fm&#10;ubs0eVmTqNv++qYg9DjMzDfMdN5ZI67kQ+NYwWiYgSAunW64UvBxWA5eQISIrNE4JgXfFGA+e+hN&#10;Mdfuxnu6FrESCcIhRwV1jG0uZShrshiGriVO3sl5izFJX0nt8Zbg1sjnLBtLiw2nhRpbWtRUfhUX&#10;q2DdP/rtyZhRf/FTbD9X+/Nud9go9fTYvb+BiNTF//C9vdIKJq/w9yX9AD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N9sdMYAAADbAAAADwAAAAAAAAAAAAAAAACYAgAAZHJz&#10;L2Rvd25yZXYueG1sUEsFBgAAAAAEAAQA9QAAAIsDAAAAAA==&#10;" path="m6846,l,,6846,xe" fillcolor="#333" stroked="f" strokeweight="0">
                  <v:stroke miterlimit="83231f" joinstyle="miter"/>
                  <v:path arrowok="t" textboxrect="0,0,6846,0"/>
                </v:shape>
                <v:shape id="Shape 80" o:spid="_x0000_s1031" style="position:absolute;left:25742;width:68;height:0;visibility:visible;mso-wrap-style:square;v-text-anchor:top" coordsize="68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C1zsIA&#10;AADbAAAADwAAAGRycy9kb3ducmV2LnhtbERPTWsCMRC9F/wPYYRepGb1ILI1ShEE9aC4KngcNuPu&#10;0mSyJlG3/vrmUOjx8b5ni84a8SAfGscKRsMMBHHpdMOVgtNx9TEFESKyRuOYFPxQgMW89zbDXLsn&#10;H+hRxEqkEA45KqhjbHMpQ1mTxTB0LXHirs5bjAn6SmqPzxRujRxn2URabDg11NjSsqbyu7hbBZvB&#10;2e+uxowGy1exu6wPt/3+uFXqvd99fYKI1MV/8Z97rRVM0/r0Jf0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MLXOwgAAANsAAAAPAAAAAAAAAAAAAAAAAJgCAABkcnMvZG93&#10;bnJldi54bWxQSwUGAAAAAAQABAD1AAAAhwMAAAAA&#10;" path="m6846,l,,6846,xe" fillcolor="#333" stroked="f" strokeweight="0">
                  <v:stroke miterlimit="83231f" joinstyle="miter"/>
                  <v:path arrowok="t" textboxrect="0,0,6846,0"/>
                </v:shape>
                <w10:wrap type="topAndBottom" anchorx="page" anchory="page"/>
              </v:group>
            </w:pict>
          </mc:Fallback>
        </mc:AlternateContent>
      </w:r>
      <w:r w:rsidR="00837DB0">
        <w:rPr>
          <w:rFonts w:ascii="Times New Roman" w:hAnsi="Times New Roman"/>
          <w:sz w:val="28"/>
          <w:szCs w:val="28"/>
        </w:rPr>
        <w:t>После нажатия кнопки для создания документа о</w:t>
      </w:r>
      <w:r w:rsidR="009E086B">
        <w:rPr>
          <w:rFonts w:ascii="Times New Roman" w:hAnsi="Times New Roman"/>
          <w:sz w:val="28"/>
          <w:szCs w:val="28"/>
        </w:rPr>
        <w:t>ткроется визуальная форма</w:t>
      </w:r>
      <w:r w:rsidRPr="007C4EE5">
        <w:rPr>
          <w:rFonts w:ascii="Times New Roman" w:hAnsi="Times New Roman"/>
          <w:sz w:val="28"/>
          <w:szCs w:val="28"/>
        </w:rPr>
        <w:t xml:space="preserve"> «Шаблон листа согласования»</w:t>
      </w:r>
      <w:r w:rsidR="00807CF8">
        <w:rPr>
          <w:rFonts w:ascii="Times New Roman" w:hAnsi="Times New Roman"/>
          <w:sz w:val="28"/>
          <w:szCs w:val="28"/>
        </w:rPr>
        <w:t xml:space="preserve"> (далее – ШЛС)</w:t>
      </w:r>
      <w:r w:rsidRPr="007C4EE5">
        <w:rPr>
          <w:rFonts w:ascii="Times New Roman" w:hAnsi="Times New Roman"/>
          <w:sz w:val="28"/>
          <w:szCs w:val="28"/>
        </w:rPr>
        <w:t xml:space="preserve"> с возможностью ее редактирования.</w:t>
      </w:r>
    </w:p>
    <w:p w:rsidR="007C4EE5" w:rsidRPr="007C4EE5" w:rsidRDefault="00837DB0" w:rsidP="007C4EE5">
      <w:pPr>
        <w:rPr>
          <w:rFonts w:ascii="Times New Roman" w:hAnsi="Times New Roman"/>
          <w:sz w:val="28"/>
          <w:szCs w:val="28"/>
        </w:rPr>
      </w:pPr>
      <w:r w:rsidRPr="00837DB0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4D7C331" wp14:editId="04F045FF">
            <wp:extent cx="6645910" cy="5391785"/>
            <wp:effectExtent l="0" t="0" r="254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39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DB0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p w:rsidR="007C4EE5" w:rsidRDefault="007C4EE5" w:rsidP="00837DB0">
      <w:pPr>
        <w:ind w:left="178"/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В открывшейся визуальной форме </w:t>
      </w:r>
      <w:r w:rsidR="00807CF8">
        <w:rPr>
          <w:rFonts w:ascii="Times New Roman" w:eastAsia="Times New Roman" w:hAnsi="Times New Roman"/>
          <w:sz w:val="28"/>
          <w:szCs w:val="28"/>
          <w:lang w:eastAsia="zh-CN"/>
        </w:rPr>
        <w:t>ШЛС</w:t>
      </w:r>
      <w:r w:rsidRPr="007C4EE5">
        <w:rPr>
          <w:rFonts w:ascii="Times New Roman" w:hAnsi="Times New Roman"/>
          <w:sz w:val="28"/>
          <w:szCs w:val="28"/>
        </w:rPr>
        <w:t xml:space="preserve"> необходимо заполнить</w:t>
      </w:r>
      <w:r w:rsidR="00837DB0">
        <w:rPr>
          <w:rFonts w:ascii="Times New Roman" w:hAnsi="Times New Roman"/>
          <w:sz w:val="28"/>
          <w:szCs w:val="28"/>
        </w:rPr>
        <w:t xml:space="preserve"> </w:t>
      </w:r>
      <w:r w:rsidRPr="007C4EE5">
        <w:rPr>
          <w:rFonts w:ascii="Times New Roman" w:hAnsi="Times New Roman"/>
          <w:sz w:val="28"/>
          <w:szCs w:val="28"/>
        </w:rPr>
        <w:t>реквизиты, приведённые в таблице</w:t>
      </w:r>
      <w:r w:rsidR="00692848">
        <w:rPr>
          <w:rFonts w:ascii="Times New Roman" w:hAnsi="Times New Roman"/>
          <w:sz w:val="28"/>
          <w:szCs w:val="28"/>
        </w:rPr>
        <w:t>:</w:t>
      </w:r>
    </w:p>
    <w:p w:rsidR="00837DB0" w:rsidRPr="007C4EE5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tbl>
      <w:tblPr>
        <w:tblW w:w="10167" w:type="dxa"/>
        <w:tblInd w:w="5" w:type="dxa"/>
        <w:tblCellMar>
          <w:top w:w="74" w:type="dxa"/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3883"/>
        <w:gridCol w:w="171"/>
        <w:gridCol w:w="6113"/>
      </w:tblGrid>
      <w:tr w:rsidR="007C4EE5" w:rsidRPr="007C4EE5" w:rsidTr="00EF0761">
        <w:trPr>
          <w:trHeight w:val="442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Наименование реквизита</w:t>
            </w:r>
          </w:p>
        </w:tc>
        <w:tc>
          <w:tcPr>
            <w:tcW w:w="1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Описание реквизита</w:t>
            </w:r>
          </w:p>
        </w:tc>
      </w:tr>
      <w:tr w:rsidR="007C4EE5" w:rsidRPr="007C4EE5" w:rsidTr="00EF0761">
        <w:trPr>
          <w:trHeight w:val="442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837DB0" w:rsidRDefault="00837DB0" w:rsidP="00837DB0">
            <w:r w:rsidRPr="00837DB0">
              <w:rPr>
                <w:rFonts w:ascii="Times New Roman" w:hAnsi="Times New Roman"/>
                <w:b/>
                <w:sz w:val="28"/>
                <w:szCs w:val="28"/>
              </w:rPr>
              <w:t>Блок «Общая информация»</w:t>
            </w:r>
          </w:p>
        </w:tc>
        <w:tc>
          <w:tcPr>
            <w:tcW w:w="6284" w:type="dxa"/>
            <w:gridSpan w:val="2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</w:tcPr>
          <w:p w:rsidR="007C4EE5" w:rsidRPr="00837DB0" w:rsidRDefault="007C4EE5" w:rsidP="00837DB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C4EE5" w:rsidRPr="007C4EE5" w:rsidTr="00EF0761">
        <w:trPr>
          <w:trHeight w:val="442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Дата начала действия</w:t>
            </w:r>
          </w:p>
        </w:tc>
        <w:tc>
          <w:tcPr>
            <w:tcW w:w="1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Выбор из календаря или автоматическое заполнение текущей датой.</w:t>
            </w:r>
          </w:p>
        </w:tc>
      </w:tr>
      <w:tr w:rsidR="007C4EE5" w:rsidRPr="007C4EE5" w:rsidTr="00EF0761">
        <w:trPr>
          <w:trHeight w:val="701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Дата окончания действия</w:t>
            </w:r>
          </w:p>
        </w:tc>
        <w:tc>
          <w:tcPr>
            <w:tcW w:w="1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Выбор из календаря. Заполняется автоматически при переводе записи в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«Архив»</w:t>
            </w:r>
          </w:p>
        </w:tc>
      </w:tr>
      <w:tr w:rsidR="007C4EE5" w:rsidRPr="007C4EE5" w:rsidTr="00EF0761">
        <w:trPr>
          <w:trHeight w:val="442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Статус записи</w:t>
            </w:r>
          </w:p>
        </w:tc>
        <w:tc>
          <w:tcPr>
            <w:tcW w:w="1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Поле будет заполнено при сохранении</w:t>
            </w:r>
          </w:p>
        </w:tc>
      </w:tr>
      <w:tr w:rsidR="007C4EE5" w:rsidRPr="007C4EE5" w:rsidTr="00EF0761">
        <w:trPr>
          <w:trHeight w:val="442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lastRenderedPageBreak/>
              <w:t>GUID документа</w:t>
            </w:r>
          </w:p>
        </w:tc>
        <w:tc>
          <w:tcPr>
            <w:tcW w:w="1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</w:t>
            </w:r>
          </w:p>
        </w:tc>
      </w:tr>
    </w:tbl>
    <w:tbl>
      <w:tblPr>
        <w:tblpPr w:vertAnchor="text" w:tblpX="5"/>
        <w:tblOverlap w:val="never"/>
        <w:tblW w:w="10167" w:type="dxa"/>
        <w:tblCellMar>
          <w:top w:w="74" w:type="dxa"/>
          <w:left w:w="5" w:type="dxa"/>
          <w:right w:w="70" w:type="dxa"/>
        </w:tblCellMar>
        <w:tblLook w:val="04A0" w:firstRow="1" w:lastRow="0" w:firstColumn="1" w:lastColumn="0" w:noHBand="0" w:noVBand="1"/>
      </w:tblPr>
      <w:tblGrid>
        <w:gridCol w:w="4054"/>
        <w:gridCol w:w="6113"/>
      </w:tblGrid>
      <w:tr w:rsidR="007C4EE5" w:rsidRPr="007C4EE5" w:rsidTr="00EF0761">
        <w:trPr>
          <w:trHeight w:val="447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9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Наименование реквизита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9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Описание реквизита</w:t>
            </w:r>
          </w:p>
        </w:tc>
      </w:tr>
      <w:tr w:rsidR="007C4EE5" w:rsidRPr="007C4EE5" w:rsidTr="00EF0761">
        <w:trPr>
          <w:trHeight w:val="447"/>
        </w:trPr>
        <w:tc>
          <w:tcPr>
            <w:tcW w:w="4054" w:type="dxa"/>
            <w:tcBorders>
              <w:top w:val="single" w:sz="9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Номер</w:t>
            </w:r>
          </w:p>
        </w:tc>
        <w:tc>
          <w:tcPr>
            <w:tcW w:w="6113" w:type="dxa"/>
            <w:tcBorders>
              <w:top w:val="single" w:sz="9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номер записи. Заполняется пользователем вручную</w:t>
            </w:r>
          </w:p>
        </w:tc>
      </w:tr>
      <w:tr w:rsidR="007C4EE5" w:rsidRPr="007C4EE5" w:rsidTr="00EF0761">
        <w:trPr>
          <w:trHeight w:val="442"/>
        </w:trPr>
        <w:tc>
          <w:tcPr>
            <w:tcW w:w="1016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Блок реквизитов в табличной части «Данные об организации»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Тип документа по справочнику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тип документа, для которого используется данный шаблон.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Заполняется вручную выбором из справочника «Типы документов»</w:t>
            </w:r>
          </w:p>
        </w:tc>
      </w:tr>
      <w:tr w:rsidR="007C4EE5" w:rsidRPr="007C4EE5" w:rsidTr="00EF0761">
        <w:trPr>
          <w:trHeight w:val="960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284F80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Системное имя формуляра  – не отображается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системное имя формуляра, для которого используется данный шаблон. Заполняется из реквизита «Системное имя формуляра» справочника «Типы документов»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Код по Сводному реестру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код по Сводному реестру. Заполняется вручную выбором актуальной записи из справочника «Сводный реестр»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В шаблоне для Клиента указывать код самого клиента или код организации создателя документа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Заполняется автоматически из реквизита «Полное наименование» справочника «Сводный реестр»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Код ТОФК/ТО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Не заполнять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Наименование ТОФК/ТО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Не заполнять</w:t>
            </w:r>
          </w:p>
        </w:tc>
      </w:tr>
      <w:tr w:rsidR="007C4EE5" w:rsidRPr="007C4EE5" w:rsidTr="00EF0761">
        <w:trPr>
          <w:trHeight w:val="442"/>
        </w:trPr>
        <w:tc>
          <w:tcPr>
            <w:tcW w:w="1016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Табличная часть «Список организаций»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Код по Сводному реестру УБП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код Клиента по Сводному реестру. Заполняется вручную выбором актуальной записи из справочника «Сводный реестр»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Наименование УБП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Заполняется автоматически из реквизита «Полное наименование» справочника «Сводный реестр»</w:t>
            </w:r>
          </w:p>
        </w:tc>
      </w:tr>
      <w:tr w:rsidR="007C4EE5" w:rsidRPr="007C4EE5" w:rsidTr="00EF0761">
        <w:trPr>
          <w:trHeight w:val="442"/>
        </w:trPr>
        <w:tc>
          <w:tcPr>
            <w:tcW w:w="1016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Табличная часть «Исполнитель»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Логин Исполнителя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Выбрать из справочника.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ФИО Исполнителя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lastRenderedPageBreak/>
              <w:t>Должность исполнителя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Порядок исполнения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порядок исполнения. По умолчанию заполняется значением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«1». Редактируется пользователем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При параллельном исполнении указываются одинаковые цифры, при последовательном - цифры по порядку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Структурное подразделение исполнителя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442"/>
        </w:trPr>
        <w:tc>
          <w:tcPr>
            <w:tcW w:w="1016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Блок «Согласующие»</w:t>
            </w:r>
            <w:r w:rsidR="00144F10">
              <w:rPr>
                <w:rFonts w:ascii="Times New Roman" w:hAnsi="Times New Roman"/>
                <w:b/>
                <w:sz w:val="28"/>
                <w:szCs w:val="28"/>
              </w:rPr>
              <w:t>*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Логин Согласующего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Выбрать из справочника.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ФИО Согласующего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Должность согласующего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Порядок согласования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порядок согласования. По умолчанию заполняется значением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«1». Редактируется пользователем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При параллельном исполнении указываются одинаковые цифры, при последовательном - цифры по порядку</w:t>
            </w:r>
          </w:p>
        </w:tc>
      </w:tr>
    </w:tbl>
    <w:p w:rsidR="00144F10" w:rsidRDefault="00144F10" w:rsidP="007C4EE5">
      <w:pPr>
        <w:rPr>
          <w:rFonts w:ascii="Times New Roman" w:hAnsi="Times New Roman"/>
          <w:sz w:val="28"/>
          <w:szCs w:val="28"/>
        </w:rPr>
      </w:pPr>
    </w:p>
    <w:p w:rsidR="007C4EE5" w:rsidRPr="007C4EE5" w:rsidRDefault="00144F10" w:rsidP="007C4EE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144F10">
        <w:t xml:space="preserve"> </w:t>
      </w:r>
      <w:r w:rsidRPr="00144F10">
        <w:rPr>
          <w:rFonts w:ascii="Times New Roman" w:hAnsi="Times New Roman"/>
          <w:sz w:val="28"/>
          <w:szCs w:val="28"/>
        </w:rPr>
        <w:t>Обращаем Ваше внимание, что этап согласования не является обязательным, его допускается пропускать.</w:t>
      </w:r>
      <w:r w:rsidR="007C4EE5" w:rsidRPr="007C4EE5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A8C19C3" wp14:editId="0BC50909">
                <wp:simplePos x="0" y="0"/>
                <wp:positionH relativeFrom="page">
                  <wp:posOffset>738000</wp:posOffset>
                </wp:positionH>
                <wp:positionV relativeFrom="page">
                  <wp:posOffset>10336495</wp:posOffset>
                </wp:positionV>
                <wp:extent cx="6462900" cy="3"/>
                <wp:effectExtent l="0" t="0" r="0" b="0"/>
                <wp:wrapTopAndBottom/>
                <wp:docPr id="5615" name="Group 5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2900" cy="3"/>
                          <a:chOff x="0" y="0"/>
                          <a:chExt cx="6462900" cy="3"/>
                        </a:xfrm>
                      </wpg:grpSpPr>
                      <wps:wsp>
                        <wps:cNvPr id="6444" name="Shape 6444"/>
                        <wps:cNvSpPr/>
                        <wps:spPr>
                          <a:xfrm>
                            <a:off x="2574206" y="0"/>
                            <a:ext cx="38886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8694" h="9144">
                                <a:moveTo>
                                  <a:pt x="0" y="0"/>
                                </a:moveTo>
                                <a:lnTo>
                                  <a:pt x="3888694" y="0"/>
                                </a:lnTo>
                                <a:lnTo>
                                  <a:pt x="38886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5" name="Shape 6445"/>
                        <wps:cNvSpPr/>
                        <wps:spPr>
                          <a:xfrm>
                            <a:off x="645605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6" name="Shape 6446"/>
                        <wps:cNvSpPr/>
                        <wps:spPr>
                          <a:xfrm>
                            <a:off x="0" y="0"/>
                            <a:ext cx="25810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1052" h="9144">
                                <a:moveTo>
                                  <a:pt x="0" y="0"/>
                                </a:moveTo>
                                <a:lnTo>
                                  <a:pt x="2581052" y="0"/>
                                </a:lnTo>
                                <a:lnTo>
                                  <a:pt x="25810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7" name="Shape 6447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8" name="Shape 6448"/>
                        <wps:cNvSpPr/>
                        <wps:spPr>
                          <a:xfrm>
                            <a:off x="257420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61922F" id="Group 5615" o:spid="_x0000_s1026" style="position:absolute;margin-left:58.1pt;margin-top:813.9pt;width:508.9pt;height:0;z-index:251665408;mso-position-horizontal-relative:page;mso-position-vertical-relative:page" coordsize="6462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">
                <v:shape id="Shape 6444" o:spid="_x0000_s1027" style="position:absolute;left:25742;width:38887;height:91;visibility:visible;mso-wrap-style:square;v-text-anchor:top" coordsize="38886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oxS8YA&#10;AADdAAAADwAAAGRycy9kb3ducmV2LnhtbESPQWvCQBSE7wX/w/IEb3XTNrUlZiMlIAiCVM2lt9fs&#10;MwnNvk2zq0n/fVcQPA4z8w2TrkbTigv1rrGs4GkegSAurW64UlAc14/vIJxH1thaJgV/5GCVTR5S&#10;TLQdeE+Xg69EgLBLUEHtfZdI6cqaDLq57YiDd7K9QR9kX0nd4xDgppXPUbSQBhsOCzV2lNdU/hzO&#10;JlD2Jh9e5Xfx9fmyK3LHv9u3NSo1m44fSxCeRn8P39obrWARxzFc34QnIL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4oxS8YAAADdAAAADwAAAAAAAAAAAAAAAACYAgAAZHJz&#10;L2Rvd25yZXYueG1sUEsFBgAAAAAEAAQA9QAAAIsDAAAAAA==&#10;" path="m,l3888694,r,9144l,9144,,e" fillcolor="#333" stroked="f" strokeweight="0">
                  <v:stroke miterlimit="83231f" joinstyle="miter"/>
                  <v:path arrowok="t" textboxrect="0,0,3888694,9144"/>
                </v:shape>
                <v:shape id="Shape 6445" o:spid="_x0000_s1028" style="position:absolute;left:6456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iELsYA&#10;AADdAAAADwAAAGRycy9kb3ducmV2LnhtbESPQWsCMRSE74X+h/AK3mrW1oqsRilCqdhSUFe8PjbP&#10;zeLmZZvEdf33TaHQ4zAz3zDzZW8b0ZEPtWMFo2EGgrh0uuZKQbF/e5yCCBFZY+OYFNwowHJxfzfH&#10;XLsrb6nbxUokCIccFZgY21zKUBqyGIauJU7eyXmLMUlfSe3xmuC2kU9ZNpEWa04LBltaGSrPu4tV&#10;8HXw6/epKXyx+jxt8fm4oY/uW6nBQ/86AxGpj//hv/ZaK5iMxy/w+yY9Ab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1iELsYAAADdAAAADwAAAAAAAAAAAAAAAACYAgAAZHJz&#10;L2Rvd25yZXYueG1sUEsFBgAAAAAEAAQA9QAAAIsDAAAAAA==&#10;" path="m,l9144,r,9144l,9144,,e" fillcolor="#333" stroked="f" strokeweight="0">
                  <v:stroke miterlimit="83231f" joinstyle="miter"/>
                  <v:path arrowok="t" textboxrect="0,0,9144,9144"/>
                </v:shape>
                <v:shape id="Shape 6446" o:spid="_x0000_s1029" style="position:absolute;width:25810;height:91;visibility:visible;mso-wrap-style:square;v-text-anchor:top" coordsize="258105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cFT8gA&#10;AADdAAAADwAAAGRycy9kb3ducmV2LnhtbESP3WrCQBSE7wu+w3IK3hTd+EMo0VVKQRSkpaaCeHfM&#10;nmaD2bMhu8b07buFQi+HmfmGWa57W4uOWl85VjAZJyCIC6crLhUcPzejZxA+IGusHZOCb/KwXg0e&#10;lphpd+cDdXkoRYSwz1CBCaHJpPSFIYt+7Bri6H251mKIsi2lbvEe4baW0yRJpcWK44LBhl4NFdf8&#10;ZhU8nc6X4+Rtunvv6u3B5B8nXexnSg0f+5cFiEB9+A//tXdaQTqfp/D7Jj4Bufo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llwVPyAAAAN0AAAAPAAAAAAAAAAAAAAAAAJgCAABk&#10;cnMvZG93bnJldi54bWxQSwUGAAAAAAQABAD1AAAAjQMAAAAA&#10;" path="m,l2581052,r,9144l,9144,,e" fillcolor="#333" stroked="f" strokeweight="0">
                  <v:stroke miterlimit="83231f" joinstyle="miter"/>
                  <v:path arrowok="t" textboxrect="0,0,2581052,9144"/>
                </v:shape>
                <v:shape id="Shape 6447" o:spid="_x0000_s1030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a/wsYA&#10;AADdAAAADwAAAGRycy9kb3ducmV2LnhtbESPQWsCMRSE70L/Q3iF3jTbVlRWoxRBlLYU1BWvj81z&#10;s7h52Sbpuv33TaHQ4zAz3zCLVW8b0ZEPtWMFj6MMBHHpdM2VguK4Gc5AhIissXFMCr4pwGp5N1hg&#10;rt2N99QdYiUShEOOCkyMbS5lKA1ZDCPXEifv4rzFmKSvpPZ4S3DbyKcsm0iLNacFgy2tDZXXw5dV&#10;8HHyu+3MFL5Yv1/2+Hx+pbfuU6mH+/5lDiJSH//Df+2dVjAZj6fw+yY9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a/wsYAAADdAAAADwAAAAAAAAAAAAAAAACYAgAAZHJz&#10;L2Rvd25yZXYueG1sUEsFBgAAAAAEAAQA9QAAAIsDAAAAAA==&#10;" path="m,l9144,r,9144l,9144,,e" fillcolor="#333" stroked="f" strokeweight="0">
                  <v:stroke miterlimit="83231f" joinstyle="miter"/>
                  <v:path arrowok="t" textboxrect="0,0,9144,9144"/>
                </v:shape>
                <v:shape id="Shape 6448" o:spid="_x0000_s1031" style="position:absolute;left:2574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krsMMA&#10;AADdAAAADwAAAGRycy9kb3ducmV2LnhtbERPXWvCMBR9H/gfwhX2NtM5EemMMgRRpgzUjr1emmtT&#10;1tzUJKv135uHgY+H8z1f9rYRHflQO1bwOspAEJdO11wpKE7rlxmIEJE1No5JwY0CLBeDpznm2l35&#10;QN0xViKFcMhRgYmxzaUMpSGLYeRa4sSdnbcYE/SV1B6vKdw2cpxlU2mx5tRgsKWVofL3+GcVfH37&#10;7WZmCl+s9ucDvv180q67KPU87D/eQUTq40P8795qBdPJJM1Nb9IT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krsMMAAADdAAAADwAAAAAAAAAAAAAAAACYAgAAZHJzL2Rv&#10;d25yZXYueG1sUEsFBgAAAAAEAAQA9QAAAIgDAAAAAA==&#10;" path="m,l9144,r,9144l,9144,,e" fillcolor="#333" stroked="f" strokeweight="0">
                  <v:stroke miterlimit="83231f" joinstyle="miter"/>
                  <v:path arrowok="t" textboxrect="0,0,9144,9144"/>
                </v:shape>
                <w10:wrap type="topAndBottom" anchorx="page" anchory="page"/>
              </v:group>
            </w:pict>
          </mc:Fallback>
        </mc:AlternateContent>
      </w:r>
      <w:r w:rsidR="007C4EE5" w:rsidRPr="007C4EE5">
        <w:rPr>
          <w:rFonts w:ascii="Times New Roman" w:hAnsi="Times New Roman"/>
          <w:sz w:val="28"/>
          <w:szCs w:val="28"/>
        </w:rPr>
        <w:br w:type="page"/>
      </w:r>
    </w:p>
    <w:tbl>
      <w:tblPr>
        <w:tblW w:w="10167" w:type="dxa"/>
        <w:tblInd w:w="5" w:type="dxa"/>
        <w:tblCellMar>
          <w:top w:w="74" w:type="dxa"/>
          <w:left w:w="5" w:type="dxa"/>
          <w:right w:w="13" w:type="dxa"/>
        </w:tblCellMar>
        <w:tblLook w:val="04A0" w:firstRow="1" w:lastRow="0" w:firstColumn="1" w:lastColumn="0" w:noHBand="0" w:noVBand="1"/>
      </w:tblPr>
      <w:tblGrid>
        <w:gridCol w:w="4054"/>
        <w:gridCol w:w="6113"/>
      </w:tblGrid>
      <w:tr w:rsidR="007C4EE5" w:rsidRPr="007C4EE5" w:rsidTr="00EF0761">
        <w:trPr>
          <w:trHeight w:val="447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9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Наименование реквизита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9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Описание реквизита</w:t>
            </w:r>
          </w:p>
        </w:tc>
      </w:tr>
      <w:tr w:rsidR="007C4EE5" w:rsidRPr="007C4EE5" w:rsidTr="00EF0761">
        <w:trPr>
          <w:trHeight w:val="447"/>
        </w:trPr>
        <w:tc>
          <w:tcPr>
            <w:tcW w:w="4054" w:type="dxa"/>
            <w:tcBorders>
              <w:top w:val="single" w:sz="9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Структурное подразделение согласующего</w:t>
            </w:r>
          </w:p>
        </w:tc>
        <w:tc>
          <w:tcPr>
            <w:tcW w:w="6113" w:type="dxa"/>
            <w:tcBorders>
              <w:top w:val="single" w:sz="9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Необходимость подписания ЭП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Чекбокс. При выборе чекбокса в сохраненном шаблоне будет значение «Да».</w:t>
            </w:r>
          </w:p>
        </w:tc>
      </w:tr>
      <w:tr w:rsidR="007C4EE5" w:rsidRPr="007C4EE5" w:rsidTr="00EF0761">
        <w:trPr>
          <w:trHeight w:val="442"/>
        </w:trPr>
        <w:tc>
          <w:tcPr>
            <w:tcW w:w="1016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Утверждающие (блок)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Утверждающие. Главный бухгалтер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(табличная часть)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Обязательность заполнения таблицы зависит от настроек в справочнике «Типы документов»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При наличии главного бухгалтера (в справочнике Типы документов») должна быть заполнена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Логин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736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ФИО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Заполняется ФИО пользователя из справочника ОШС. Для выбора выводятся записи, в которых код организации соответствует коду организации текущего пользователя, заполняющего шаблон. Также учитывается, что это должны быть пользователи, которым назначены допустимые для главного бухгалтера роли, перечисленные в табличной части «Описание набора ЭП» справочника «Типы документов»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Должность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Порядок утверждения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порядок утверждения. По умолчанию заполняется значением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«1». Редактируется пользователем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При параллельном исполнении указываются одинаковые цифры, при последовательном - цифры по порядку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Структурное подразделение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Необходимость подписания ЭП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Чекбокс. При выборе чекбокса в сохраненном шаблоне будет значение «Да».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 xml:space="preserve">Утверждающие. Руководитель  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(табличная часть)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Обязательность заполнения таблицы зависит от настроек в справочнике «Типы документов»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При наличии руководителя (в справочнике Типы документов») должна быть заполнена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lastRenderedPageBreak/>
              <w:t>Логин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736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ФИО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Заполняется ФИО пользователя из справочника ОШС. Для выбора выводятся записи, в которых код организации соответствует коду организации текущего пользователя, заполняющего шаблон. Также учитывается, что это должны быть пользователи, которым назначены допустимые для руководителя роли, перечисленные в табличной части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«Описание набора ЭП» справочника «Типы документов»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Должность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Порядок утверждения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порядок утверждения. По умолчанию заполняется значением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«1». Редактируется пользователем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При параллельном исполнении указываются одинаковые цифры, при последовательном - цифры по порядку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Структурное подразделение утверждающего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Необходимость подписания ЭП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Чекбокс. При выборе чекбокса в сохраненном шаблоне будет значение «Да».</w:t>
            </w:r>
          </w:p>
        </w:tc>
      </w:tr>
    </w:tbl>
    <w:p w:rsidR="00837DB0" w:rsidRDefault="00837DB0" w:rsidP="00837DB0">
      <w:pPr>
        <w:rPr>
          <w:rFonts w:ascii="Times New Roman" w:hAnsi="Times New Roman"/>
          <w:sz w:val="28"/>
          <w:szCs w:val="28"/>
        </w:rPr>
      </w:pPr>
    </w:p>
    <w:p w:rsidR="007C4EE5" w:rsidRPr="007C4EE5" w:rsidRDefault="007C4EE5" w:rsidP="00837DB0">
      <w:pPr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«Тип документа по справочнику» заполняется из справочника, для этого нажимаем на кнопку </w:t>
      </w: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0F864C7" wp14:editId="743EFD35">
            <wp:extent cx="184850" cy="171157"/>
            <wp:effectExtent l="0" t="0" r="0" b="0"/>
            <wp:docPr id="534" name="Picture 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Picture 53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4850" cy="171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4EE5">
        <w:rPr>
          <w:rFonts w:ascii="Times New Roman" w:hAnsi="Times New Roman"/>
          <w:sz w:val="28"/>
          <w:szCs w:val="28"/>
        </w:rPr>
        <w:t xml:space="preserve"> . Откроется справочник для выбора типа документа.</w:t>
      </w:r>
    </w:p>
    <w:p w:rsidR="007C4EE5" w:rsidRPr="007C4EE5" w:rsidRDefault="00343689" w:rsidP="00837DB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Запись с необходимым типом документа</w:t>
      </w:r>
      <w:r w:rsidR="007C4EE5" w:rsidRPr="007C4EE5">
        <w:rPr>
          <w:rFonts w:ascii="Times New Roman" w:hAnsi="Times New Roman"/>
          <w:sz w:val="28"/>
          <w:szCs w:val="28"/>
        </w:rPr>
        <w:t xml:space="preserve"> должн</w:t>
      </w:r>
      <w:r>
        <w:rPr>
          <w:rFonts w:ascii="Times New Roman" w:hAnsi="Times New Roman"/>
          <w:sz w:val="28"/>
          <w:szCs w:val="28"/>
        </w:rPr>
        <w:t>а</w:t>
      </w:r>
      <w:r w:rsidR="007C4EE5" w:rsidRPr="007C4EE5">
        <w:rPr>
          <w:rFonts w:ascii="Times New Roman" w:hAnsi="Times New Roman"/>
          <w:sz w:val="28"/>
          <w:szCs w:val="28"/>
        </w:rPr>
        <w:t xml:space="preserve"> быть</w:t>
      </w:r>
      <w:r>
        <w:rPr>
          <w:rFonts w:ascii="Times New Roman" w:hAnsi="Times New Roman"/>
          <w:sz w:val="28"/>
          <w:szCs w:val="28"/>
        </w:rPr>
        <w:t xml:space="preserve"> в</w:t>
      </w:r>
      <w:r w:rsidR="007C4EE5" w:rsidRPr="007C4E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7C4EE5">
        <w:rPr>
          <w:rFonts w:ascii="Times New Roman" w:hAnsi="Times New Roman"/>
          <w:sz w:val="28"/>
          <w:szCs w:val="28"/>
        </w:rPr>
        <w:t>татус</w:t>
      </w:r>
      <w:r>
        <w:rPr>
          <w:rFonts w:ascii="Times New Roman" w:hAnsi="Times New Roman"/>
          <w:sz w:val="28"/>
          <w:szCs w:val="28"/>
        </w:rPr>
        <w:t>е</w:t>
      </w:r>
      <w:r w:rsidRPr="007C4E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7C4EE5" w:rsidRPr="007C4EE5">
        <w:rPr>
          <w:rFonts w:ascii="Times New Roman" w:hAnsi="Times New Roman"/>
          <w:sz w:val="28"/>
          <w:szCs w:val="28"/>
        </w:rPr>
        <w:t>Актуализировано</w:t>
      </w:r>
      <w:r>
        <w:rPr>
          <w:rFonts w:ascii="Times New Roman" w:hAnsi="Times New Roman"/>
          <w:sz w:val="28"/>
          <w:szCs w:val="28"/>
        </w:rPr>
        <w:t>»</w:t>
      </w:r>
      <w:r w:rsidR="007C4EE5" w:rsidRPr="007C4EE5">
        <w:rPr>
          <w:rFonts w:ascii="Times New Roman" w:hAnsi="Times New Roman"/>
          <w:sz w:val="28"/>
          <w:szCs w:val="28"/>
        </w:rPr>
        <w:t>.</w:t>
      </w:r>
    </w:p>
    <w:p w:rsidR="007C4EE5" w:rsidRPr="007C4EE5" w:rsidRDefault="00837DB0" w:rsidP="00837DB0">
      <w:pPr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>Системное</w:t>
      </w:r>
      <w:r w:rsidR="007C4EE5" w:rsidRPr="007C4EE5">
        <w:rPr>
          <w:rFonts w:ascii="Times New Roman" w:hAnsi="Times New Roman"/>
          <w:sz w:val="28"/>
          <w:szCs w:val="28"/>
        </w:rPr>
        <w:t xml:space="preserve"> имя формуляра в справочнике Типы документов для документов Санкционирования:</w:t>
      </w:r>
    </w:p>
    <w:p w:rsidR="00687C36" w:rsidRDefault="007C4EE5" w:rsidP="00837DB0">
      <w:pPr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для 05 Лицевых счетов </w:t>
      </w:r>
      <w:r w:rsidR="00837DB0" w:rsidRPr="007C4EE5">
        <w:rPr>
          <w:rFonts w:ascii="Times New Roman" w:hAnsi="Times New Roman"/>
          <w:sz w:val="28"/>
          <w:szCs w:val="28"/>
        </w:rPr>
        <w:t xml:space="preserve">– </w:t>
      </w:r>
      <w:r w:rsidR="00284F80">
        <w:rPr>
          <w:rFonts w:ascii="Times New Roman" w:hAnsi="Times New Roman"/>
          <w:sz w:val="28"/>
          <w:szCs w:val="28"/>
        </w:rPr>
        <w:t>с</w:t>
      </w:r>
      <w:r w:rsidR="00284F80" w:rsidRPr="007C4EE5">
        <w:rPr>
          <w:rFonts w:ascii="Times New Roman" w:hAnsi="Times New Roman"/>
          <w:sz w:val="28"/>
          <w:szCs w:val="28"/>
        </w:rPr>
        <w:t xml:space="preserve">истемное имя </w:t>
      </w:r>
      <w:r w:rsidR="00837DB0" w:rsidRPr="00687C36">
        <w:rPr>
          <w:rFonts w:ascii="Times New Roman" w:hAnsi="Times New Roman"/>
          <w:b/>
          <w:sz w:val="28"/>
          <w:szCs w:val="28"/>
        </w:rPr>
        <w:t>не</w:t>
      </w:r>
      <w:r w:rsidRPr="00687C36">
        <w:rPr>
          <w:rFonts w:ascii="Times New Roman" w:hAnsi="Times New Roman"/>
          <w:b/>
          <w:sz w:val="28"/>
          <w:szCs w:val="28"/>
        </w:rPr>
        <w:t xml:space="preserve"> содержит</w:t>
      </w:r>
      <w:r w:rsidRPr="007C4EE5">
        <w:rPr>
          <w:rFonts w:ascii="Times New Roman" w:hAnsi="Times New Roman"/>
          <w:sz w:val="28"/>
          <w:szCs w:val="28"/>
        </w:rPr>
        <w:t xml:space="preserve"> суффикс _</w:t>
      </w:r>
      <w:r w:rsidR="00837DB0" w:rsidRPr="007C4EE5">
        <w:rPr>
          <w:rFonts w:ascii="Times New Roman" w:hAnsi="Times New Roman"/>
          <w:sz w:val="28"/>
          <w:szCs w:val="28"/>
        </w:rPr>
        <w:t>PBS (</w:t>
      </w:r>
      <w:r w:rsidRPr="007C4EE5">
        <w:rPr>
          <w:rFonts w:ascii="Times New Roman" w:hAnsi="Times New Roman"/>
          <w:sz w:val="28"/>
          <w:szCs w:val="28"/>
        </w:rPr>
        <w:t xml:space="preserve">пример: MSC_ApplCashFlow) </w:t>
      </w:r>
    </w:p>
    <w:p w:rsidR="007C4EE5" w:rsidRDefault="007C4EE5" w:rsidP="00837DB0">
      <w:pPr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для 03 Лицевых счетов </w:t>
      </w:r>
      <w:r w:rsidR="00837DB0" w:rsidRPr="007C4EE5">
        <w:rPr>
          <w:rFonts w:ascii="Times New Roman" w:hAnsi="Times New Roman"/>
          <w:sz w:val="28"/>
          <w:szCs w:val="28"/>
        </w:rPr>
        <w:t xml:space="preserve">– </w:t>
      </w:r>
      <w:r w:rsidR="00284F80">
        <w:rPr>
          <w:rFonts w:ascii="Times New Roman" w:hAnsi="Times New Roman"/>
          <w:sz w:val="28"/>
          <w:szCs w:val="28"/>
        </w:rPr>
        <w:t>с</w:t>
      </w:r>
      <w:r w:rsidR="00284F80" w:rsidRPr="007C4EE5">
        <w:rPr>
          <w:rFonts w:ascii="Times New Roman" w:hAnsi="Times New Roman"/>
          <w:sz w:val="28"/>
          <w:szCs w:val="28"/>
        </w:rPr>
        <w:t xml:space="preserve">истемное имя </w:t>
      </w:r>
      <w:r w:rsidR="00837DB0" w:rsidRPr="00687C36">
        <w:rPr>
          <w:rFonts w:ascii="Times New Roman" w:hAnsi="Times New Roman"/>
          <w:b/>
          <w:sz w:val="28"/>
          <w:szCs w:val="28"/>
        </w:rPr>
        <w:t>содержит</w:t>
      </w:r>
      <w:r w:rsidRPr="007C4EE5">
        <w:rPr>
          <w:rFonts w:ascii="Times New Roman" w:hAnsi="Times New Roman"/>
          <w:sz w:val="28"/>
          <w:szCs w:val="28"/>
        </w:rPr>
        <w:t xml:space="preserve"> суффикс _</w:t>
      </w:r>
      <w:r w:rsidR="00837DB0" w:rsidRPr="007C4EE5">
        <w:rPr>
          <w:rFonts w:ascii="Times New Roman" w:hAnsi="Times New Roman"/>
          <w:sz w:val="28"/>
          <w:szCs w:val="28"/>
        </w:rPr>
        <w:t>PBS (пример:</w:t>
      </w:r>
      <w:r w:rsidR="00837DB0" w:rsidRPr="00880258">
        <w:rPr>
          <w:rFonts w:ascii="Times New Roman" w:hAnsi="Times New Roman"/>
          <w:sz w:val="28"/>
          <w:szCs w:val="28"/>
        </w:rPr>
        <w:t xml:space="preserve"> </w:t>
      </w:r>
      <w:r w:rsidR="00837DB0">
        <w:rPr>
          <w:rFonts w:ascii="Times New Roman" w:hAnsi="Times New Roman"/>
          <w:sz w:val="28"/>
          <w:szCs w:val="28"/>
          <w:lang w:val="en-US"/>
        </w:rPr>
        <w:t>MSC</w:t>
      </w:r>
      <w:r w:rsidRPr="007C4EE5">
        <w:rPr>
          <w:rFonts w:ascii="Times New Roman" w:hAnsi="Times New Roman"/>
          <w:sz w:val="28"/>
          <w:szCs w:val="28"/>
        </w:rPr>
        <w:t>_ApplCashFlow_PBS)</w:t>
      </w:r>
    </w:p>
    <w:p w:rsidR="00837DB0" w:rsidRPr="007C4EE5" w:rsidRDefault="00837DB0" w:rsidP="007C4EE5">
      <w:pPr>
        <w:rPr>
          <w:rFonts w:ascii="Times New Roman" w:hAnsi="Times New Roman"/>
          <w:sz w:val="28"/>
          <w:szCs w:val="28"/>
        </w:rPr>
      </w:pPr>
    </w:p>
    <w:p w:rsidR="007C4EE5" w:rsidRPr="007C4EE5" w:rsidRDefault="007C4EE5" w:rsidP="007C4EE5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F84CF12" wp14:editId="15089FE9">
            <wp:extent cx="6296566" cy="3578087"/>
            <wp:effectExtent l="0" t="0" r="0" b="3810"/>
            <wp:docPr id="552" name="Picture 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Picture 55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23404" cy="359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DB0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p w:rsidR="00837DB0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p w:rsidR="007C4EE5" w:rsidRDefault="00687C36" w:rsidP="00837DB0">
      <w:pPr>
        <w:ind w:left="178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>«Код по Сводному реестру»</w:t>
      </w:r>
      <w:r>
        <w:rPr>
          <w:rFonts w:ascii="Times New Roman" w:hAnsi="Times New Roman"/>
          <w:sz w:val="28"/>
          <w:szCs w:val="28"/>
        </w:rPr>
        <w:t xml:space="preserve"> </w:t>
      </w:r>
      <w:r w:rsidR="00837DB0">
        <w:rPr>
          <w:rFonts w:ascii="Times New Roman" w:hAnsi="Times New Roman"/>
          <w:sz w:val="28"/>
          <w:szCs w:val="28"/>
        </w:rPr>
        <w:t>заполняется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7C4EE5">
        <w:rPr>
          <w:rFonts w:ascii="Times New Roman" w:hAnsi="Times New Roman"/>
          <w:sz w:val="28"/>
          <w:szCs w:val="28"/>
        </w:rPr>
        <w:t>налогичн</w:t>
      </w:r>
      <w:r>
        <w:rPr>
          <w:rFonts w:ascii="Times New Roman" w:hAnsi="Times New Roman"/>
          <w:sz w:val="28"/>
          <w:szCs w:val="28"/>
        </w:rPr>
        <w:t>о выбором записи</w:t>
      </w:r>
      <w:r w:rsidR="007C4EE5" w:rsidRPr="007C4EE5">
        <w:rPr>
          <w:rFonts w:ascii="Times New Roman" w:hAnsi="Times New Roman"/>
          <w:sz w:val="28"/>
          <w:szCs w:val="28"/>
        </w:rPr>
        <w:t xml:space="preserve"> из </w:t>
      </w:r>
      <w:r w:rsidR="00837DB0">
        <w:rPr>
          <w:rFonts w:ascii="Times New Roman" w:hAnsi="Times New Roman"/>
          <w:sz w:val="28"/>
          <w:szCs w:val="28"/>
        </w:rPr>
        <w:t xml:space="preserve">соответствующего </w:t>
      </w:r>
      <w:r w:rsidR="007C4EE5" w:rsidRPr="007C4EE5">
        <w:rPr>
          <w:rFonts w:ascii="Times New Roman" w:hAnsi="Times New Roman"/>
          <w:sz w:val="28"/>
          <w:szCs w:val="28"/>
        </w:rPr>
        <w:t>справочника.</w:t>
      </w:r>
    </w:p>
    <w:p w:rsidR="00837DB0" w:rsidRPr="007C4EE5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p w:rsidR="007C4EE5" w:rsidRPr="007C4EE5" w:rsidRDefault="007C4EE5" w:rsidP="007C4EE5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6EB743B" wp14:editId="11D6B2F5">
            <wp:extent cx="6295709" cy="3132813"/>
            <wp:effectExtent l="0" t="0" r="0" b="0"/>
            <wp:docPr id="554" name="Picture 5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Picture 55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13974" cy="314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DB0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p w:rsidR="00922C78" w:rsidRDefault="007C4EE5" w:rsidP="00922C78">
      <w:pPr>
        <w:ind w:left="178"/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lastRenderedPageBreak/>
        <w:t xml:space="preserve">В разделах «Исполнитель», «Согласующие», «Утверждающие» </w:t>
      </w:r>
      <w:r w:rsidR="00807CF8">
        <w:rPr>
          <w:rFonts w:ascii="Times New Roman" w:hAnsi="Times New Roman"/>
          <w:sz w:val="28"/>
          <w:szCs w:val="28"/>
        </w:rPr>
        <w:t xml:space="preserve">документа </w:t>
      </w:r>
      <w:r w:rsidR="00922C78">
        <w:rPr>
          <w:rFonts w:ascii="Times New Roman" w:hAnsi="Times New Roman"/>
          <w:sz w:val="28"/>
          <w:szCs w:val="28"/>
        </w:rPr>
        <w:t xml:space="preserve">необходимо </w:t>
      </w:r>
      <w:r w:rsidRPr="007C4EE5">
        <w:rPr>
          <w:rFonts w:ascii="Times New Roman" w:hAnsi="Times New Roman"/>
          <w:sz w:val="28"/>
          <w:szCs w:val="28"/>
        </w:rPr>
        <w:t xml:space="preserve">добавить (по необходимости) </w:t>
      </w:r>
      <w:r w:rsidR="00922C78">
        <w:rPr>
          <w:rFonts w:ascii="Times New Roman" w:hAnsi="Times New Roman"/>
          <w:sz w:val="28"/>
          <w:szCs w:val="28"/>
        </w:rPr>
        <w:t xml:space="preserve">в </w:t>
      </w:r>
      <w:r w:rsidRPr="007C4EE5">
        <w:rPr>
          <w:rFonts w:ascii="Times New Roman" w:hAnsi="Times New Roman"/>
          <w:sz w:val="28"/>
          <w:szCs w:val="28"/>
        </w:rPr>
        <w:t>табличную часть</w:t>
      </w:r>
      <w:r w:rsidR="00922C78">
        <w:rPr>
          <w:rFonts w:ascii="Times New Roman" w:hAnsi="Times New Roman"/>
          <w:sz w:val="28"/>
          <w:szCs w:val="28"/>
        </w:rPr>
        <w:t xml:space="preserve"> пользователей с соответствующими полномочиями</w:t>
      </w:r>
      <w:r w:rsidRPr="007C4EE5">
        <w:rPr>
          <w:rFonts w:ascii="Times New Roman" w:hAnsi="Times New Roman"/>
          <w:sz w:val="28"/>
          <w:szCs w:val="28"/>
        </w:rPr>
        <w:t xml:space="preserve">. </w:t>
      </w:r>
    </w:p>
    <w:p w:rsidR="00922C78" w:rsidRDefault="00922C78" w:rsidP="00922C78">
      <w:pPr>
        <w:ind w:left="178"/>
        <w:jc w:val="both"/>
        <w:rPr>
          <w:rFonts w:ascii="Times New Roman" w:hAnsi="Times New Roman"/>
          <w:sz w:val="28"/>
          <w:szCs w:val="28"/>
        </w:rPr>
      </w:pPr>
    </w:p>
    <w:p w:rsidR="007C4EE5" w:rsidRDefault="00EF0761" w:rsidP="00EF0761">
      <w:pPr>
        <w:ind w:left="1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7C4EE5">
        <w:rPr>
          <w:rFonts w:ascii="Times New Roman" w:hAnsi="Times New Roman"/>
          <w:sz w:val="28"/>
          <w:szCs w:val="28"/>
        </w:rPr>
        <w:t xml:space="preserve">ля добавления пользователей </w:t>
      </w:r>
      <w:r>
        <w:rPr>
          <w:rFonts w:ascii="Times New Roman" w:hAnsi="Times New Roman"/>
          <w:sz w:val="28"/>
          <w:szCs w:val="28"/>
        </w:rPr>
        <w:t>необходимо нажать</w:t>
      </w:r>
      <w:r w:rsidR="007C4EE5" w:rsidRPr="007C4EE5">
        <w:rPr>
          <w:rFonts w:ascii="Times New Roman" w:hAnsi="Times New Roman"/>
          <w:sz w:val="28"/>
          <w:szCs w:val="28"/>
        </w:rPr>
        <w:t xml:space="preserve"> кнопку </w:t>
      </w:r>
      <w:r w:rsidR="007C4EE5"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49C2B54" wp14:editId="26373CEA">
            <wp:extent cx="219081" cy="191696"/>
            <wp:effectExtent l="0" t="0" r="0" b="0"/>
            <wp:docPr id="560" name="Picture 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Picture 56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9081" cy="19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4EE5" w:rsidRPr="007C4E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866BEF">
        <w:rPr>
          <w:rFonts w:ascii="Times New Roman" w:hAnsi="Times New Roman"/>
          <w:sz w:val="28"/>
          <w:szCs w:val="28"/>
        </w:rPr>
        <w:t xml:space="preserve"> табличной 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866BEF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раздел</w:t>
      </w:r>
      <w:r w:rsidR="00866BEF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07CF8">
        <w:rPr>
          <w:rFonts w:ascii="Times New Roman" w:hAnsi="Times New Roman"/>
          <w:sz w:val="28"/>
          <w:szCs w:val="28"/>
        </w:rPr>
        <w:t>ШЛС</w:t>
      </w:r>
      <w:r>
        <w:rPr>
          <w:rFonts w:ascii="Times New Roman" w:hAnsi="Times New Roman"/>
          <w:sz w:val="28"/>
          <w:szCs w:val="28"/>
        </w:rPr>
        <w:t xml:space="preserve">. </w:t>
      </w:r>
      <w:r w:rsidR="00866BEF">
        <w:rPr>
          <w:rFonts w:ascii="Times New Roman" w:hAnsi="Times New Roman"/>
          <w:sz w:val="28"/>
          <w:szCs w:val="28"/>
        </w:rPr>
        <w:t>Процесс выбора пользователей отображен на скриншотах ниже.</w:t>
      </w:r>
    </w:p>
    <w:p w:rsidR="00866BEF" w:rsidRPr="007C4EE5" w:rsidRDefault="00866BEF" w:rsidP="00EF0761">
      <w:pPr>
        <w:ind w:left="178"/>
        <w:jc w:val="both"/>
        <w:rPr>
          <w:rFonts w:ascii="Times New Roman" w:hAnsi="Times New Roman"/>
          <w:sz w:val="28"/>
          <w:szCs w:val="28"/>
        </w:rPr>
      </w:pPr>
    </w:p>
    <w:p w:rsidR="007C4EE5" w:rsidRDefault="007C4EE5" w:rsidP="007C4EE5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028992D" wp14:editId="208927B8">
            <wp:extent cx="3155950" cy="2496710"/>
            <wp:effectExtent l="0" t="0" r="6350" b="0"/>
            <wp:docPr id="584" name="Picture 5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" name="Picture 58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0290" cy="250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E34" w:rsidRPr="007C4EE5" w:rsidRDefault="000B4E34" w:rsidP="007C4EE5">
      <w:pPr>
        <w:rPr>
          <w:rFonts w:ascii="Times New Roman" w:hAnsi="Times New Roman"/>
          <w:sz w:val="28"/>
          <w:szCs w:val="28"/>
        </w:rPr>
      </w:pPr>
    </w:p>
    <w:p w:rsidR="007C4EE5" w:rsidRPr="007C4EE5" w:rsidRDefault="007C4EE5" w:rsidP="007C4EE5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8C5858D" wp14:editId="5CA1458B">
            <wp:extent cx="6297056" cy="3474720"/>
            <wp:effectExtent l="0" t="0" r="8890" b="0"/>
            <wp:docPr id="586" name="Picture 5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" name="Picture 58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15561" cy="348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BEF" w:rsidRDefault="00866BEF" w:rsidP="00EF0761">
      <w:pPr>
        <w:ind w:left="178"/>
        <w:rPr>
          <w:rFonts w:ascii="Times New Roman" w:hAnsi="Times New Roman"/>
          <w:sz w:val="28"/>
          <w:szCs w:val="28"/>
        </w:rPr>
      </w:pPr>
    </w:p>
    <w:p w:rsidR="00EF0761" w:rsidRDefault="00EF0761" w:rsidP="00EF0761">
      <w:pPr>
        <w:ind w:left="178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lastRenderedPageBreak/>
        <w:t xml:space="preserve">Блок «Исполнитель» обязателен для заполнения, т.к. данные о подписанте из данного блока переносятся в печатную форму. После добавления пользователя в табличную часть </w:t>
      </w:r>
      <w:r w:rsidR="00807CF8">
        <w:rPr>
          <w:rFonts w:ascii="Times New Roman" w:hAnsi="Times New Roman"/>
          <w:sz w:val="28"/>
          <w:szCs w:val="28"/>
        </w:rPr>
        <w:t>ШЛС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4EE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новых документах</w:t>
      </w:r>
      <w:r w:rsidRPr="007C4EE5">
        <w:rPr>
          <w:rFonts w:ascii="Times New Roman" w:hAnsi="Times New Roman"/>
          <w:sz w:val="28"/>
          <w:szCs w:val="28"/>
        </w:rPr>
        <w:t xml:space="preserve"> вкладка Лист согласования</w:t>
      </w:r>
      <w:r>
        <w:rPr>
          <w:rFonts w:ascii="Times New Roman" w:hAnsi="Times New Roman"/>
          <w:sz w:val="28"/>
          <w:szCs w:val="28"/>
        </w:rPr>
        <w:t xml:space="preserve"> будет заполняться автоматически</w:t>
      </w:r>
      <w:r w:rsidRPr="007C4EE5">
        <w:rPr>
          <w:rFonts w:ascii="Times New Roman" w:hAnsi="Times New Roman"/>
          <w:sz w:val="28"/>
          <w:szCs w:val="28"/>
        </w:rPr>
        <w:t>.</w:t>
      </w:r>
    </w:p>
    <w:p w:rsidR="00866BEF" w:rsidRDefault="00866BEF" w:rsidP="00EF0761">
      <w:pPr>
        <w:ind w:left="178"/>
        <w:rPr>
          <w:rFonts w:ascii="Times New Roman" w:hAnsi="Times New Roman"/>
          <w:sz w:val="28"/>
          <w:szCs w:val="28"/>
        </w:rPr>
      </w:pPr>
    </w:p>
    <w:p w:rsidR="007C4EE5" w:rsidRDefault="00866BEF" w:rsidP="00866BEF">
      <w:pPr>
        <w:ind w:left="1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необходимо п</w:t>
      </w:r>
      <w:r w:rsidR="007C4EE5" w:rsidRPr="007C4EE5">
        <w:rPr>
          <w:rFonts w:ascii="Times New Roman" w:hAnsi="Times New Roman"/>
          <w:sz w:val="28"/>
          <w:szCs w:val="28"/>
        </w:rPr>
        <w:t xml:space="preserve">роверить документ нажатием кнопки </w:t>
      </w:r>
      <w:r w:rsidR="007C4EE5"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1F5BEBD" wp14:editId="3BA318F3">
            <wp:extent cx="253313" cy="205389"/>
            <wp:effectExtent l="0" t="0" r="0" b="0"/>
            <wp:docPr id="588" name="Picture 5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" name="Picture 58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3313" cy="20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4EE5" w:rsidRPr="007C4EE5">
        <w:rPr>
          <w:rFonts w:ascii="Times New Roman" w:hAnsi="Times New Roman"/>
          <w:sz w:val="28"/>
          <w:szCs w:val="28"/>
        </w:rPr>
        <w:t xml:space="preserve"> , </w:t>
      </w:r>
      <w:r w:rsidR="00807CF8">
        <w:rPr>
          <w:rFonts w:ascii="Times New Roman" w:hAnsi="Times New Roman"/>
          <w:sz w:val="28"/>
          <w:szCs w:val="28"/>
        </w:rPr>
        <w:t>при</w:t>
      </w:r>
      <w:r w:rsidR="007C4EE5" w:rsidRPr="007C4EE5">
        <w:rPr>
          <w:rFonts w:ascii="Times New Roman" w:hAnsi="Times New Roman"/>
          <w:sz w:val="28"/>
          <w:szCs w:val="28"/>
        </w:rPr>
        <w:t xml:space="preserve"> успешной проверк</w:t>
      </w:r>
      <w:r w:rsidR="00807CF8">
        <w:rPr>
          <w:rFonts w:ascii="Times New Roman" w:hAnsi="Times New Roman"/>
          <w:sz w:val="28"/>
          <w:szCs w:val="28"/>
        </w:rPr>
        <w:t>е в системе появится</w:t>
      </w:r>
      <w:r w:rsidR="007C4EE5" w:rsidRPr="007C4EE5">
        <w:rPr>
          <w:rFonts w:ascii="Times New Roman" w:hAnsi="Times New Roman"/>
          <w:sz w:val="28"/>
          <w:szCs w:val="28"/>
        </w:rPr>
        <w:t xml:space="preserve"> </w:t>
      </w:r>
      <w:r w:rsidR="00807CF8">
        <w:rPr>
          <w:rFonts w:ascii="Times New Roman" w:hAnsi="Times New Roman"/>
          <w:sz w:val="28"/>
          <w:szCs w:val="28"/>
        </w:rPr>
        <w:t xml:space="preserve">окно </w:t>
      </w:r>
      <w:r w:rsidR="007C4EE5" w:rsidRPr="007C4EE5">
        <w:rPr>
          <w:rFonts w:ascii="Times New Roman" w:hAnsi="Times New Roman"/>
          <w:sz w:val="28"/>
          <w:szCs w:val="28"/>
        </w:rPr>
        <w:t>с сообщением: «Документ соответствует требованиям».</w:t>
      </w:r>
    </w:p>
    <w:p w:rsidR="00807CF8" w:rsidRDefault="00807CF8" w:rsidP="00866BEF">
      <w:pPr>
        <w:ind w:left="178"/>
        <w:rPr>
          <w:rFonts w:ascii="Times New Roman" w:hAnsi="Times New Roman"/>
          <w:sz w:val="28"/>
          <w:szCs w:val="28"/>
        </w:rPr>
      </w:pPr>
    </w:p>
    <w:p w:rsidR="00807CF8" w:rsidRPr="00807CF8" w:rsidRDefault="00807CF8" w:rsidP="00807CF8">
      <w:pPr>
        <w:rPr>
          <w:rFonts w:ascii="Times New Roman" w:hAnsi="Times New Roman"/>
          <w:sz w:val="28"/>
          <w:szCs w:val="28"/>
        </w:rPr>
      </w:pPr>
    </w:p>
    <w:p w:rsidR="00807CF8" w:rsidRDefault="00807CF8" w:rsidP="00807CF8">
      <w:pPr>
        <w:rPr>
          <w:rFonts w:ascii="Times New Roman" w:hAnsi="Times New Roman"/>
          <w:sz w:val="28"/>
          <w:szCs w:val="28"/>
        </w:rPr>
      </w:pPr>
    </w:p>
    <w:p w:rsidR="00866BEF" w:rsidRPr="00807CF8" w:rsidRDefault="00807CF8" w:rsidP="00807CF8">
      <w:pPr>
        <w:tabs>
          <w:tab w:val="left" w:pos="286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7C4EE5" w:rsidRPr="007C4EE5" w:rsidRDefault="007C4EE5" w:rsidP="007C4EE5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B00F645" wp14:editId="6EF4A6A8">
            <wp:extent cx="4210470" cy="3429992"/>
            <wp:effectExtent l="0" t="0" r="0" b="0"/>
            <wp:docPr id="591" name="Picture 5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" name="Picture 591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10470" cy="342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BEF" w:rsidRDefault="00866BEF" w:rsidP="00866BEF">
      <w:pPr>
        <w:ind w:left="178"/>
        <w:rPr>
          <w:rFonts w:ascii="Times New Roman" w:hAnsi="Times New Roman"/>
          <w:sz w:val="28"/>
          <w:szCs w:val="28"/>
        </w:rPr>
      </w:pPr>
    </w:p>
    <w:p w:rsidR="007C4EE5" w:rsidRPr="007C4EE5" w:rsidRDefault="007C4EE5" w:rsidP="00866BEF">
      <w:pPr>
        <w:ind w:left="178"/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После прохождения всех контролей необходимо сохранить </w:t>
      </w:r>
      <w:r w:rsidR="007A5643">
        <w:rPr>
          <w:rFonts w:ascii="Times New Roman" w:hAnsi="Times New Roman"/>
          <w:sz w:val="28"/>
          <w:szCs w:val="28"/>
        </w:rPr>
        <w:t>документ</w:t>
      </w:r>
      <w:r w:rsidRPr="007C4EE5">
        <w:rPr>
          <w:rFonts w:ascii="Times New Roman" w:hAnsi="Times New Roman"/>
          <w:sz w:val="28"/>
          <w:szCs w:val="28"/>
        </w:rPr>
        <w:t xml:space="preserve"> «Шаблон листа согласования», нажав</w:t>
      </w:r>
      <w:r w:rsidR="00866BEF">
        <w:rPr>
          <w:rFonts w:ascii="Times New Roman" w:hAnsi="Times New Roman"/>
          <w:sz w:val="28"/>
          <w:szCs w:val="28"/>
        </w:rPr>
        <w:t xml:space="preserve"> </w:t>
      </w:r>
      <w:r w:rsidRPr="007C4EE5">
        <w:rPr>
          <w:rFonts w:ascii="Times New Roman" w:hAnsi="Times New Roman"/>
          <w:sz w:val="28"/>
          <w:szCs w:val="28"/>
        </w:rPr>
        <w:t xml:space="preserve">на кнопку «Сохранить» окна «Результаты проверки». </w:t>
      </w:r>
      <w:r w:rsidR="005E2A87">
        <w:rPr>
          <w:rFonts w:ascii="Times New Roman" w:hAnsi="Times New Roman"/>
          <w:sz w:val="28"/>
          <w:szCs w:val="28"/>
        </w:rPr>
        <w:t xml:space="preserve">После сохранения документ </w:t>
      </w:r>
      <w:r w:rsidRPr="007C4EE5">
        <w:rPr>
          <w:rFonts w:ascii="Times New Roman" w:hAnsi="Times New Roman"/>
          <w:sz w:val="28"/>
          <w:szCs w:val="28"/>
        </w:rPr>
        <w:t>будет отображ</w:t>
      </w:r>
      <w:r w:rsidR="005E2A87">
        <w:rPr>
          <w:rFonts w:ascii="Times New Roman" w:hAnsi="Times New Roman"/>
          <w:sz w:val="28"/>
          <w:szCs w:val="28"/>
        </w:rPr>
        <w:t xml:space="preserve">ен в списковой форме </w:t>
      </w:r>
      <w:r w:rsidR="00866BEF">
        <w:rPr>
          <w:rFonts w:ascii="Times New Roman" w:hAnsi="Times New Roman"/>
          <w:sz w:val="28"/>
          <w:szCs w:val="28"/>
        </w:rPr>
        <w:t xml:space="preserve">в </w:t>
      </w:r>
      <w:r w:rsidRPr="007C4EE5">
        <w:rPr>
          <w:rFonts w:ascii="Times New Roman" w:hAnsi="Times New Roman"/>
          <w:sz w:val="28"/>
          <w:szCs w:val="28"/>
        </w:rPr>
        <w:t>статус</w:t>
      </w:r>
      <w:r w:rsidR="00866BEF">
        <w:rPr>
          <w:rFonts w:ascii="Times New Roman" w:hAnsi="Times New Roman"/>
          <w:sz w:val="28"/>
          <w:szCs w:val="28"/>
        </w:rPr>
        <w:t>е</w:t>
      </w:r>
      <w:r w:rsidRPr="007C4EE5">
        <w:rPr>
          <w:rFonts w:ascii="Times New Roman" w:hAnsi="Times New Roman"/>
          <w:sz w:val="28"/>
          <w:szCs w:val="28"/>
        </w:rPr>
        <w:t xml:space="preserve"> «Новый».</w:t>
      </w:r>
    </w:p>
    <w:p w:rsidR="007C4EE5" w:rsidRPr="007C4EE5" w:rsidRDefault="00866BEF" w:rsidP="00866BEF">
      <w:pPr>
        <w:ind w:left="1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актуализации ШЛС необходимо выделить </w:t>
      </w:r>
      <w:r w:rsidR="005E2A87">
        <w:rPr>
          <w:rFonts w:ascii="Times New Roman" w:hAnsi="Times New Roman"/>
          <w:sz w:val="28"/>
          <w:szCs w:val="28"/>
        </w:rPr>
        <w:t xml:space="preserve">экземпляр документа </w:t>
      </w:r>
      <w:r>
        <w:rPr>
          <w:rFonts w:ascii="Times New Roman" w:hAnsi="Times New Roman"/>
          <w:sz w:val="28"/>
          <w:szCs w:val="28"/>
        </w:rPr>
        <w:t>в списковой форме и нажать на кнопку «Актуализировать</w:t>
      </w:r>
      <w:r w:rsidR="007C4EE5" w:rsidRPr="007C4EE5">
        <w:rPr>
          <w:rFonts w:ascii="Times New Roman" w:hAnsi="Times New Roman"/>
          <w:sz w:val="28"/>
          <w:szCs w:val="28"/>
        </w:rPr>
        <w:t xml:space="preserve">» </w:t>
      </w:r>
      <w:r w:rsidR="007C4EE5"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AAA62F5" wp14:editId="35A32872">
            <wp:extent cx="253313" cy="246467"/>
            <wp:effectExtent l="0" t="0" r="0" b="0"/>
            <wp:docPr id="612" name="Picture 6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Picture 61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3313" cy="24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4EE5" w:rsidRPr="007C4EE5">
        <w:rPr>
          <w:rFonts w:ascii="Times New Roman" w:hAnsi="Times New Roman"/>
          <w:sz w:val="28"/>
          <w:szCs w:val="28"/>
        </w:rPr>
        <w:t>. В</w:t>
      </w:r>
      <w:r w:rsidR="007A5643">
        <w:rPr>
          <w:rFonts w:ascii="Times New Roman" w:hAnsi="Times New Roman"/>
          <w:sz w:val="28"/>
          <w:szCs w:val="28"/>
        </w:rPr>
        <w:t xml:space="preserve"> ШЛС находящийся в</w:t>
      </w:r>
      <w:r w:rsidR="007C4EE5" w:rsidRPr="007C4EE5">
        <w:rPr>
          <w:rFonts w:ascii="Times New Roman" w:hAnsi="Times New Roman"/>
          <w:sz w:val="28"/>
          <w:szCs w:val="28"/>
        </w:rPr>
        <w:t xml:space="preserve"> статусе</w:t>
      </w:r>
      <w:r w:rsidR="005E2A87">
        <w:rPr>
          <w:rFonts w:ascii="Times New Roman" w:hAnsi="Times New Roman"/>
          <w:sz w:val="28"/>
          <w:szCs w:val="28"/>
        </w:rPr>
        <w:t xml:space="preserve"> </w:t>
      </w:r>
      <w:r w:rsidR="005E2A87">
        <w:rPr>
          <w:rFonts w:ascii="Times New Roman" w:hAnsi="Times New Roman"/>
          <w:sz w:val="28"/>
          <w:szCs w:val="28"/>
        </w:rPr>
        <w:lastRenderedPageBreak/>
        <w:t>«Актуализировано»</w:t>
      </w:r>
      <w:r w:rsidR="007C4EE5" w:rsidRPr="007C4EE5">
        <w:rPr>
          <w:rFonts w:ascii="Times New Roman" w:hAnsi="Times New Roman"/>
          <w:sz w:val="28"/>
          <w:szCs w:val="28"/>
        </w:rPr>
        <w:t xml:space="preserve"> 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5E2A87">
        <w:rPr>
          <w:rFonts w:ascii="Times New Roman" w:hAnsi="Times New Roman"/>
          <w:sz w:val="28"/>
          <w:szCs w:val="28"/>
        </w:rPr>
        <w:t>внести невозможно</w:t>
      </w:r>
      <w:r w:rsidR="007C4EE5" w:rsidRPr="007C4EE5">
        <w:rPr>
          <w:rFonts w:ascii="Times New Roman" w:hAnsi="Times New Roman"/>
          <w:sz w:val="28"/>
          <w:szCs w:val="28"/>
        </w:rPr>
        <w:t>.</w:t>
      </w:r>
      <w:r w:rsidR="005E2A87">
        <w:rPr>
          <w:rFonts w:ascii="Times New Roman" w:hAnsi="Times New Roman"/>
          <w:sz w:val="28"/>
          <w:szCs w:val="28"/>
        </w:rPr>
        <w:t xml:space="preserve"> </w:t>
      </w:r>
      <w:r w:rsidR="007C4EE5" w:rsidRPr="007C4EE5">
        <w:rPr>
          <w:rFonts w:ascii="Times New Roman" w:hAnsi="Times New Roman"/>
          <w:sz w:val="28"/>
          <w:szCs w:val="28"/>
        </w:rPr>
        <w:t xml:space="preserve">Для редактирования/изменения актуализированного ШЛС </w:t>
      </w:r>
      <w:r>
        <w:rPr>
          <w:rFonts w:ascii="Times New Roman" w:hAnsi="Times New Roman"/>
          <w:sz w:val="28"/>
          <w:szCs w:val="28"/>
        </w:rPr>
        <w:t xml:space="preserve">необходимо создать новый </w:t>
      </w:r>
      <w:r w:rsidR="005E2A87">
        <w:rPr>
          <w:rFonts w:ascii="Times New Roman" w:hAnsi="Times New Roman"/>
          <w:sz w:val="28"/>
          <w:szCs w:val="28"/>
        </w:rPr>
        <w:t>документ, предварительно переведя</w:t>
      </w:r>
      <w:r w:rsidR="007A5643">
        <w:rPr>
          <w:rFonts w:ascii="Times New Roman" w:hAnsi="Times New Roman"/>
          <w:sz w:val="28"/>
          <w:szCs w:val="28"/>
        </w:rPr>
        <w:t xml:space="preserve"> предыдущий ШЛС</w:t>
      </w:r>
      <w:r w:rsidR="005E2A87">
        <w:rPr>
          <w:rFonts w:ascii="Times New Roman" w:hAnsi="Times New Roman"/>
          <w:sz w:val="28"/>
          <w:szCs w:val="28"/>
        </w:rPr>
        <w:t xml:space="preserve"> в статус «Архив»</w:t>
      </w:r>
      <w:r w:rsidR="000124C6">
        <w:rPr>
          <w:rFonts w:ascii="Times New Roman" w:hAnsi="Times New Roman"/>
          <w:sz w:val="28"/>
          <w:szCs w:val="28"/>
        </w:rPr>
        <w:t>.</w:t>
      </w:r>
      <w:r w:rsidR="005E2A87">
        <w:rPr>
          <w:rFonts w:ascii="Times New Roman" w:hAnsi="Times New Roman"/>
          <w:sz w:val="28"/>
          <w:szCs w:val="28"/>
        </w:rPr>
        <w:t xml:space="preserve"> </w:t>
      </w:r>
    </w:p>
    <w:p w:rsidR="007C4EE5" w:rsidRPr="007C4EE5" w:rsidRDefault="00866BEF" w:rsidP="00866BEF">
      <w:pPr>
        <w:ind w:left="284"/>
        <w:rPr>
          <w:rFonts w:ascii="Times New Roman" w:hAnsi="Times New Roman"/>
          <w:sz w:val="28"/>
          <w:szCs w:val="28"/>
        </w:rPr>
      </w:pPr>
      <w:r w:rsidRPr="00866BE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9143E4B" wp14:editId="30EEC6F1">
            <wp:extent cx="4524375" cy="2949934"/>
            <wp:effectExtent l="0" t="0" r="0" b="317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33950" cy="295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BEF" w:rsidRDefault="00866BEF" w:rsidP="00866BEF">
      <w:pPr>
        <w:rPr>
          <w:rFonts w:ascii="Times New Roman" w:hAnsi="Times New Roman"/>
          <w:sz w:val="28"/>
          <w:szCs w:val="28"/>
        </w:rPr>
      </w:pPr>
    </w:p>
    <w:p w:rsidR="007C4EE5" w:rsidRDefault="007C4EE5" w:rsidP="00866BEF">
      <w:pPr>
        <w:ind w:left="284"/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>Для исключения некорректного выбора</w:t>
      </w:r>
      <w:r w:rsidR="001C28E5">
        <w:rPr>
          <w:rFonts w:ascii="Times New Roman" w:hAnsi="Times New Roman"/>
          <w:sz w:val="28"/>
          <w:szCs w:val="28"/>
        </w:rPr>
        <w:t xml:space="preserve"> </w:t>
      </w:r>
      <w:r w:rsidRPr="007C4EE5">
        <w:rPr>
          <w:rFonts w:ascii="Times New Roman" w:hAnsi="Times New Roman"/>
          <w:sz w:val="28"/>
          <w:szCs w:val="28"/>
        </w:rPr>
        <w:t>ШЛС</w:t>
      </w:r>
      <w:r w:rsidR="001C28E5">
        <w:rPr>
          <w:rFonts w:ascii="Times New Roman" w:hAnsi="Times New Roman"/>
          <w:sz w:val="28"/>
          <w:szCs w:val="28"/>
        </w:rPr>
        <w:t xml:space="preserve"> по умолчанию</w:t>
      </w:r>
      <w:r w:rsidRPr="007C4EE5">
        <w:rPr>
          <w:rFonts w:ascii="Times New Roman" w:hAnsi="Times New Roman"/>
          <w:sz w:val="28"/>
          <w:szCs w:val="28"/>
        </w:rPr>
        <w:t xml:space="preserve"> для документов, необходимо наличие </w:t>
      </w:r>
      <w:r w:rsidRPr="007C4EE5">
        <w:rPr>
          <w:rFonts w:ascii="Times New Roman" w:hAnsi="Times New Roman"/>
          <w:b/>
          <w:sz w:val="28"/>
          <w:szCs w:val="28"/>
          <w:u w:val="single"/>
        </w:rPr>
        <w:t>о</w:t>
      </w:r>
      <w:r w:rsidRPr="000B4E34">
        <w:rPr>
          <w:rFonts w:ascii="Times New Roman" w:hAnsi="Times New Roman"/>
          <w:b/>
          <w:sz w:val="28"/>
          <w:szCs w:val="28"/>
          <w:u w:val="single"/>
        </w:rPr>
        <w:t>д</w:t>
      </w:r>
      <w:r w:rsidRPr="007C4EE5">
        <w:rPr>
          <w:rFonts w:ascii="Times New Roman" w:hAnsi="Times New Roman"/>
          <w:b/>
          <w:sz w:val="28"/>
          <w:szCs w:val="28"/>
          <w:u w:val="single"/>
        </w:rPr>
        <w:t>ного</w:t>
      </w:r>
      <w:r w:rsidRPr="007C4EE5">
        <w:rPr>
          <w:rFonts w:ascii="Times New Roman" w:hAnsi="Times New Roman"/>
          <w:sz w:val="28"/>
          <w:szCs w:val="28"/>
        </w:rPr>
        <w:t xml:space="preserve"> актуального шаблона листа согласования для связки: Тип документа - Организация.</w:t>
      </w:r>
    </w:p>
    <w:p w:rsidR="00AC4004" w:rsidRDefault="00AC4004" w:rsidP="00866BEF">
      <w:pPr>
        <w:ind w:left="284"/>
        <w:jc w:val="both"/>
        <w:rPr>
          <w:rFonts w:ascii="Times New Roman" w:hAnsi="Times New Roman"/>
          <w:sz w:val="28"/>
          <w:szCs w:val="28"/>
        </w:rPr>
      </w:pPr>
    </w:p>
    <w:p w:rsidR="003F1503" w:rsidRDefault="003F1503" w:rsidP="00C80B03">
      <w:pPr>
        <w:pStyle w:val="2"/>
        <w:numPr>
          <w:ilvl w:val="1"/>
          <w:numId w:val="37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2" w:name="_Toc136623948"/>
      <w:r w:rsidRPr="00C80B03">
        <w:rPr>
          <w:rFonts w:ascii="Times New Roman" w:hAnsi="Times New Roman" w:cs="Times New Roman"/>
          <w:b/>
          <w:color w:val="auto"/>
          <w:sz w:val="28"/>
          <w:szCs w:val="28"/>
        </w:rPr>
        <w:t>Особенности оформления документов.</w:t>
      </w:r>
      <w:bookmarkEnd w:id="22"/>
    </w:p>
    <w:p w:rsidR="00C80B03" w:rsidRDefault="00C80B03" w:rsidP="00C80B03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3F1503" w:rsidRPr="00880258" w:rsidRDefault="003F1503" w:rsidP="00880258">
      <w:pPr>
        <w:pStyle w:val="a3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 w:rsidRPr="00880258">
        <w:rPr>
          <w:rFonts w:ascii="Times New Roman" w:hAnsi="Times New Roman"/>
          <w:sz w:val="28"/>
          <w:szCs w:val="28"/>
        </w:rPr>
        <w:t xml:space="preserve">При оформлении УВИПП для уточнения кода </w:t>
      </w:r>
      <w:r w:rsidR="0045204A">
        <w:rPr>
          <w:rFonts w:ascii="Times New Roman" w:hAnsi="Times New Roman"/>
          <w:sz w:val="28"/>
          <w:szCs w:val="28"/>
        </w:rPr>
        <w:t xml:space="preserve">нормативно правового акта (далее – </w:t>
      </w:r>
      <w:r w:rsidRPr="00880258">
        <w:rPr>
          <w:rFonts w:ascii="Times New Roman" w:hAnsi="Times New Roman"/>
          <w:sz w:val="28"/>
          <w:szCs w:val="28"/>
        </w:rPr>
        <w:t>НПА</w:t>
      </w:r>
      <w:r w:rsidR="0045204A">
        <w:rPr>
          <w:rFonts w:ascii="Times New Roman" w:hAnsi="Times New Roman"/>
          <w:sz w:val="28"/>
          <w:szCs w:val="28"/>
        </w:rPr>
        <w:t>)</w:t>
      </w:r>
      <w:r w:rsidRPr="00880258">
        <w:rPr>
          <w:rFonts w:ascii="Times New Roman" w:hAnsi="Times New Roman"/>
          <w:sz w:val="28"/>
          <w:szCs w:val="28"/>
        </w:rPr>
        <w:t xml:space="preserve"> в</w:t>
      </w:r>
      <w:r w:rsidR="00880258" w:rsidRPr="00880258">
        <w:rPr>
          <w:rFonts w:ascii="Times New Roman" w:hAnsi="Times New Roman"/>
          <w:sz w:val="28"/>
          <w:szCs w:val="28"/>
        </w:rPr>
        <w:t xml:space="preserve"> классифицированном поступлении, в </w:t>
      </w:r>
      <w:r w:rsidRPr="00880258">
        <w:rPr>
          <w:rFonts w:ascii="Times New Roman" w:hAnsi="Times New Roman"/>
          <w:sz w:val="28"/>
          <w:szCs w:val="28"/>
        </w:rPr>
        <w:t>разделе «Изменить на реквизиты» на вкладке «Платежные документы»</w:t>
      </w:r>
      <w:r w:rsidR="00C80B03" w:rsidRPr="00880258">
        <w:rPr>
          <w:rFonts w:ascii="Times New Roman" w:hAnsi="Times New Roman"/>
          <w:sz w:val="28"/>
          <w:szCs w:val="28"/>
        </w:rPr>
        <w:t xml:space="preserve"> должен быть указан код НПА состоящий из 4 знаков или 15-значный код средств из предоставленных в ТОФК </w:t>
      </w:r>
      <w:r w:rsidR="0045204A">
        <w:rPr>
          <w:rFonts w:ascii="Times New Roman" w:hAnsi="Times New Roman"/>
          <w:sz w:val="28"/>
          <w:szCs w:val="28"/>
        </w:rPr>
        <w:t>«</w:t>
      </w:r>
      <w:r w:rsidR="00C80B03" w:rsidRPr="00880258">
        <w:rPr>
          <w:rFonts w:ascii="Times New Roman" w:hAnsi="Times New Roman"/>
          <w:sz w:val="28"/>
          <w:szCs w:val="28"/>
        </w:rPr>
        <w:t>Сведений об осуществлении операций со средствами во временном распоряжении</w:t>
      </w:r>
      <w:r w:rsidR="0045204A">
        <w:rPr>
          <w:rFonts w:ascii="Times New Roman" w:hAnsi="Times New Roman"/>
          <w:sz w:val="28"/>
          <w:szCs w:val="28"/>
        </w:rPr>
        <w:t>»</w:t>
      </w:r>
      <w:r w:rsidR="00C80B03" w:rsidRPr="00880258">
        <w:rPr>
          <w:rFonts w:ascii="Times New Roman" w:hAnsi="Times New Roman"/>
          <w:sz w:val="28"/>
          <w:szCs w:val="28"/>
        </w:rPr>
        <w:t>.</w:t>
      </w:r>
    </w:p>
    <w:p w:rsidR="00C80B03" w:rsidRPr="00880258" w:rsidRDefault="00C80B03" w:rsidP="00880258">
      <w:pPr>
        <w:pStyle w:val="a3"/>
        <w:ind w:left="1080"/>
        <w:jc w:val="both"/>
        <w:rPr>
          <w:rFonts w:ascii="Times New Roman" w:hAnsi="Times New Roman"/>
          <w:sz w:val="28"/>
          <w:szCs w:val="28"/>
        </w:rPr>
      </w:pPr>
      <w:r w:rsidRPr="00880258">
        <w:rPr>
          <w:rFonts w:ascii="Times New Roman" w:hAnsi="Times New Roman"/>
          <w:sz w:val="28"/>
          <w:szCs w:val="28"/>
        </w:rPr>
        <w:t xml:space="preserve">При этом </w:t>
      </w:r>
      <w:r w:rsidR="0084005D" w:rsidRPr="00880258">
        <w:rPr>
          <w:rFonts w:ascii="Times New Roman" w:hAnsi="Times New Roman"/>
          <w:sz w:val="28"/>
          <w:szCs w:val="28"/>
        </w:rPr>
        <w:t>в таблице</w:t>
      </w:r>
      <w:r w:rsidRPr="00880258">
        <w:rPr>
          <w:rFonts w:ascii="Times New Roman" w:hAnsi="Times New Roman"/>
          <w:sz w:val="28"/>
          <w:szCs w:val="28"/>
        </w:rPr>
        <w:t xml:space="preserve"> «Реквизиты</w:t>
      </w:r>
      <w:r w:rsidR="0084005D" w:rsidRPr="00880258">
        <w:rPr>
          <w:rFonts w:ascii="Times New Roman" w:hAnsi="Times New Roman"/>
          <w:sz w:val="28"/>
          <w:szCs w:val="28"/>
        </w:rPr>
        <w:t xml:space="preserve"> платежного документа» должен быть указан 23-значный </w:t>
      </w:r>
      <w:r w:rsidR="00113E17">
        <w:rPr>
          <w:rFonts w:ascii="Times New Roman" w:hAnsi="Times New Roman"/>
          <w:sz w:val="28"/>
          <w:szCs w:val="28"/>
        </w:rPr>
        <w:t>идентификационный код посту</w:t>
      </w:r>
      <w:r w:rsidR="00867B3B">
        <w:rPr>
          <w:rFonts w:ascii="Times New Roman" w:hAnsi="Times New Roman"/>
          <w:sz w:val="28"/>
          <w:szCs w:val="28"/>
        </w:rPr>
        <w:t>п</w:t>
      </w:r>
      <w:r w:rsidR="00113E17">
        <w:rPr>
          <w:rFonts w:ascii="Times New Roman" w:hAnsi="Times New Roman"/>
          <w:sz w:val="28"/>
          <w:szCs w:val="28"/>
        </w:rPr>
        <w:t xml:space="preserve">ления (далее – </w:t>
      </w:r>
      <w:r w:rsidR="0084005D" w:rsidRPr="00880258">
        <w:rPr>
          <w:rFonts w:ascii="Times New Roman" w:hAnsi="Times New Roman"/>
          <w:sz w:val="28"/>
          <w:szCs w:val="28"/>
        </w:rPr>
        <w:t>ИКП</w:t>
      </w:r>
      <w:r w:rsidR="00113E17">
        <w:rPr>
          <w:rFonts w:ascii="Times New Roman" w:hAnsi="Times New Roman"/>
          <w:sz w:val="28"/>
          <w:szCs w:val="28"/>
        </w:rPr>
        <w:t>)</w:t>
      </w:r>
      <w:r w:rsidR="0084005D" w:rsidRPr="00880258">
        <w:rPr>
          <w:rFonts w:ascii="Times New Roman" w:hAnsi="Times New Roman"/>
          <w:sz w:val="28"/>
          <w:szCs w:val="28"/>
        </w:rPr>
        <w:t>.</w:t>
      </w:r>
      <w:r w:rsidRPr="00880258">
        <w:rPr>
          <w:rFonts w:ascii="Times New Roman" w:hAnsi="Times New Roman"/>
          <w:sz w:val="28"/>
          <w:szCs w:val="28"/>
        </w:rPr>
        <w:t xml:space="preserve"> </w:t>
      </w:r>
    </w:p>
    <w:p w:rsidR="00880258" w:rsidRDefault="00880258" w:rsidP="00C80B03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880258" w:rsidRPr="000F50B1" w:rsidRDefault="00880258" w:rsidP="00507B6B">
      <w:pPr>
        <w:pStyle w:val="a3"/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0F50B1">
        <w:rPr>
          <w:rFonts w:ascii="Times New Roman" w:hAnsi="Times New Roman"/>
          <w:sz w:val="28"/>
          <w:szCs w:val="28"/>
        </w:rPr>
        <w:lastRenderedPageBreak/>
        <w:t xml:space="preserve">При оформлении УВИПП для уточнения </w:t>
      </w:r>
      <w:r w:rsidR="00867B3B" w:rsidRPr="000F50B1">
        <w:rPr>
          <w:rFonts w:ascii="Times New Roman" w:hAnsi="Times New Roman"/>
          <w:sz w:val="28"/>
          <w:szCs w:val="28"/>
        </w:rPr>
        <w:t xml:space="preserve">идентификационного кода выплат (далее – </w:t>
      </w:r>
      <w:r w:rsidRPr="000F50B1">
        <w:rPr>
          <w:rFonts w:ascii="Times New Roman" w:hAnsi="Times New Roman"/>
          <w:sz w:val="28"/>
          <w:szCs w:val="28"/>
        </w:rPr>
        <w:t>ИКВ</w:t>
      </w:r>
      <w:r w:rsidR="00867B3B" w:rsidRPr="000F50B1">
        <w:rPr>
          <w:rFonts w:ascii="Times New Roman" w:hAnsi="Times New Roman"/>
          <w:sz w:val="28"/>
          <w:szCs w:val="28"/>
        </w:rPr>
        <w:t>)</w:t>
      </w:r>
      <w:r w:rsidR="000F50B1">
        <w:rPr>
          <w:rFonts w:ascii="Times New Roman" w:hAnsi="Times New Roman"/>
          <w:sz w:val="28"/>
          <w:szCs w:val="28"/>
        </w:rPr>
        <w:t xml:space="preserve">, при уточнении кассового расхода, </w:t>
      </w:r>
      <w:r w:rsidRPr="000F50B1">
        <w:rPr>
          <w:rFonts w:ascii="Times New Roman" w:hAnsi="Times New Roman"/>
          <w:sz w:val="28"/>
          <w:szCs w:val="28"/>
        </w:rPr>
        <w:t>в разделах «Изменить на реквизиты» и «Реквизиты платежного документа» должен быть указан 25-значный ИКВ.</w:t>
      </w:r>
    </w:p>
    <w:p w:rsidR="00880258" w:rsidRDefault="00880258" w:rsidP="00880258">
      <w:pPr>
        <w:ind w:left="360"/>
        <w:rPr>
          <w:rFonts w:ascii="Times New Roman" w:hAnsi="Times New Roman"/>
          <w:sz w:val="28"/>
          <w:szCs w:val="28"/>
        </w:rPr>
      </w:pPr>
    </w:p>
    <w:p w:rsidR="00C80B03" w:rsidRPr="00880258" w:rsidRDefault="00880258" w:rsidP="00AC4004">
      <w:pPr>
        <w:pStyle w:val="a3"/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880258">
        <w:rPr>
          <w:rFonts w:ascii="Times New Roman" w:hAnsi="Times New Roman"/>
          <w:sz w:val="28"/>
          <w:szCs w:val="28"/>
        </w:rPr>
        <w:t>Если по</w:t>
      </w:r>
      <w:r>
        <w:rPr>
          <w:rFonts w:ascii="Times New Roman" w:hAnsi="Times New Roman"/>
          <w:sz w:val="28"/>
          <w:szCs w:val="28"/>
        </w:rPr>
        <w:t xml:space="preserve"> ранее отправленной Заявке на возврат сумма была возвращена</w:t>
      </w:r>
      <w:r w:rsidRPr="00880258">
        <w:rPr>
          <w:rFonts w:ascii="Times New Roman" w:hAnsi="Times New Roman"/>
          <w:sz w:val="28"/>
          <w:szCs w:val="28"/>
        </w:rPr>
        <w:t xml:space="preserve"> из банка (ВКР), то при повторном возврате суммы</w:t>
      </w:r>
      <w:r w:rsidR="00AC400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клиентом</w:t>
      </w:r>
      <w:r w:rsidR="00AC400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Заявке на возврат </w:t>
      </w:r>
      <w:r w:rsidRPr="00880258">
        <w:rPr>
          <w:rFonts w:ascii="Times New Roman" w:hAnsi="Times New Roman"/>
          <w:sz w:val="28"/>
          <w:szCs w:val="28"/>
        </w:rPr>
        <w:t>требуется указывать первоначальное поступление</w:t>
      </w:r>
      <w:r w:rsidR="00AC4004">
        <w:rPr>
          <w:rFonts w:ascii="Times New Roman" w:hAnsi="Times New Roman"/>
          <w:sz w:val="28"/>
          <w:szCs w:val="28"/>
        </w:rPr>
        <w:t xml:space="preserve"> в разделе 2</w:t>
      </w:r>
      <w:r w:rsidRPr="00880258">
        <w:rPr>
          <w:rFonts w:ascii="Times New Roman" w:hAnsi="Times New Roman"/>
          <w:sz w:val="28"/>
          <w:szCs w:val="28"/>
        </w:rPr>
        <w:t>. Для повторного возврата первоначально</w:t>
      </w:r>
      <w:r w:rsidR="00AC4004">
        <w:rPr>
          <w:rFonts w:ascii="Times New Roman" w:hAnsi="Times New Roman"/>
          <w:sz w:val="28"/>
          <w:szCs w:val="28"/>
        </w:rPr>
        <w:t>го</w:t>
      </w:r>
      <w:r w:rsidRPr="00880258">
        <w:rPr>
          <w:rFonts w:ascii="Times New Roman" w:hAnsi="Times New Roman"/>
          <w:sz w:val="28"/>
          <w:szCs w:val="28"/>
        </w:rPr>
        <w:t xml:space="preserve"> </w:t>
      </w:r>
      <w:r w:rsidR="00AC4004">
        <w:rPr>
          <w:rFonts w:ascii="Times New Roman" w:hAnsi="Times New Roman"/>
          <w:sz w:val="28"/>
          <w:szCs w:val="28"/>
        </w:rPr>
        <w:t>платежного поручения необходимо</w:t>
      </w:r>
      <w:r w:rsidRPr="00880258">
        <w:rPr>
          <w:rFonts w:ascii="Times New Roman" w:hAnsi="Times New Roman"/>
          <w:sz w:val="28"/>
          <w:szCs w:val="28"/>
        </w:rPr>
        <w:t xml:space="preserve"> в нем установить признак "Возвращено из банка". Для этого нужно нажать кнопку "Возврат из банка" в форме выверки </w:t>
      </w:r>
      <w:r w:rsidR="00AC4004">
        <w:rPr>
          <w:rFonts w:ascii="Times New Roman" w:hAnsi="Times New Roman"/>
          <w:sz w:val="28"/>
          <w:szCs w:val="28"/>
        </w:rPr>
        <w:t xml:space="preserve">данного </w:t>
      </w:r>
      <w:r w:rsidRPr="00880258">
        <w:rPr>
          <w:rFonts w:ascii="Times New Roman" w:hAnsi="Times New Roman"/>
          <w:sz w:val="28"/>
          <w:szCs w:val="28"/>
        </w:rPr>
        <w:t>поступления.</w:t>
      </w:r>
      <w:r>
        <w:rPr>
          <w:rFonts w:ascii="Times New Roman" w:hAnsi="Times New Roman"/>
          <w:sz w:val="28"/>
          <w:szCs w:val="28"/>
        </w:rPr>
        <w:t xml:space="preserve"> Данную операцию выполняет курирующий УФК. </w:t>
      </w:r>
      <w:r w:rsidR="00C80B03" w:rsidRPr="00880258">
        <w:rPr>
          <w:rFonts w:ascii="Times New Roman" w:hAnsi="Times New Roman"/>
          <w:sz w:val="28"/>
          <w:szCs w:val="28"/>
        </w:rPr>
        <w:br/>
      </w:r>
    </w:p>
    <w:p w:rsidR="00C80B03" w:rsidRPr="00C80B03" w:rsidRDefault="00C80B03" w:rsidP="00C80B03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0B4E34" w:rsidRDefault="000B4E34">
      <w:pPr>
        <w:spacing w:after="160" w:line="259" w:lineRule="auto"/>
      </w:pPr>
      <w:r>
        <w:br w:type="page"/>
      </w:r>
    </w:p>
    <w:p w:rsidR="00FD1F2C" w:rsidRPr="00B711C0" w:rsidRDefault="002D186D" w:rsidP="00DB0B75">
      <w:pPr>
        <w:pStyle w:val="1"/>
        <w:numPr>
          <w:ilvl w:val="0"/>
          <w:numId w:val="39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3" w:name="_Toc136623949"/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Т</w:t>
      </w:r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иповые вопросы по </w:t>
      </w:r>
      <w:r w:rsidR="00D31129" w:rsidRPr="00B711C0">
        <w:rPr>
          <w:rFonts w:ascii="Times New Roman" w:hAnsi="Times New Roman" w:cs="Times New Roman"/>
          <w:b/>
          <w:color w:val="auto"/>
          <w:sz w:val="28"/>
          <w:szCs w:val="28"/>
        </w:rPr>
        <w:t>работе в подсистеме Управление расходами: СВР и доведение БД</w:t>
      </w:r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3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E742C2" w:rsidRPr="001A6888" w:rsidRDefault="00E742C2" w:rsidP="00E742C2">
      <w:pPr>
        <w:pStyle w:val="a3"/>
        <w:numPr>
          <w:ilvl w:val="0"/>
          <w:numId w:val="1"/>
        </w:numPr>
        <w:rPr>
          <w:rFonts w:ascii="Times New Roman" w:hAnsi="Times New Roman"/>
          <w:b/>
          <w:vanish/>
          <w:sz w:val="28"/>
          <w:szCs w:val="28"/>
        </w:rPr>
      </w:pPr>
    </w:p>
    <w:p w:rsidR="00E742C2" w:rsidRPr="001A6888" w:rsidRDefault="00E742C2" w:rsidP="00E742C2">
      <w:pPr>
        <w:pStyle w:val="a3"/>
        <w:numPr>
          <w:ilvl w:val="0"/>
          <w:numId w:val="1"/>
        </w:numPr>
        <w:rPr>
          <w:rFonts w:ascii="Times New Roman" w:hAnsi="Times New Roman"/>
          <w:b/>
          <w:vanish/>
          <w:sz w:val="28"/>
          <w:szCs w:val="28"/>
        </w:rPr>
      </w:pPr>
    </w:p>
    <w:p w:rsidR="00FD1F2C" w:rsidRPr="00B711C0" w:rsidRDefault="009C6D9D" w:rsidP="00B711C0">
      <w:pPr>
        <w:pStyle w:val="2"/>
        <w:ind w:firstLine="360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4" w:name="_Toc136623950"/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B711C0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.1. </w:t>
      </w:r>
      <w:r w:rsidR="00AD6E57" w:rsidRPr="00B711C0">
        <w:rPr>
          <w:rFonts w:ascii="Times New Roman" w:hAnsi="Times New Roman" w:cs="Times New Roman"/>
          <w:b/>
          <w:color w:val="auto"/>
          <w:sz w:val="28"/>
          <w:szCs w:val="28"/>
        </w:rPr>
        <w:t>В списковой форме отсутствуют</w:t>
      </w:r>
      <w:r w:rsidR="005B4449" w:rsidRPr="00B711C0">
        <w:rPr>
          <w:rFonts w:ascii="Times New Roman" w:hAnsi="Times New Roman" w:cs="Times New Roman"/>
          <w:b/>
          <w:color w:val="auto"/>
          <w:sz w:val="28"/>
          <w:szCs w:val="28"/>
        </w:rPr>
        <w:t>/не отображаются</w:t>
      </w:r>
      <w:r w:rsidR="00AD6E57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документы</w:t>
      </w:r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4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5B4449" w:rsidRDefault="005B4449" w:rsidP="004B08CA">
      <w:pPr>
        <w:pStyle w:val="a3"/>
        <w:ind w:left="36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sz w:val="28"/>
          <w:szCs w:val="28"/>
          <w:shd w:val="clear" w:color="auto" w:fill="FFFFFF"/>
        </w:rPr>
        <w:t>Необходимо указать фильтр для отбора данных</w:t>
      </w:r>
      <w:r w:rsidR="000B4E3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B4E34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ля этого раскрываем фильтр с помощью кнопки «Видимость фильтров» и в появившийся строке заполняем условия отбора, например, </w:t>
      </w:r>
      <w:r w:rsidR="0017209B" w:rsidRPr="001A6888">
        <w:rPr>
          <w:rFonts w:ascii="Times New Roman" w:hAnsi="Times New Roman"/>
          <w:sz w:val="28"/>
          <w:szCs w:val="28"/>
          <w:shd w:val="clear" w:color="auto" w:fill="FFFFFF"/>
        </w:rPr>
        <w:t>по полям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 "Дата документа"</w:t>
      </w:r>
      <w:r w:rsidR="0017209B" w:rsidRPr="001A6888">
        <w:rPr>
          <w:rFonts w:ascii="Times New Roman" w:hAnsi="Times New Roman"/>
          <w:sz w:val="28"/>
          <w:szCs w:val="28"/>
          <w:shd w:val="clear" w:color="auto" w:fill="FFFFFF"/>
        </w:rPr>
        <w:t>, «Статус»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 и «Код по Сводному реестру» или «Номер лицевого счета», нажимаем клавишу «Enter» на клавиатуре. Документы </w:t>
      </w:r>
      <w:r w:rsidR="00161B4A">
        <w:rPr>
          <w:rFonts w:ascii="Times New Roman" w:hAnsi="Times New Roman"/>
          <w:sz w:val="28"/>
          <w:szCs w:val="28"/>
          <w:shd w:val="clear" w:color="auto" w:fill="FFFFFF"/>
        </w:rPr>
        <w:t xml:space="preserve">должны 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>отобрази</w:t>
      </w:r>
      <w:r w:rsidR="00161B4A">
        <w:rPr>
          <w:rFonts w:ascii="Times New Roman" w:hAnsi="Times New Roman"/>
          <w:sz w:val="28"/>
          <w:szCs w:val="28"/>
          <w:shd w:val="clear" w:color="auto" w:fill="FFFFFF"/>
        </w:rPr>
        <w:t>ть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161B4A">
        <w:rPr>
          <w:rFonts w:ascii="Times New Roman" w:hAnsi="Times New Roman"/>
          <w:sz w:val="28"/>
          <w:szCs w:val="28"/>
          <w:shd w:val="clear" w:color="auto" w:fill="FFFFFF"/>
        </w:rPr>
        <w:t>я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DD77D7"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4B08CA" w:rsidRPr="001A6888" w:rsidRDefault="004B08CA" w:rsidP="004B08CA">
      <w:pPr>
        <w:pStyle w:val="a3"/>
        <w:ind w:left="36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B4449" w:rsidRPr="001A6888" w:rsidRDefault="005B4449" w:rsidP="00FD1F2C">
      <w:pPr>
        <w:pStyle w:val="a3"/>
        <w:ind w:left="360"/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4890E56" wp14:editId="5A1B408F">
            <wp:extent cx="6645910" cy="1872137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650128" cy="187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449" w:rsidRPr="001A6888" w:rsidRDefault="005B4449" w:rsidP="00FD1F2C">
      <w:pPr>
        <w:pStyle w:val="a3"/>
        <w:ind w:left="360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B4449" w:rsidRPr="001A6888" w:rsidRDefault="005B4449" w:rsidP="00FD1F2C">
      <w:pPr>
        <w:pStyle w:val="a3"/>
        <w:ind w:left="360"/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9558120" wp14:editId="429CECAA">
            <wp:extent cx="6645910" cy="1742127"/>
            <wp:effectExtent l="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652511" cy="174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449" w:rsidRPr="001A6888" w:rsidRDefault="005B4449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D77D7" w:rsidRPr="001A6888" w:rsidRDefault="0017209B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5AF900D" wp14:editId="6CAE6037">
            <wp:extent cx="6645910" cy="2530851"/>
            <wp:effectExtent l="0" t="0" r="2540" b="317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650984" cy="2532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7D7" w:rsidRDefault="00DD77D7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4B08CA" w:rsidRPr="001A6888" w:rsidRDefault="000B4E34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D137B5">
        <w:rPr>
          <w:rFonts w:ascii="Times New Roman" w:hAnsi="Times New Roman"/>
          <w:sz w:val="28"/>
          <w:szCs w:val="28"/>
          <w:shd w:val="clear" w:color="auto" w:fill="FFFFFF"/>
        </w:rPr>
        <w:t>Для постоянного отображения фильтров необходимо активировать соответствующий параметр в настройках клиента.</w:t>
      </w:r>
    </w:p>
    <w:p w:rsidR="00DD77D7" w:rsidRDefault="00DD77D7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8FED335">
            <wp:extent cx="3000434" cy="2102391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320" cy="2168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B08CA">
        <w:rPr>
          <w:rFonts w:ascii="Times New Roman" w:hAnsi="Times New Roman"/>
          <w:sz w:val="28"/>
          <w:szCs w:val="28"/>
        </w:rPr>
        <w:t xml:space="preserve">                </w:t>
      </w:r>
      <w:r w:rsidR="00997CED" w:rsidRPr="00997CE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6CE2F1F" wp14:editId="73E2B42F">
            <wp:extent cx="2461065" cy="26860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73257" cy="269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Pr="00617E16" w:rsidRDefault="00D137B5" w:rsidP="00D137B5">
      <w:pPr>
        <w:jc w:val="both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  <w:r w:rsidRPr="00617E16">
        <w:rPr>
          <w:rFonts w:ascii="Times New Roman" w:hAnsi="Times New Roman"/>
          <w:sz w:val="28"/>
          <w:szCs w:val="28"/>
          <w:u w:val="single"/>
          <w:shd w:val="clear" w:color="auto" w:fill="FFFFFF"/>
        </w:rPr>
        <w:t>Данная настройка вступит в силу при следующем входе в любой режим.</w:t>
      </w:r>
    </w:p>
    <w:p w:rsidR="00534D9F" w:rsidRDefault="00534D9F" w:rsidP="00D137B5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34D9F" w:rsidRPr="00367ADB" w:rsidRDefault="00367ADB" w:rsidP="00D137B5">
      <w:pPr>
        <w:jc w:val="both"/>
        <w:rPr>
          <w:rFonts w:ascii="Times New Roman" w:hAnsi="Times New Roman"/>
          <w:b/>
          <w:color w:val="FF0000"/>
          <w:sz w:val="28"/>
          <w:szCs w:val="28"/>
          <w:u w:val="single"/>
          <w:shd w:val="clear" w:color="auto" w:fill="FFFFFF"/>
        </w:rPr>
      </w:pP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Просим обратить внимание, что </w:t>
      </w:r>
      <w:r w:rsidR="000B4E34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в целях повышения быстродействия системы при </w:t>
      </w:r>
      <w:r w:rsidR="0028320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отбор</w:t>
      </w:r>
      <w:r w:rsidR="000B4E34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е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документов</w:t>
      </w:r>
      <w:r w:rsidR="0028320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по кассовым выплатам</w:t>
      </w:r>
      <w:r w:rsidR="000B4E34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,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необходимо использовать </w:t>
      </w:r>
      <w:r w:rsidR="0028320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оптимальный набор условий для поиска</w:t>
      </w:r>
      <w:r w:rsidR="00617E16"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,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состоящий из</w:t>
      </w:r>
      <w:r w:rsidR="0028320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фильтров по следующим полям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: 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«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Дата документа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»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, 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«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Статус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»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, 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«</w:t>
      </w:r>
      <w:r w:rsidR="0094527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Номер лицевого счета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»</w:t>
      </w:r>
      <w:r w:rsidR="0094527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или «Код по Сводному реестру»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. </w:t>
      </w:r>
    </w:p>
    <w:p w:rsidR="00C10430" w:rsidRDefault="00C10430" w:rsidP="00D137B5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Pr="001731B7" w:rsidRDefault="000B4E34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В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системе присутствует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ограничение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на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выделени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документов в списковой форм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>е количеством 1</w:t>
      </w:r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 xml:space="preserve">000 записей, а 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>вывод на печать из списковой формы без выделения док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>ументов ограничено 10</w:t>
      </w:r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>000 записями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1731B7" w:rsidRP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Pr="00617E16" w:rsidRDefault="000B4E34" w:rsidP="001731B7">
      <w:pPr>
        <w:jc w:val="both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Для того ч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>тобы выбрать количество отображаемых строк на странице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>необходимо перейти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к настройкам списковой формы </w:t>
      </w:r>
      <w:r w:rsidR="00997CED">
        <w:rPr>
          <w:rFonts w:ascii="Times New Roman" w:hAnsi="Times New Roman"/>
          <w:sz w:val="28"/>
          <w:szCs w:val="28"/>
          <w:shd w:val="clear" w:color="auto" w:fill="FFFFFF"/>
        </w:rPr>
        <w:t xml:space="preserve">и изменить </w:t>
      </w:r>
      <w:r w:rsidR="0086259D">
        <w:rPr>
          <w:rFonts w:ascii="Times New Roman" w:hAnsi="Times New Roman"/>
          <w:sz w:val="28"/>
          <w:szCs w:val="28"/>
          <w:shd w:val="clear" w:color="auto" w:fill="FFFFFF"/>
        </w:rPr>
        <w:t>данный показатель в соответствующем поле</w:t>
      </w:r>
      <w:r w:rsidR="00997CED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014C4D">
        <w:rPr>
          <w:rFonts w:ascii="Times New Roman" w:hAnsi="Times New Roman"/>
          <w:sz w:val="28"/>
          <w:szCs w:val="28"/>
          <w:shd w:val="clear" w:color="auto" w:fill="FFFFFF"/>
        </w:rPr>
        <w:t xml:space="preserve">Максимальное значение параметра </w:t>
      </w:r>
      <w:r w:rsidR="0086259D">
        <w:rPr>
          <w:rFonts w:ascii="Times New Roman" w:hAnsi="Times New Roman"/>
          <w:sz w:val="28"/>
          <w:szCs w:val="28"/>
          <w:shd w:val="clear" w:color="auto" w:fill="FFFFFF"/>
        </w:rPr>
        <w:t xml:space="preserve">может составлять </w:t>
      </w:r>
      <w:r w:rsidR="00014C4D">
        <w:rPr>
          <w:rFonts w:ascii="Times New Roman" w:hAnsi="Times New Roman"/>
          <w:sz w:val="28"/>
          <w:szCs w:val="28"/>
          <w:shd w:val="clear" w:color="auto" w:fill="FFFFFF"/>
        </w:rPr>
        <w:t>500 строк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617E1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A42E56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97CED" w:rsidRPr="001731B7" w:rsidRDefault="00997CED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97CED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BA3DC30" wp14:editId="7050C8E7">
            <wp:extent cx="3230101" cy="2535185"/>
            <wp:effectExtent l="0" t="0" r="889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283663" cy="257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457200" y="5438775"/>
            <wp:positionH relativeFrom="column">
              <wp:align>left</wp:align>
            </wp:positionH>
            <wp:positionV relativeFrom="paragraph">
              <wp:align>top</wp:align>
            </wp:positionV>
            <wp:extent cx="3000434" cy="2102391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434" cy="2102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shd w:val="clear" w:color="auto" w:fill="FFFFFF"/>
        </w:rPr>
        <w:br w:type="textWrapping" w:clear="all"/>
      </w:r>
      <w:r w:rsidR="000B4E34" w:rsidRPr="00617E16">
        <w:rPr>
          <w:rFonts w:ascii="Times New Roman" w:hAnsi="Times New Roman"/>
          <w:sz w:val="28"/>
          <w:szCs w:val="28"/>
          <w:u w:val="single"/>
          <w:shd w:val="clear" w:color="auto" w:fill="FFFFFF"/>
        </w:rPr>
        <w:t>Данная настройка вступит в силу при следующем входе в любой режим.</w:t>
      </w:r>
    </w:p>
    <w:p w:rsidR="001731B7" w:rsidRP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Также 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в настройках списковой формы воз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можно регулировать </w:t>
      </w:r>
      <w:r w:rsidR="00014C4D">
        <w:rPr>
          <w:rFonts w:ascii="Times New Roman" w:hAnsi="Times New Roman"/>
          <w:sz w:val="28"/>
          <w:szCs w:val="28"/>
          <w:shd w:val="clear" w:color="auto" w:fill="FFFFFF"/>
        </w:rPr>
        <w:t>поведение кнопки «Выделить все»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выбирая значения «Выделять все записи» или «Выделять страницу»</w:t>
      </w:r>
      <w:r w:rsidR="00014C4D">
        <w:rPr>
          <w:rFonts w:ascii="Times New Roman" w:hAnsi="Times New Roman"/>
          <w:sz w:val="28"/>
          <w:szCs w:val="28"/>
          <w:shd w:val="clear" w:color="auto" w:fill="FFFFFF"/>
        </w:rPr>
        <w:t xml:space="preserve"> в соответствующем параметре настроек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42E56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33F13209" wp14:editId="47194BA6">
            <wp:simplePos x="0" y="0"/>
            <wp:positionH relativeFrom="column">
              <wp:posOffset>0</wp:posOffset>
            </wp:positionH>
            <wp:positionV relativeFrom="paragraph">
              <wp:posOffset>199390</wp:posOffset>
            </wp:positionV>
            <wp:extent cx="3000434" cy="2102391"/>
            <wp:effectExtent l="0" t="0" r="0" b="0"/>
            <wp:wrapSquare wrapText="bothSides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434" cy="2102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2E56" w:rsidRPr="001731B7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2E56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225E2E81" wp14:editId="5988FDA0">
            <wp:extent cx="3293110" cy="3063890"/>
            <wp:effectExtent l="0" t="0" r="2540" b="317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10645" cy="308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1B7" w:rsidRP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ыделить нужное количество документов в пределах одной страницы можно: </w:t>
      </w:r>
    </w:p>
    <w:p w:rsidR="00A42E56" w:rsidRPr="001731B7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Pr="00A42E56" w:rsidRDefault="001731B7" w:rsidP="001355A4">
      <w:pPr>
        <w:pStyle w:val="a3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2E56">
        <w:rPr>
          <w:rFonts w:ascii="Times New Roman" w:hAnsi="Times New Roman"/>
          <w:sz w:val="28"/>
          <w:szCs w:val="28"/>
          <w:shd w:val="clear" w:color="auto" w:fill="FFFFFF"/>
        </w:rPr>
        <w:t>выделив галочкой первый документ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,</w:t>
      </w:r>
    </w:p>
    <w:p w:rsidR="001731B7" w:rsidRPr="00A42E56" w:rsidRDefault="001731B7" w:rsidP="001355A4">
      <w:pPr>
        <w:pStyle w:val="a3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2E56">
        <w:rPr>
          <w:rFonts w:ascii="Times New Roman" w:hAnsi="Times New Roman"/>
          <w:sz w:val="28"/>
          <w:szCs w:val="28"/>
          <w:shd w:val="clear" w:color="auto" w:fill="FFFFFF"/>
        </w:rPr>
        <w:t>прокрутив список до последнего выделяемого документа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,</w:t>
      </w:r>
    </w:p>
    <w:p w:rsidR="001731B7" w:rsidRPr="00A42E56" w:rsidRDefault="001731B7" w:rsidP="001355A4">
      <w:pPr>
        <w:pStyle w:val="a3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2E56">
        <w:rPr>
          <w:rFonts w:ascii="Times New Roman" w:hAnsi="Times New Roman"/>
          <w:sz w:val="28"/>
          <w:szCs w:val="28"/>
          <w:shd w:val="clear" w:color="auto" w:fill="FFFFFF"/>
        </w:rPr>
        <w:t>удерживая кнопку SHIFT выделить галочкой последний документ списка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42E56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Еще одна возможность настройки списковой формы - регулирование отображения Панели быстрого просмотра. Например, 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при выборе режима «Скрывать, если не выбран», данная п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анель 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 xml:space="preserve">появляется 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только при выделении документа. Во вкладку Содержание 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 xml:space="preserve">на панели быстрого просмотра 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>выведена большая часть полей из визуальной формы документа, также можно просмотреть историю документа и имеющиеся на документе подписи.</w:t>
      </w:r>
    </w:p>
    <w:p w:rsidR="00A42E56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71618809" wp14:editId="45ACC152">
            <wp:simplePos x="0" y="0"/>
            <wp:positionH relativeFrom="column">
              <wp:posOffset>361950</wp:posOffset>
            </wp:positionH>
            <wp:positionV relativeFrom="paragraph">
              <wp:posOffset>119380</wp:posOffset>
            </wp:positionV>
            <wp:extent cx="3000434" cy="2102391"/>
            <wp:effectExtent l="0" t="0" r="0" b="0"/>
            <wp:wrapSquare wrapText="bothSides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434" cy="2102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2E56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DE09306" wp14:editId="0744698E">
            <wp:extent cx="2762242" cy="2478847"/>
            <wp:effectExtent l="0" t="0" r="63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784270" cy="249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1B7" w:rsidRP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731B7">
        <w:rPr>
          <w:rFonts w:ascii="Times New Roman" w:hAnsi="Times New Roman"/>
          <w:sz w:val="28"/>
          <w:szCs w:val="28"/>
          <w:shd w:val="clear" w:color="auto" w:fill="FFFFFF"/>
        </w:rPr>
        <w:t>Внизу списков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>ых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форм 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доступна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функция «Пересчитать», которая покажет количество и сумму выделенных и отфильтрованных документов. </w:t>
      </w:r>
    </w:p>
    <w:p w:rsidR="001731B7" w:rsidRP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C06C9" w:rsidRDefault="00014C4D" w:rsidP="00D137B5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Для задания нестрогого условия фильтрации необходимо добавить знак 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%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или 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>«*»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67ADB">
        <w:rPr>
          <w:rFonts w:ascii="Times New Roman" w:hAnsi="Times New Roman"/>
          <w:sz w:val="28"/>
          <w:szCs w:val="28"/>
          <w:shd w:val="clear" w:color="auto" w:fill="FFFFFF"/>
        </w:rPr>
        <w:t>в фильтре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 xml:space="preserve"> вместо неповторяющихся значений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 xml:space="preserve">Например, для поиска документов по банковскому счету контрагента возможно использовать фильтр </w:t>
      </w:r>
      <w:r w:rsidR="00367ADB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>03100*6000</w:t>
      </w:r>
      <w:r w:rsidR="00367ADB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 xml:space="preserve"> вместо указания банковского счета полностью.</w:t>
      </w:r>
    </w:p>
    <w:p w:rsidR="00CC06C9" w:rsidRDefault="00CC06C9" w:rsidP="00D137B5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10430" w:rsidRPr="00D137B5" w:rsidRDefault="00CC06C9" w:rsidP="00D137B5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Так же в списковой форме </w:t>
      </w:r>
      <w:r w:rsidR="00367ADB">
        <w:rPr>
          <w:rFonts w:ascii="Times New Roman" w:hAnsi="Times New Roman"/>
          <w:sz w:val="28"/>
          <w:szCs w:val="28"/>
          <w:shd w:val="clear" w:color="auto" w:fill="FFFFFF"/>
        </w:rPr>
        <w:t xml:space="preserve">для полей фильтрации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доступны дополнительные </w:t>
      </w:r>
      <w:r w:rsidR="00367ADB">
        <w:rPr>
          <w:rFonts w:ascii="Times New Roman" w:hAnsi="Times New Roman"/>
          <w:sz w:val="28"/>
          <w:szCs w:val="28"/>
          <w:shd w:val="clear" w:color="auto" w:fill="FFFFFF"/>
        </w:rPr>
        <w:t>параметры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контекстном меню. Для их отображения требуется нажать правой кнопкой мыши 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пол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/>
          <w:sz w:val="28"/>
          <w:szCs w:val="28"/>
          <w:shd w:val="clear" w:color="auto" w:fill="FFFFFF"/>
        </w:rPr>
        <w:t>, на которо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>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будет применен фильтр. Например, для поля «Дата документа» доступны такие дополнительные фильтры как «больше», «меньше», «больше или равно», «меньше или равно», «равно», «не равно», «между» «пусто», «не пусто».</w:t>
      </w:r>
    </w:p>
    <w:p w:rsidR="00DD77D7" w:rsidRPr="001A6888" w:rsidRDefault="00DD77D7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1A6888" w:rsidRPr="00B711C0" w:rsidRDefault="009C6D9D" w:rsidP="00B711C0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5" w:name="_Toc136623951"/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B711C0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.2. </w:t>
      </w:r>
      <w:r w:rsidR="00DD77D7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 списковой форме </w:t>
      </w:r>
      <w:r w:rsidR="004835CC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УВИПП </w:t>
      </w:r>
      <w:r w:rsidR="00DD77D7" w:rsidRPr="00B711C0">
        <w:rPr>
          <w:rFonts w:ascii="Times New Roman" w:hAnsi="Times New Roman" w:cs="Times New Roman"/>
          <w:b/>
          <w:color w:val="auto"/>
          <w:sz w:val="28"/>
          <w:szCs w:val="28"/>
        </w:rPr>
        <w:t>отсутствует кнопка «Создать»</w:t>
      </w:r>
      <w:r w:rsidR="004835CC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«Создать из родительского документа»</w:t>
      </w:r>
      <w:r w:rsidR="00D31129" w:rsidRPr="00B711C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5"/>
      <w:r w:rsidR="004835CC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403E48" w:rsidRDefault="00403E48" w:rsidP="00403E48">
      <w:pPr>
        <w:rPr>
          <w:rFonts w:ascii="Times New Roman" w:hAnsi="Times New Roman"/>
          <w:sz w:val="28"/>
          <w:szCs w:val="28"/>
        </w:rPr>
      </w:pPr>
    </w:p>
    <w:p w:rsidR="00403E48" w:rsidRPr="001A6888" w:rsidRDefault="00403E48" w:rsidP="00403E48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Для подразделений ФССП в ЛК ПУР ЭБ возможен </w:t>
      </w:r>
      <w:r>
        <w:rPr>
          <w:rFonts w:ascii="Times New Roman" w:hAnsi="Times New Roman"/>
          <w:sz w:val="28"/>
          <w:szCs w:val="28"/>
        </w:rPr>
        <w:t xml:space="preserve">ручной </w:t>
      </w:r>
      <w:r w:rsidRPr="001A6888">
        <w:rPr>
          <w:rFonts w:ascii="Times New Roman" w:hAnsi="Times New Roman"/>
          <w:sz w:val="28"/>
          <w:szCs w:val="28"/>
        </w:rPr>
        <w:t>ввод документов:</w:t>
      </w:r>
    </w:p>
    <w:p w:rsidR="00403E48" w:rsidRPr="00403E48" w:rsidRDefault="00403E48" w:rsidP="00DB0B75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403E48">
        <w:rPr>
          <w:rFonts w:ascii="Times New Roman" w:hAnsi="Times New Roman"/>
          <w:sz w:val="28"/>
          <w:szCs w:val="28"/>
        </w:rPr>
        <w:t>Заявка на получение наличных денег,</w:t>
      </w:r>
    </w:p>
    <w:p w:rsidR="00403E48" w:rsidRPr="00403E48" w:rsidRDefault="00403E48" w:rsidP="00DB0B75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403E48">
        <w:rPr>
          <w:rFonts w:ascii="Times New Roman" w:hAnsi="Times New Roman"/>
          <w:sz w:val="28"/>
          <w:szCs w:val="28"/>
        </w:rPr>
        <w:t>Заявка на получение денежных средств, перечисляемых на карту,</w:t>
      </w:r>
    </w:p>
    <w:p w:rsidR="00403E48" w:rsidRPr="00403E48" w:rsidRDefault="00403E48" w:rsidP="00DB0B75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403E48">
        <w:rPr>
          <w:rFonts w:ascii="Times New Roman" w:hAnsi="Times New Roman"/>
          <w:sz w:val="28"/>
          <w:szCs w:val="28"/>
        </w:rPr>
        <w:t xml:space="preserve">Расшифровка сумм неиспользованных средств, </w:t>
      </w:r>
    </w:p>
    <w:p w:rsidR="00403E48" w:rsidRPr="00403E48" w:rsidRDefault="00403E48" w:rsidP="00DB0B75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403E48">
        <w:rPr>
          <w:rFonts w:ascii="Times New Roman" w:hAnsi="Times New Roman"/>
          <w:sz w:val="28"/>
          <w:szCs w:val="28"/>
        </w:rPr>
        <w:t xml:space="preserve">Запрос на аннулирование, </w:t>
      </w:r>
    </w:p>
    <w:p w:rsidR="00403E48" w:rsidRPr="00403E48" w:rsidRDefault="00403E48" w:rsidP="00DB0B75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403E48">
        <w:rPr>
          <w:rFonts w:ascii="Times New Roman" w:hAnsi="Times New Roman"/>
          <w:sz w:val="28"/>
          <w:szCs w:val="28"/>
        </w:rPr>
        <w:lastRenderedPageBreak/>
        <w:t xml:space="preserve">Сведения об осуществления операций со средствами во временном распоряжении. </w:t>
      </w:r>
    </w:p>
    <w:p w:rsidR="00403E48" w:rsidRDefault="00403E48" w:rsidP="004B08CA">
      <w:pPr>
        <w:jc w:val="both"/>
        <w:rPr>
          <w:rFonts w:ascii="Times New Roman" w:hAnsi="Times New Roman"/>
          <w:sz w:val="28"/>
          <w:szCs w:val="28"/>
        </w:rPr>
      </w:pPr>
    </w:p>
    <w:p w:rsidR="007A585C" w:rsidRDefault="007A585C" w:rsidP="004B08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Документы других видов могут быть только импортированы в систему с внешней подписью.</w:t>
      </w:r>
    </w:p>
    <w:p w:rsidR="00403E48" w:rsidRPr="001A6888" w:rsidRDefault="00403E48" w:rsidP="00403E48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Для Федеральной службы судебных приставов в ПУР ЭБ разработана роль «Клиент. Ограничение редактирования» в целях ограничения для отдельных пользователей возможности ручного ввода документов в личный кабинет ПУР ЭБ, редактирования, импортированных в ЛК документов. 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>Так же после назначения данной роли пользователю, при загрузке документа добавляется проверка на наличие внешней подписи для импортированных документов.</w:t>
      </w:r>
    </w:p>
    <w:p w:rsidR="00403E48" w:rsidRDefault="00403E48" w:rsidP="004B08CA">
      <w:pPr>
        <w:jc w:val="both"/>
        <w:rPr>
          <w:rFonts w:ascii="Times New Roman" w:hAnsi="Times New Roman"/>
          <w:sz w:val="28"/>
          <w:szCs w:val="28"/>
        </w:rPr>
      </w:pPr>
    </w:p>
    <w:p w:rsidR="004835CC" w:rsidRPr="001A6888" w:rsidRDefault="00403E48" w:rsidP="004B08C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</w:t>
      </w:r>
      <w:r w:rsidR="004835CC" w:rsidRPr="001A6888">
        <w:rPr>
          <w:rFonts w:ascii="Times New Roman" w:hAnsi="Times New Roman"/>
          <w:sz w:val="28"/>
          <w:szCs w:val="28"/>
        </w:rPr>
        <w:t xml:space="preserve"> роль "Клиент. Ограничение редактирования" не позволяет создавать и редактировать документы за исключением списка документов, согласованного УРИС ФК и ФССП (</w:t>
      </w:r>
      <w:r w:rsidR="007A585C" w:rsidRPr="001A6888">
        <w:rPr>
          <w:rFonts w:ascii="Times New Roman" w:hAnsi="Times New Roman"/>
          <w:sz w:val="28"/>
          <w:szCs w:val="28"/>
        </w:rPr>
        <w:t xml:space="preserve">указан выше). Если </w:t>
      </w:r>
      <w:r w:rsidR="004835CC" w:rsidRPr="001A6888">
        <w:rPr>
          <w:rFonts w:ascii="Times New Roman" w:hAnsi="Times New Roman"/>
          <w:sz w:val="28"/>
          <w:szCs w:val="28"/>
        </w:rPr>
        <w:t xml:space="preserve">необходимо </w:t>
      </w:r>
      <w:r w:rsidR="00C53CDA" w:rsidRPr="001A6888">
        <w:rPr>
          <w:rFonts w:ascii="Times New Roman" w:hAnsi="Times New Roman"/>
          <w:sz w:val="28"/>
          <w:szCs w:val="28"/>
        </w:rPr>
        <w:t xml:space="preserve">сформировать УВИПП </w:t>
      </w:r>
      <w:r w:rsidR="004835CC" w:rsidRPr="001A6888">
        <w:rPr>
          <w:rFonts w:ascii="Times New Roman" w:hAnsi="Times New Roman"/>
          <w:sz w:val="28"/>
          <w:szCs w:val="28"/>
        </w:rPr>
        <w:t>в ПУР ЭБ</w:t>
      </w:r>
      <w:r w:rsidR="00C53CDA" w:rsidRPr="001A6888">
        <w:rPr>
          <w:rFonts w:ascii="Times New Roman" w:hAnsi="Times New Roman"/>
          <w:sz w:val="28"/>
          <w:szCs w:val="28"/>
        </w:rPr>
        <w:t xml:space="preserve">, данную роль </w:t>
      </w:r>
      <w:r>
        <w:rPr>
          <w:rFonts w:ascii="Times New Roman" w:hAnsi="Times New Roman"/>
          <w:sz w:val="28"/>
          <w:szCs w:val="28"/>
        </w:rPr>
        <w:t xml:space="preserve">у сотрудника </w:t>
      </w:r>
      <w:r w:rsidR="00C53CDA" w:rsidRPr="001A6888">
        <w:rPr>
          <w:rFonts w:ascii="Times New Roman" w:hAnsi="Times New Roman"/>
          <w:sz w:val="28"/>
          <w:szCs w:val="28"/>
        </w:rPr>
        <w:t>необходимо отключить</w:t>
      </w:r>
      <w:r w:rsidR="004835CC" w:rsidRPr="001A6888">
        <w:rPr>
          <w:rFonts w:ascii="Times New Roman" w:hAnsi="Times New Roman"/>
          <w:sz w:val="28"/>
          <w:szCs w:val="28"/>
        </w:rPr>
        <w:t xml:space="preserve"> строго после согласования с их вышестоящей</w:t>
      </w:r>
      <w:r>
        <w:rPr>
          <w:rFonts w:ascii="Times New Roman" w:hAnsi="Times New Roman"/>
          <w:sz w:val="28"/>
          <w:szCs w:val="28"/>
        </w:rPr>
        <w:t xml:space="preserve"> организацией</w:t>
      </w:r>
      <w:r w:rsidR="004835CC" w:rsidRPr="001A6888">
        <w:rPr>
          <w:rFonts w:ascii="Times New Roman" w:hAnsi="Times New Roman"/>
          <w:sz w:val="28"/>
          <w:szCs w:val="28"/>
        </w:rPr>
        <w:t>.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B711C0" w:rsidRDefault="009C6D9D" w:rsidP="00B711C0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6" w:name="_Toc136623952"/>
      <w:r>
        <w:rPr>
          <w:rFonts w:ascii="Times New Roman" w:hAnsi="Times New Roman" w:cs="Times New Roman"/>
          <w:b/>
          <w:color w:val="auto"/>
          <w:sz w:val="28"/>
          <w:szCs w:val="28"/>
        </w:rPr>
        <w:t>3.</w:t>
      </w:r>
      <w:r w:rsidR="00B711C0" w:rsidRPr="00B711C0">
        <w:rPr>
          <w:rFonts w:ascii="Times New Roman" w:hAnsi="Times New Roman" w:cs="Times New Roman"/>
          <w:b/>
          <w:color w:val="auto"/>
          <w:sz w:val="28"/>
          <w:szCs w:val="28"/>
        </w:rPr>
        <w:t>3.</w:t>
      </w:r>
      <w:r w:rsidR="00E742C2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C53CDA" w:rsidRPr="00B711C0">
        <w:rPr>
          <w:rFonts w:ascii="Times New Roman" w:hAnsi="Times New Roman" w:cs="Times New Roman"/>
          <w:b/>
          <w:color w:val="auto"/>
          <w:sz w:val="28"/>
          <w:szCs w:val="28"/>
        </w:rPr>
        <w:t>Работа с документами, переведенными в Архив</w:t>
      </w:r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6"/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C53CDA" w:rsidRPr="001A6888" w:rsidRDefault="00FD1F2C" w:rsidP="00D31129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br/>
      </w:r>
      <w:r w:rsidR="00C53CDA" w:rsidRPr="001A6888">
        <w:rPr>
          <w:rFonts w:ascii="Times New Roman" w:hAnsi="Times New Roman"/>
          <w:sz w:val="28"/>
          <w:szCs w:val="28"/>
        </w:rPr>
        <w:t xml:space="preserve">Для просмотра актуальных документов, которые перенесены в архив, необходимо </w:t>
      </w:r>
      <w:r w:rsidR="003401A6" w:rsidRPr="001A6888">
        <w:rPr>
          <w:rFonts w:ascii="Times New Roman" w:hAnsi="Times New Roman"/>
          <w:sz w:val="28"/>
          <w:szCs w:val="28"/>
        </w:rPr>
        <w:t xml:space="preserve">в списковой форме </w:t>
      </w:r>
      <w:r w:rsidR="00C53CDA" w:rsidRPr="001A6888">
        <w:rPr>
          <w:rFonts w:ascii="Times New Roman" w:hAnsi="Times New Roman"/>
          <w:sz w:val="28"/>
          <w:szCs w:val="28"/>
        </w:rPr>
        <w:t>изменить настойки отображения данных.</w:t>
      </w:r>
    </w:p>
    <w:p w:rsidR="003401A6" w:rsidRPr="001A6888" w:rsidRDefault="003401A6" w:rsidP="00D31129">
      <w:pPr>
        <w:rPr>
          <w:rFonts w:ascii="Times New Roman" w:hAnsi="Times New Roman"/>
          <w:sz w:val="28"/>
          <w:szCs w:val="28"/>
        </w:rPr>
      </w:pPr>
    </w:p>
    <w:p w:rsidR="003401A6" w:rsidRPr="001A6888" w:rsidRDefault="00C53CDA" w:rsidP="00D31129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1. В </w:t>
      </w:r>
      <w:r w:rsidR="00403E48">
        <w:rPr>
          <w:rFonts w:ascii="Times New Roman" w:hAnsi="Times New Roman"/>
          <w:sz w:val="28"/>
          <w:szCs w:val="28"/>
        </w:rPr>
        <w:t>списковой форме</w:t>
      </w:r>
      <w:r w:rsidRPr="001A6888">
        <w:rPr>
          <w:rFonts w:ascii="Times New Roman" w:hAnsi="Times New Roman"/>
          <w:sz w:val="28"/>
          <w:szCs w:val="28"/>
        </w:rPr>
        <w:t xml:space="preserve"> нажимаем на кнопку «Настройки списковой формы».</w:t>
      </w:r>
      <w:r w:rsidRPr="001A6888">
        <w:rPr>
          <w:rFonts w:ascii="Times New Roman" w:hAnsi="Times New Roman"/>
          <w:sz w:val="28"/>
          <w:szCs w:val="28"/>
        </w:rPr>
        <w:br/>
        <w:t>2. В настройках списковой формы выбираем вид «Архив», год создания документа из выпадающего списка</w:t>
      </w:r>
      <w:r w:rsidR="003401A6" w:rsidRPr="001A6888">
        <w:rPr>
          <w:rFonts w:ascii="Times New Roman" w:hAnsi="Times New Roman"/>
          <w:sz w:val="28"/>
          <w:szCs w:val="28"/>
        </w:rPr>
        <w:t>.</w:t>
      </w:r>
      <w:r w:rsidRPr="001A6888">
        <w:rPr>
          <w:rFonts w:ascii="Times New Roman" w:hAnsi="Times New Roman"/>
          <w:sz w:val="28"/>
          <w:szCs w:val="28"/>
        </w:rPr>
        <w:t xml:space="preserve"> </w:t>
      </w:r>
      <w:r w:rsidRPr="001A6888">
        <w:rPr>
          <w:rFonts w:ascii="Times New Roman" w:hAnsi="Times New Roman"/>
          <w:sz w:val="28"/>
          <w:szCs w:val="28"/>
        </w:rPr>
        <w:br/>
        <w:t xml:space="preserve">3. </w:t>
      </w:r>
      <w:r w:rsidR="003401A6" w:rsidRPr="001A6888">
        <w:rPr>
          <w:rFonts w:ascii="Times New Roman" w:hAnsi="Times New Roman"/>
          <w:sz w:val="28"/>
          <w:szCs w:val="28"/>
        </w:rPr>
        <w:t xml:space="preserve">Нажимаем «ОК». </w:t>
      </w:r>
      <w:r w:rsidRPr="001A6888">
        <w:rPr>
          <w:rFonts w:ascii="Times New Roman" w:hAnsi="Times New Roman"/>
          <w:sz w:val="28"/>
          <w:szCs w:val="28"/>
        </w:rPr>
        <w:t xml:space="preserve">После загрузки данных, появится новый фильтр «Режим: Архив» и </w:t>
      </w:r>
      <w:r w:rsidR="004D13C6" w:rsidRPr="001A6888">
        <w:rPr>
          <w:rFonts w:ascii="Times New Roman" w:hAnsi="Times New Roman"/>
          <w:sz w:val="28"/>
          <w:szCs w:val="28"/>
        </w:rPr>
        <w:t>станут доступны для поиска</w:t>
      </w:r>
      <w:r w:rsidRPr="001A6888">
        <w:rPr>
          <w:rFonts w:ascii="Times New Roman" w:hAnsi="Times New Roman"/>
          <w:sz w:val="28"/>
          <w:szCs w:val="28"/>
        </w:rPr>
        <w:t xml:space="preserve"> документы, которые перенесены в архив.</w:t>
      </w:r>
    </w:p>
    <w:p w:rsidR="00C53CDA" w:rsidRPr="001A6888" w:rsidRDefault="00C53CDA" w:rsidP="00D31129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4. После настройки списковой формы, выполняем поиск нужного документа.</w:t>
      </w:r>
    </w:p>
    <w:p w:rsidR="00D31129" w:rsidRPr="001A6888" w:rsidRDefault="00D31129" w:rsidP="00D31129">
      <w:pPr>
        <w:rPr>
          <w:rFonts w:ascii="Times New Roman" w:hAnsi="Times New Roman"/>
          <w:sz w:val="28"/>
          <w:szCs w:val="28"/>
        </w:rPr>
      </w:pPr>
    </w:p>
    <w:p w:rsidR="003401A6" w:rsidRPr="001A6888" w:rsidRDefault="003401A6" w:rsidP="003401A6">
      <w:pPr>
        <w:pStyle w:val="a7"/>
        <w:shd w:val="clear" w:color="auto" w:fill="FFFFFF"/>
        <w:spacing w:before="0" w:beforeAutospacing="0" w:line="242" w:lineRule="atLeast"/>
        <w:rPr>
          <w:sz w:val="28"/>
          <w:szCs w:val="28"/>
        </w:rPr>
      </w:pPr>
      <w:r w:rsidRPr="001A6888">
        <w:rPr>
          <w:noProof/>
          <w:sz w:val="28"/>
          <w:szCs w:val="28"/>
        </w:rPr>
        <w:lastRenderedPageBreak/>
        <w:drawing>
          <wp:inline distT="0" distB="0" distL="0" distR="0" wp14:anchorId="01B837B4" wp14:editId="571FCE12">
            <wp:extent cx="6645910" cy="1501775"/>
            <wp:effectExtent l="0" t="0" r="2540" b="317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1129" w:rsidRPr="001A6888" w:rsidRDefault="00D31129" w:rsidP="003401A6">
      <w:pPr>
        <w:pStyle w:val="a7"/>
        <w:shd w:val="clear" w:color="auto" w:fill="FFFFFF"/>
        <w:spacing w:before="0" w:beforeAutospacing="0" w:line="242" w:lineRule="atLeast"/>
        <w:rPr>
          <w:sz w:val="28"/>
          <w:szCs w:val="28"/>
        </w:rPr>
      </w:pPr>
    </w:p>
    <w:p w:rsidR="004D13C6" w:rsidRPr="00B711C0" w:rsidRDefault="00DB0B75" w:rsidP="00B711C0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7" w:name="_Toc136623953"/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B711C0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.4. </w:t>
      </w:r>
      <w:r w:rsidR="004D13C6" w:rsidRPr="00B711C0">
        <w:rPr>
          <w:rFonts w:ascii="Times New Roman" w:hAnsi="Times New Roman" w:cs="Times New Roman"/>
          <w:b/>
          <w:color w:val="auto"/>
          <w:sz w:val="28"/>
          <w:szCs w:val="28"/>
        </w:rPr>
        <w:t>При загрузке выписки в ППО АИС ФССП возникают ошибки</w:t>
      </w:r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4D13C6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Платежные поручения, сформированные на основании одной Сводной заявки на кассовый расход, прошли по выпискам за разные даты.</w:t>
      </w:r>
      <w:bookmarkEnd w:id="27"/>
    </w:p>
    <w:p w:rsidR="00B711C0" w:rsidRPr="00B711C0" w:rsidRDefault="00B711C0" w:rsidP="00B711C0"/>
    <w:p w:rsidR="00834712" w:rsidRDefault="004D13C6" w:rsidP="002E042B">
      <w:pPr>
        <w:spacing w:after="240"/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Прохождение </w:t>
      </w:r>
      <w:r w:rsidR="0042166B" w:rsidRPr="001A6888">
        <w:rPr>
          <w:rFonts w:ascii="Times New Roman" w:hAnsi="Times New Roman"/>
          <w:sz w:val="28"/>
          <w:szCs w:val="28"/>
        </w:rPr>
        <w:t>платежных поручений</w:t>
      </w:r>
      <w:r w:rsidRPr="001A6888">
        <w:rPr>
          <w:rFonts w:ascii="Times New Roman" w:hAnsi="Times New Roman"/>
          <w:sz w:val="28"/>
          <w:szCs w:val="28"/>
        </w:rPr>
        <w:t xml:space="preserve"> по одной ЗСВ разными </w:t>
      </w:r>
      <w:r w:rsidR="0042166B" w:rsidRPr="001A6888">
        <w:rPr>
          <w:rFonts w:ascii="Times New Roman" w:hAnsi="Times New Roman"/>
          <w:sz w:val="28"/>
          <w:szCs w:val="28"/>
        </w:rPr>
        <w:t xml:space="preserve">операционными </w:t>
      </w:r>
      <w:r w:rsidRPr="001A6888">
        <w:rPr>
          <w:rFonts w:ascii="Times New Roman" w:hAnsi="Times New Roman"/>
          <w:sz w:val="28"/>
          <w:szCs w:val="28"/>
        </w:rPr>
        <w:t>днями не является нарушением НПА. При появлении проблем с импортом выписки в клиентское ППО, клиенту необходимо вручную сквитовать выписку или обратиться в техническую поддержку для получения рекомендаций или доработки ППО.</w:t>
      </w:r>
    </w:p>
    <w:p w:rsidR="00CE1283" w:rsidRDefault="00CE1283" w:rsidP="00CE1283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8" w:name="_Toc136623954"/>
      <w:r>
        <w:rPr>
          <w:rFonts w:ascii="Times New Roman" w:hAnsi="Times New Roman" w:cs="Times New Roman"/>
          <w:b/>
          <w:color w:val="auto"/>
          <w:sz w:val="28"/>
          <w:szCs w:val="28"/>
        </w:rPr>
        <w:t>3.5. </w:t>
      </w:r>
      <w:r w:rsidRPr="00CE1283">
        <w:rPr>
          <w:rFonts w:ascii="Times New Roman" w:hAnsi="Times New Roman" w:cs="Times New Roman"/>
          <w:b/>
          <w:color w:val="auto"/>
          <w:sz w:val="28"/>
          <w:szCs w:val="28"/>
        </w:rPr>
        <w:t>При отправке на согласование часть документов остается в статусе «Новый».</w:t>
      </w:r>
      <w:bookmarkEnd w:id="28"/>
    </w:p>
    <w:p w:rsidR="00CE1283" w:rsidRDefault="00CE1283" w:rsidP="00CE1283"/>
    <w:p w:rsidR="00CE1283" w:rsidRPr="005C54BE" w:rsidRDefault="005C54BE" w:rsidP="003F1503">
      <w:pPr>
        <w:jc w:val="both"/>
        <w:rPr>
          <w:rFonts w:ascii="Times New Roman" w:hAnsi="Times New Roman"/>
          <w:sz w:val="28"/>
          <w:szCs w:val="28"/>
        </w:rPr>
      </w:pPr>
      <w:r w:rsidRPr="005C54BE">
        <w:rPr>
          <w:rFonts w:ascii="Times New Roman" w:hAnsi="Times New Roman"/>
          <w:sz w:val="28"/>
          <w:szCs w:val="28"/>
        </w:rPr>
        <w:t xml:space="preserve">Данные документы не прошли блокирующие контроли при отправке на согласование. Необходимо на каждом из документов запустить проверку с помощью кнопки </w:t>
      </w:r>
      <w:r>
        <w:rPr>
          <w:rFonts w:ascii="Times New Roman" w:hAnsi="Times New Roman"/>
          <w:sz w:val="28"/>
          <w:szCs w:val="28"/>
        </w:rPr>
        <w:t>«Проверить документ</w:t>
      </w:r>
      <w:r w:rsidRPr="005C54BE">
        <w:rPr>
          <w:rFonts w:ascii="Times New Roman" w:hAnsi="Times New Roman"/>
          <w:sz w:val="28"/>
          <w:szCs w:val="28"/>
        </w:rPr>
        <w:t xml:space="preserve">», исправить </w:t>
      </w:r>
      <w:r>
        <w:rPr>
          <w:rFonts w:ascii="Times New Roman" w:hAnsi="Times New Roman"/>
          <w:sz w:val="28"/>
          <w:szCs w:val="28"/>
        </w:rPr>
        <w:t xml:space="preserve">ошибки и загрузить документ повторно, предварительно удалив некорректный документ. </w:t>
      </w:r>
    </w:p>
    <w:p w:rsidR="00CE1283" w:rsidRPr="00CE1283" w:rsidRDefault="00CE1283" w:rsidP="00CE1283">
      <w:pPr>
        <w:spacing w:after="240"/>
        <w:ind w:left="360"/>
        <w:jc w:val="both"/>
        <w:rPr>
          <w:rFonts w:ascii="Times New Roman" w:hAnsi="Times New Roman"/>
          <w:sz w:val="28"/>
          <w:szCs w:val="28"/>
        </w:rPr>
      </w:pPr>
    </w:p>
    <w:p w:rsidR="00566CB9" w:rsidRPr="00403E48" w:rsidRDefault="00DB0B75" w:rsidP="00403E48">
      <w:pPr>
        <w:pStyle w:val="1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9" w:name="_Toc136623955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412CDB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="009A556A" w:rsidRPr="00403E48">
        <w:rPr>
          <w:rFonts w:ascii="Times New Roman" w:hAnsi="Times New Roman" w:cs="Times New Roman"/>
          <w:b/>
          <w:color w:val="auto"/>
          <w:sz w:val="28"/>
          <w:szCs w:val="28"/>
        </w:rPr>
        <w:t>Заведени</w:t>
      </w:r>
      <w:r w:rsidR="009C7091" w:rsidRPr="00403E48"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  <w:r w:rsidR="009A556A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обращений по ошибкам в подсистеме Управление расходами: СВР и доведение БД ГИИС ЭБ</w:t>
      </w:r>
      <w:r w:rsidR="00412CDB" w:rsidRPr="00403E48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9"/>
    </w:p>
    <w:p w:rsidR="00566CB9" w:rsidRPr="001A6888" w:rsidRDefault="00566CB9" w:rsidP="00566CB9">
      <w:pPr>
        <w:rPr>
          <w:rFonts w:ascii="Times New Roman" w:hAnsi="Times New Roman"/>
          <w:b/>
          <w:sz w:val="28"/>
          <w:szCs w:val="28"/>
        </w:rPr>
      </w:pPr>
    </w:p>
    <w:p w:rsidR="00D71288" w:rsidRPr="00403E48" w:rsidRDefault="00DB0B75" w:rsidP="00403E48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0" w:name="_Toc136623956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566CB9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.1. </w:t>
      </w:r>
      <w:r w:rsidR="00D71288" w:rsidRPr="00403E48">
        <w:rPr>
          <w:rFonts w:ascii="Times New Roman" w:hAnsi="Times New Roman" w:cs="Times New Roman"/>
          <w:b/>
          <w:color w:val="auto"/>
          <w:sz w:val="28"/>
          <w:szCs w:val="28"/>
        </w:rPr>
        <w:t>Постановка пользователей ГИИС ЭБ на обслуживание в ЕКЦ</w:t>
      </w:r>
      <w:r w:rsidR="00BC320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ФК</w:t>
      </w:r>
      <w:r w:rsidR="00D71288" w:rsidRPr="00403E48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30"/>
    </w:p>
    <w:p w:rsidR="00D71288" w:rsidRPr="001A6888" w:rsidRDefault="00D71288" w:rsidP="00D71288">
      <w:pPr>
        <w:pStyle w:val="22"/>
        <w:ind w:left="1004" w:right="375"/>
        <w:rPr>
          <w:rFonts w:ascii="Times New Roman" w:hAnsi="Times New Roman" w:cs="Times New Roman"/>
          <w:b/>
          <w:sz w:val="28"/>
          <w:szCs w:val="28"/>
        </w:rPr>
      </w:pPr>
    </w:p>
    <w:p w:rsidR="00D71288" w:rsidRPr="001A6888" w:rsidRDefault="00D71288" w:rsidP="006E22C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Единый контактный центр (далее - ЕКЦ) Федерального казначейства (далее - ФК) предназначен для приема заявок от пользователей Государственной интегрированной информационной системы (далее - ГИИС) Электронный бюджет (далее - ЭБ) по вопросам оказания технической поддержки и контроля качества выполняемых работ по зарегистрированным заявкам. </w:t>
      </w:r>
    </w:p>
    <w:p w:rsidR="00D71288" w:rsidRPr="001A6888" w:rsidRDefault="00D71288" w:rsidP="006E22CA">
      <w:pPr>
        <w:jc w:val="both"/>
        <w:rPr>
          <w:rFonts w:ascii="Times New Roman" w:hAnsi="Times New Roman"/>
          <w:b/>
          <w:sz w:val="28"/>
          <w:szCs w:val="28"/>
        </w:rPr>
      </w:pP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Для постановки зарегистрированных пользователей ГИИС ЭБ на обслуживание необходимо со страницы Личного кабинета ГИИС ЭБ при первом обращении в службу поддержки предоставить актуальные данные о заявителе, а именно: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- </w:t>
      </w:r>
      <w:r w:rsidRPr="001A6888">
        <w:rPr>
          <w:rFonts w:ascii="Times New Roman" w:hAnsi="Times New Roman"/>
          <w:sz w:val="28"/>
          <w:szCs w:val="28"/>
          <w:lang w:val="en-US"/>
        </w:rPr>
        <w:t>e</w:t>
      </w:r>
      <w:r w:rsidRPr="001A6888">
        <w:rPr>
          <w:rFonts w:ascii="Times New Roman" w:hAnsi="Times New Roman"/>
          <w:sz w:val="28"/>
          <w:szCs w:val="28"/>
        </w:rPr>
        <w:t>-</w:t>
      </w:r>
      <w:r w:rsidRPr="001A6888">
        <w:rPr>
          <w:rFonts w:ascii="Times New Roman" w:hAnsi="Times New Roman"/>
          <w:sz w:val="28"/>
          <w:szCs w:val="28"/>
          <w:lang w:val="en-US"/>
        </w:rPr>
        <w:t>mail</w:t>
      </w:r>
      <w:r w:rsidRPr="001A6888">
        <w:rPr>
          <w:rFonts w:ascii="Times New Roman" w:hAnsi="Times New Roman"/>
          <w:sz w:val="28"/>
          <w:szCs w:val="28"/>
        </w:rPr>
        <w:t xml:space="preserve"> заявителя;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- телефон заявителя. 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Для постановки незарегистрированных пользователей ГИИС ЭБ на обслуживание необходимо при первом звонке в ЕКЦ ФК быть готовым сообщить оператору: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- Фамилию, Имя, Отчество заявителя;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- ИНН организации;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- </w:t>
      </w:r>
      <w:r w:rsidR="00403E48">
        <w:rPr>
          <w:rFonts w:ascii="Times New Roman" w:hAnsi="Times New Roman"/>
          <w:sz w:val="28"/>
          <w:szCs w:val="28"/>
        </w:rPr>
        <w:t xml:space="preserve">Код </w:t>
      </w:r>
      <w:r w:rsidRPr="001A6888">
        <w:rPr>
          <w:rFonts w:ascii="Times New Roman" w:hAnsi="Times New Roman"/>
          <w:sz w:val="28"/>
          <w:szCs w:val="28"/>
        </w:rPr>
        <w:t>организации</w:t>
      </w:r>
      <w:r w:rsidR="006909EC" w:rsidRPr="006909EC">
        <w:rPr>
          <w:rFonts w:ascii="Times New Roman" w:hAnsi="Times New Roman"/>
          <w:sz w:val="28"/>
          <w:szCs w:val="28"/>
        </w:rPr>
        <w:t xml:space="preserve"> </w:t>
      </w:r>
      <w:r w:rsidR="006909EC">
        <w:rPr>
          <w:rFonts w:ascii="Times New Roman" w:hAnsi="Times New Roman"/>
          <w:sz w:val="28"/>
          <w:szCs w:val="28"/>
        </w:rPr>
        <w:t xml:space="preserve">по </w:t>
      </w:r>
      <w:r w:rsidR="006909EC" w:rsidRPr="001A6888">
        <w:rPr>
          <w:rFonts w:ascii="Times New Roman" w:hAnsi="Times New Roman"/>
          <w:sz w:val="28"/>
          <w:szCs w:val="28"/>
        </w:rPr>
        <w:t>С</w:t>
      </w:r>
      <w:r w:rsidR="006909EC">
        <w:rPr>
          <w:rFonts w:ascii="Times New Roman" w:hAnsi="Times New Roman"/>
          <w:sz w:val="28"/>
          <w:szCs w:val="28"/>
        </w:rPr>
        <w:t>водному перечню заказчиков</w:t>
      </w:r>
      <w:r w:rsidRPr="001A6888">
        <w:rPr>
          <w:rFonts w:ascii="Times New Roman" w:hAnsi="Times New Roman"/>
          <w:sz w:val="28"/>
          <w:szCs w:val="28"/>
        </w:rPr>
        <w:t>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- наименование организации;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- </w:t>
      </w:r>
      <w:r w:rsidRPr="001A6888">
        <w:rPr>
          <w:rFonts w:ascii="Times New Roman" w:hAnsi="Times New Roman"/>
          <w:sz w:val="28"/>
          <w:szCs w:val="28"/>
          <w:lang w:val="en-US"/>
        </w:rPr>
        <w:t>e</w:t>
      </w:r>
      <w:r w:rsidRPr="001A6888">
        <w:rPr>
          <w:rFonts w:ascii="Times New Roman" w:hAnsi="Times New Roman"/>
          <w:sz w:val="28"/>
          <w:szCs w:val="28"/>
        </w:rPr>
        <w:t>-</w:t>
      </w:r>
      <w:r w:rsidRPr="001A6888">
        <w:rPr>
          <w:rFonts w:ascii="Times New Roman" w:hAnsi="Times New Roman"/>
          <w:sz w:val="28"/>
          <w:szCs w:val="28"/>
          <w:lang w:val="en-US"/>
        </w:rPr>
        <w:t>mail</w:t>
      </w:r>
      <w:r w:rsidRPr="001A6888">
        <w:rPr>
          <w:rFonts w:ascii="Times New Roman" w:hAnsi="Times New Roman"/>
          <w:sz w:val="28"/>
          <w:szCs w:val="28"/>
        </w:rPr>
        <w:t xml:space="preserve"> заявителя;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- телефон заявителя. </w:t>
      </w:r>
    </w:p>
    <w:p w:rsidR="007D3C30" w:rsidRPr="001A6888" w:rsidRDefault="007D3C30" w:rsidP="00566CB9">
      <w:pPr>
        <w:pStyle w:val="22"/>
        <w:ind w:left="284" w:right="374"/>
        <w:rPr>
          <w:rFonts w:ascii="Times New Roman" w:hAnsi="Times New Roman" w:cs="Times New Roman"/>
          <w:sz w:val="28"/>
          <w:szCs w:val="28"/>
        </w:rPr>
      </w:pPr>
    </w:p>
    <w:p w:rsidR="00D71288" w:rsidRPr="001A6888" w:rsidRDefault="00D71288" w:rsidP="00357E8D">
      <w:pPr>
        <w:pStyle w:val="22"/>
        <w:ind w:right="374"/>
        <w:rPr>
          <w:rFonts w:ascii="Times New Roman" w:hAnsi="Times New Roman" w:cs="Times New Roman"/>
          <w:sz w:val="28"/>
          <w:szCs w:val="28"/>
        </w:rPr>
      </w:pPr>
      <w:r w:rsidRPr="001A6888">
        <w:rPr>
          <w:rFonts w:ascii="Times New Roman" w:hAnsi="Times New Roman" w:cs="Times New Roman"/>
          <w:sz w:val="28"/>
          <w:szCs w:val="28"/>
        </w:rPr>
        <w:t xml:space="preserve">Данная информация позволит </w:t>
      </w:r>
      <w:r w:rsidR="007D3C30" w:rsidRPr="001A6888">
        <w:rPr>
          <w:rFonts w:ascii="Times New Roman" w:hAnsi="Times New Roman" w:cs="Times New Roman"/>
          <w:sz w:val="28"/>
          <w:szCs w:val="28"/>
        </w:rPr>
        <w:t>В</w:t>
      </w:r>
      <w:r w:rsidRPr="001A6888">
        <w:rPr>
          <w:rFonts w:ascii="Times New Roman" w:hAnsi="Times New Roman" w:cs="Times New Roman"/>
          <w:sz w:val="28"/>
          <w:szCs w:val="28"/>
        </w:rPr>
        <w:t>ам иметь обратную связь</w:t>
      </w:r>
      <w:r w:rsidR="007D3C30" w:rsidRPr="001A6888">
        <w:rPr>
          <w:rFonts w:ascii="Times New Roman" w:hAnsi="Times New Roman" w:cs="Times New Roman"/>
          <w:sz w:val="28"/>
          <w:szCs w:val="28"/>
        </w:rPr>
        <w:t xml:space="preserve"> с ЕКЦ</w:t>
      </w:r>
      <w:r w:rsidRPr="001A6888">
        <w:rPr>
          <w:rFonts w:ascii="Times New Roman" w:hAnsi="Times New Roman" w:cs="Times New Roman"/>
          <w:sz w:val="28"/>
          <w:szCs w:val="28"/>
        </w:rPr>
        <w:t>.</w:t>
      </w:r>
    </w:p>
    <w:p w:rsidR="00D71288" w:rsidRPr="001A6888" w:rsidRDefault="00D71288" w:rsidP="00357E8D">
      <w:pPr>
        <w:pStyle w:val="22"/>
        <w:ind w:right="374"/>
        <w:rPr>
          <w:rFonts w:ascii="Times New Roman" w:hAnsi="Times New Roman" w:cs="Times New Roman"/>
          <w:sz w:val="28"/>
          <w:szCs w:val="28"/>
        </w:rPr>
      </w:pPr>
      <w:r w:rsidRPr="001A6888">
        <w:rPr>
          <w:rFonts w:ascii="Times New Roman" w:hAnsi="Times New Roman" w:cs="Times New Roman"/>
          <w:sz w:val="28"/>
          <w:szCs w:val="28"/>
        </w:rPr>
        <w:t>На указанный электронный адрес Вам будет направлено сообщение об успешной регистрации, а также в дальнейшем автоматически будут направляться почтовые уведомления по ключевым событиям в ходе работ по заявке.</w:t>
      </w:r>
    </w:p>
    <w:p w:rsidR="00D71288" w:rsidRPr="001A6888" w:rsidRDefault="00D71288" w:rsidP="00566CB9">
      <w:pPr>
        <w:pStyle w:val="22"/>
        <w:ind w:left="284" w:right="374"/>
        <w:rPr>
          <w:rFonts w:ascii="Times New Roman" w:hAnsi="Times New Roman" w:cs="Times New Roman"/>
          <w:sz w:val="28"/>
          <w:szCs w:val="28"/>
        </w:rPr>
      </w:pPr>
    </w:p>
    <w:p w:rsidR="00D71288" w:rsidRPr="00403E48" w:rsidRDefault="00DB0B75" w:rsidP="00403E48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1" w:name="_Toc136623957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403E48" w:rsidRPr="00403E48">
        <w:rPr>
          <w:rFonts w:ascii="Times New Roman" w:hAnsi="Times New Roman" w:cs="Times New Roman"/>
          <w:b/>
          <w:color w:val="auto"/>
          <w:sz w:val="28"/>
          <w:szCs w:val="28"/>
        </w:rPr>
        <w:t>.2</w:t>
      </w:r>
      <w:r w:rsidR="006E22CA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="00D71288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Способы обращения в ЕКЦ ФК по вопросам оказания технической </w:t>
      </w:r>
      <w:r w:rsidR="00403E48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r w:rsidR="00D71288" w:rsidRPr="00403E48">
        <w:rPr>
          <w:rFonts w:ascii="Times New Roman" w:hAnsi="Times New Roman" w:cs="Times New Roman"/>
          <w:b/>
          <w:color w:val="auto"/>
          <w:sz w:val="28"/>
          <w:szCs w:val="28"/>
        </w:rPr>
        <w:t>оддержки</w:t>
      </w:r>
      <w:r w:rsidR="006E22CA" w:rsidRPr="00403E48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31"/>
    </w:p>
    <w:p w:rsidR="00D71288" w:rsidRPr="001A6888" w:rsidRDefault="00D71288" w:rsidP="00566CB9">
      <w:pPr>
        <w:pStyle w:val="22"/>
        <w:ind w:left="644" w:right="374"/>
        <w:rPr>
          <w:rFonts w:ascii="Times New Roman" w:hAnsi="Times New Roman" w:cs="Times New Roman"/>
          <w:b/>
          <w:sz w:val="28"/>
          <w:szCs w:val="28"/>
        </w:rPr>
      </w:pP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Для удобства заявку можно зарегистрировать одним из следующих способов:</w:t>
      </w:r>
    </w:p>
    <w:p w:rsidR="00D71288" w:rsidRPr="001A6888" w:rsidRDefault="00D71288" w:rsidP="006E22CA">
      <w:pPr>
        <w:jc w:val="both"/>
        <w:rPr>
          <w:rFonts w:ascii="Times New Roman" w:hAnsi="Times New Roman"/>
          <w:iCs/>
          <w:sz w:val="28"/>
          <w:szCs w:val="28"/>
        </w:rPr>
      </w:pPr>
      <w:r w:rsidRPr="001A6888">
        <w:rPr>
          <w:rFonts w:ascii="Times New Roman" w:hAnsi="Times New Roman"/>
          <w:iCs/>
          <w:sz w:val="28"/>
          <w:szCs w:val="28"/>
        </w:rPr>
        <w:t>- сообщить о проблеме из Личного кабинета пользователя ГИИС ЭБ</w:t>
      </w:r>
      <w:r w:rsidRPr="001A6888">
        <w:rPr>
          <w:rStyle w:val="aa"/>
          <w:rFonts w:ascii="Times New Roman" w:hAnsi="Times New Roman"/>
          <w:iCs/>
          <w:sz w:val="28"/>
          <w:szCs w:val="28"/>
        </w:rPr>
        <w:footnoteReference w:id="1"/>
      </w:r>
      <w:r w:rsidRPr="001A6888">
        <w:rPr>
          <w:rFonts w:ascii="Times New Roman" w:hAnsi="Times New Roman"/>
          <w:iCs/>
          <w:sz w:val="28"/>
          <w:szCs w:val="28"/>
        </w:rPr>
        <w:t>;</w:t>
      </w:r>
    </w:p>
    <w:p w:rsidR="00D71288" w:rsidRPr="001A6888" w:rsidRDefault="00D71288" w:rsidP="006E22CA">
      <w:pPr>
        <w:jc w:val="both"/>
        <w:rPr>
          <w:rFonts w:ascii="Times New Roman" w:hAnsi="Times New Roman"/>
          <w:iCs/>
          <w:sz w:val="28"/>
          <w:szCs w:val="28"/>
        </w:rPr>
      </w:pPr>
      <w:r w:rsidRPr="001A6888">
        <w:rPr>
          <w:rFonts w:ascii="Times New Roman" w:hAnsi="Times New Roman"/>
          <w:iCs/>
          <w:sz w:val="28"/>
          <w:szCs w:val="28"/>
        </w:rPr>
        <w:t xml:space="preserve">- отправить электронное письмо на адрес </w:t>
      </w:r>
      <w:hyperlink r:id="rId48" w:history="1"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  <w:lang w:val="en-US"/>
          </w:rPr>
          <w:t>support</w:t>
        </w:r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</w:rPr>
          <w:t>_</w:t>
        </w:r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  <w:lang w:val="en-US"/>
          </w:rPr>
          <w:t>EB</w:t>
        </w:r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</w:rPr>
          <w:t>@</w:t>
        </w:r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  <w:lang w:val="en-US"/>
          </w:rPr>
          <w:t>roskazna</w:t>
        </w:r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</w:rPr>
          <w:t>.</w:t>
        </w:r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  <w:lang w:val="en-US"/>
          </w:rPr>
          <w:t>ru</w:t>
        </w:r>
      </w:hyperlink>
      <w:r w:rsidRPr="001A6888">
        <w:rPr>
          <w:rStyle w:val="a6"/>
          <w:rFonts w:ascii="Times New Roman" w:hAnsi="Times New Roman"/>
          <w:iCs/>
          <w:color w:val="auto"/>
          <w:sz w:val="28"/>
          <w:szCs w:val="28"/>
        </w:rPr>
        <w:t>;</w:t>
      </w:r>
    </w:p>
    <w:p w:rsidR="007D3C30" w:rsidRPr="001A6888" w:rsidRDefault="00D71288" w:rsidP="006E22CA">
      <w:pPr>
        <w:jc w:val="both"/>
        <w:rPr>
          <w:rFonts w:ascii="Times New Roman" w:hAnsi="Times New Roman"/>
          <w:iCs/>
          <w:sz w:val="28"/>
          <w:szCs w:val="28"/>
        </w:rPr>
      </w:pPr>
      <w:r w:rsidRPr="001A6888">
        <w:rPr>
          <w:rFonts w:ascii="Times New Roman" w:hAnsi="Times New Roman"/>
          <w:iCs/>
          <w:sz w:val="28"/>
          <w:szCs w:val="28"/>
        </w:rPr>
        <w:lastRenderedPageBreak/>
        <w:t>- позвонить оператору</w:t>
      </w:r>
      <w:bookmarkStart w:id="32" w:name="_Ref323814439"/>
      <w:r w:rsidRPr="001A6888">
        <w:rPr>
          <w:rStyle w:val="aa"/>
          <w:rFonts w:ascii="Times New Roman" w:hAnsi="Times New Roman"/>
          <w:iCs/>
          <w:sz w:val="28"/>
          <w:szCs w:val="28"/>
        </w:rPr>
        <w:footnoteReference w:id="2"/>
      </w:r>
      <w:bookmarkEnd w:id="32"/>
      <w:r w:rsidRPr="001A6888">
        <w:rPr>
          <w:rFonts w:ascii="Times New Roman" w:hAnsi="Times New Roman"/>
          <w:iCs/>
          <w:sz w:val="28"/>
          <w:szCs w:val="28"/>
        </w:rPr>
        <w:t xml:space="preserve"> ЕКЦ ФК по </w:t>
      </w:r>
      <w:bookmarkStart w:id="33" w:name="телефону"/>
      <w:r w:rsidRPr="001A6888">
        <w:rPr>
          <w:rFonts w:ascii="Times New Roman" w:hAnsi="Times New Roman"/>
          <w:iCs/>
          <w:sz w:val="28"/>
          <w:szCs w:val="28"/>
        </w:rPr>
        <w:t>многоканальному телефон</w:t>
      </w:r>
      <w:bookmarkEnd w:id="33"/>
      <w:r w:rsidRPr="001A6888">
        <w:rPr>
          <w:rFonts w:ascii="Times New Roman" w:hAnsi="Times New Roman"/>
          <w:iCs/>
          <w:sz w:val="28"/>
          <w:szCs w:val="28"/>
        </w:rPr>
        <w:t xml:space="preserve">у: </w:t>
      </w:r>
    </w:p>
    <w:p w:rsidR="00D71288" w:rsidRPr="001A6888" w:rsidRDefault="00D71288" w:rsidP="006E22CA">
      <w:pPr>
        <w:jc w:val="both"/>
        <w:rPr>
          <w:rFonts w:ascii="Times New Roman" w:hAnsi="Times New Roman"/>
          <w:b/>
          <w:iCs/>
          <w:sz w:val="28"/>
          <w:szCs w:val="28"/>
        </w:rPr>
      </w:pPr>
      <w:r w:rsidRPr="001A6888">
        <w:rPr>
          <w:rFonts w:ascii="Times New Roman" w:hAnsi="Times New Roman"/>
          <w:iCs/>
          <w:sz w:val="28"/>
          <w:szCs w:val="28"/>
        </w:rPr>
        <w:fldChar w:fldCharType="begin"/>
      </w:r>
      <w:r w:rsidRPr="001A6888">
        <w:rPr>
          <w:rFonts w:ascii="Times New Roman" w:hAnsi="Times New Roman"/>
          <w:sz w:val="28"/>
          <w:szCs w:val="28"/>
        </w:rPr>
        <w:instrText xml:space="preserve"> TA \l "</w:instrText>
      </w:r>
      <w:r w:rsidRPr="001A6888">
        <w:rPr>
          <w:rFonts w:ascii="Times New Roman" w:hAnsi="Times New Roman"/>
          <w:iCs/>
          <w:sz w:val="28"/>
          <w:szCs w:val="28"/>
        </w:rPr>
        <w:instrText>многоканальному телефону</w:instrText>
      </w:r>
      <w:r w:rsidRPr="001A6888">
        <w:rPr>
          <w:rFonts w:ascii="Times New Roman" w:hAnsi="Times New Roman"/>
          <w:sz w:val="28"/>
          <w:szCs w:val="28"/>
        </w:rPr>
        <w:instrText xml:space="preserve">" \s "многоканальному телефону" \c 1 </w:instrText>
      </w:r>
      <w:r w:rsidRPr="001A6888">
        <w:rPr>
          <w:rFonts w:ascii="Times New Roman" w:hAnsi="Times New Roman"/>
          <w:iCs/>
          <w:sz w:val="28"/>
          <w:szCs w:val="28"/>
        </w:rPr>
        <w:fldChar w:fldCharType="end"/>
      </w:r>
      <w:r w:rsidRPr="001A6888">
        <w:rPr>
          <w:rFonts w:ascii="Times New Roman" w:hAnsi="Times New Roman"/>
          <w:b/>
          <w:iCs/>
          <w:sz w:val="28"/>
          <w:szCs w:val="28"/>
        </w:rPr>
        <w:t>8 (800) 30-10-777</w:t>
      </w:r>
    </w:p>
    <w:p w:rsidR="00D71288" w:rsidRPr="001A6888" w:rsidRDefault="00D71288" w:rsidP="006E22CA">
      <w:pPr>
        <w:jc w:val="both"/>
        <w:rPr>
          <w:rFonts w:ascii="Times New Roman" w:hAnsi="Times New Roman"/>
          <w:iCs/>
          <w:sz w:val="28"/>
          <w:szCs w:val="28"/>
        </w:rPr>
      </w:pPr>
    </w:p>
    <w:p w:rsidR="00D71288" w:rsidRPr="001A6888" w:rsidRDefault="00D71288" w:rsidP="006E22CA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1A6888">
        <w:rPr>
          <w:rFonts w:ascii="Times New Roman" w:hAnsi="Times New Roman"/>
          <w:iCs/>
          <w:sz w:val="28"/>
          <w:szCs w:val="28"/>
        </w:rPr>
        <w:t xml:space="preserve">Обращаем Ваше внимание, что первые два способа являются приоритетными при обращении в ЕКЦ. 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После обращения любым из перечисленных способов Ваша заявка будет зарегистрирована в Системе управления эксплуатацией (далее – СУЭ) ФК и по электронной почте, на указанный в п.</w:t>
      </w:r>
      <w:r w:rsidR="00357E8D">
        <w:rPr>
          <w:rFonts w:ascii="Times New Roman" w:hAnsi="Times New Roman"/>
          <w:sz w:val="28"/>
          <w:szCs w:val="28"/>
        </w:rPr>
        <w:t xml:space="preserve"> 4</w:t>
      </w:r>
      <w:r w:rsidR="003E1352" w:rsidRPr="001A6888">
        <w:rPr>
          <w:rFonts w:ascii="Times New Roman" w:hAnsi="Times New Roman"/>
          <w:sz w:val="28"/>
          <w:szCs w:val="28"/>
        </w:rPr>
        <w:t>.</w:t>
      </w:r>
      <w:r w:rsidRPr="001A6888">
        <w:rPr>
          <w:rFonts w:ascii="Times New Roman" w:hAnsi="Times New Roman"/>
          <w:sz w:val="28"/>
          <w:szCs w:val="28"/>
        </w:rPr>
        <w:t xml:space="preserve">1. адрес, Вам будет направлено почтовое уведомление о начале работ. Почтовое уведомление будет содержать информацию о номере зарегистрированного обращения в СУЭ ФК. </w:t>
      </w:r>
    </w:p>
    <w:p w:rsidR="007D3C30" w:rsidRPr="001A6888" w:rsidRDefault="007D3C30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Более п</w:t>
      </w:r>
      <w:r w:rsidR="003E1352" w:rsidRPr="001A6888">
        <w:rPr>
          <w:rFonts w:ascii="Times New Roman" w:hAnsi="Times New Roman"/>
          <w:sz w:val="28"/>
          <w:szCs w:val="28"/>
        </w:rPr>
        <w:t>одробная информация о</w:t>
      </w:r>
      <w:r w:rsidRPr="001A6888">
        <w:rPr>
          <w:rFonts w:ascii="Times New Roman" w:hAnsi="Times New Roman"/>
          <w:sz w:val="28"/>
          <w:szCs w:val="28"/>
        </w:rPr>
        <w:t xml:space="preserve"> </w:t>
      </w:r>
      <w:r w:rsidR="003E1352" w:rsidRPr="001A6888">
        <w:rPr>
          <w:rFonts w:ascii="Times New Roman" w:hAnsi="Times New Roman"/>
          <w:sz w:val="28"/>
          <w:szCs w:val="28"/>
        </w:rPr>
        <w:t>действиях пользователя</w:t>
      </w:r>
      <w:r w:rsidRPr="001A6888">
        <w:rPr>
          <w:rFonts w:ascii="Times New Roman" w:hAnsi="Times New Roman"/>
          <w:sz w:val="28"/>
          <w:szCs w:val="28"/>
        </w:rPr>
        <w:t xml:space="preserve"> при обращении</w:t>
      </w:r>
      <w:r w:rsidR="003E1352" w:rsidRPr="001A6888">
        <w:rPr>
          <w:rFonts w:ascii="Times New Roman" w:hAnsi="Times New Roman"/>
          <w:sz w:val="28"/>
          <w:szCs w:val="28"/>
        </w:rPr>
        <w:t xml:space="preserve"> в ЕКЦ описана в Памятке Пользователя Государственной интегрированной информационной системы Электронный бюджет при обращении в Единый контактный центр по вопросам оказания технической поддержки (далее - Памятка), расположенной на официальном сайте ФК. </w:t>
      </w:r>
    </w:p>
    <w:p w:rsidR="007D3C30" w:rsidRPr="001A6888" w:rsidRDefault="007D3C30" w:rsidP="00D71288">
      <w:pPr>
        <w:widowControl w:val="0"/>
        <w:ind w:left="284" w:right="375" w:firstLine="425"/>
        <w:jc w:val="both"/>
        <w:rPr>
          <w:rFonts w:ascii="Times New Roman" w:hAnsi="Times New Roman"/>
          <w:sz w:val="28"/>
          <w:szCs w:val="28"/>
        </w:rPr>
      </w:pPr>
    </w:p>
    <w:p w:rsidR="009C7091" w:rsidRPr="00403E48" w:rsidRDefault="00DB0B75" w:rsidP="00403E48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4" w:name="_Toc136623958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6E22CA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.3. </w:t>
      </w:r>
      <w:r w:rsidR="009C7091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Необходимая информация для первичного анализа обращений по Подсистеме управления расходами ГИИС ЭБ в соответствии с </w:t>
      </w:r>
      <w:r w:rsidR="003E1352" w:rsidRPr="00403E48">
        <w:rPr>
          <w:rFonts w:ascii="Times New Roman" w:hAnsi="Times New Roman" w:cs="Times New Roman"/>
          <w:b/>
          <w:color w:val="auto"/>
          <w:sz w:val="28"/>
          <w:szCs w:val="28"/>
        </w:rPr>
        <w:t>Памяткой</w:t>
      </w:r>
      <w:r w:rsidR="009C7091" w:rsidRPr="00403E48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34"/>
    </w:p>
    <w:p w:rsidR="003E1352" w:rsidRPr="001A6888" w:rsidRDefault="003E1352" w:rsidP="003E1352">
      <w:pPr>
        <w:pStyle w:val="a3"/>
        <w:ind w:left="1004"/>
        <w:rPr>
          <w:rFonts w:ascii="Times New Roman" w:hAnsi="Times New Roman"/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1"/>
        <w:gridCol w:w="6440"/>
      </w:tblGrid>
      <w:tr w:rsidR="009C7091" w:rsidRPr="001A6888" w:rsidTr="00D71288">
        <w:trPr>
          <w:trHeight w:val="315"/>
        </w:trPr>
        <w:tc>
          <w:tcPr>
            <w:tcW w:w="3701" w:type="dxa"/>
            <w:shd w:val="clear" w:color="auto" w:fill="auto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bCs/>
                <w:sz w:val="28"/>
                <w:szCs w:val="28"/>
              </w:rPr>
              <w:t>Тип ошибки</w:t>
            </w:r>
          </w:p>
        </w:tc>
        <w:tc>
          <w:tcPr>
            <w:tcW w:w="6520" w:type="dxa"/>
            <w:shd w:val="clear" w:color="auto" w:fill="auto"/>
            <w:vAlign w:val="bottom"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bCs/>
                <w:sz w:val="28"/>
                <w:szCs w:val="28"/>
              </w:rPr>
              <w:t>Необходимая информация для первичного анализа обращений.</w:t>
            </w:r>
          </w:p>
        </w:tc>
      </w:tr>
      <w:tr w:rsidR="009C7091" w:rsidRPr="001A6888" w:rsidTr="00D71288">
        <w:trPr>
          <w:trHeight w:val="12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1. Необходимые данные </w:t>
            </w:r>
            <w:r w:rsidR="00357E8D" w:rsidRPr="001A6888">
              <w:rPr>
                <w:rFonts w:ascii="Times New Roman" w:hAnsi="Times New Roman"/>
                <w:sz w:val="28"/>
                <w:szCs w:val="28"/>
              </w:rPr>
              <w:t>для описания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 xml:space="preserve"> реквизитов документа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Обязательно указать в текстовом виде: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тип документа, дата, номер, сумма (при наличии), код по СВР, код ТОФК </w:t>
            </w:r>
            <w:r w:rsidRPr="001A6888">
              <w:rPr>
                <w:rFonts w:ascii="Times New Roman" w:hAnsi="Times New Roman"/>
                <w:sz w:val="28"/>
                <w:szCs w:val="28"/>
              </w:rPr>
              <w:br/>
              <w:t xml:space="preserve">или 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тип документа и гуид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2. Импорт документа.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и полной записи ошибки импорта в диспетчере задач),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sz w:val="28"/>
                <w:szCs w:val="28"/>
              </w:rPr>
              <w:t xml:space="preserve">файл импорта,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sz w:val="28"/>
                <w:szCs w:val="28"/>
              </w:rPr>
              <w:t>файл с текстом ошибки импорта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lastRenderedPageBreak/>
              <w:t>3. Экспорт</w:t>
            </w:r>
          </w:p>
        </w:tc>
        <w:tc>
          <w:tcPr>
            <w:tcW w:w="6520" w:type="dxa"/>
            <w:shd w:val="clear" w:color="000000" w:fill="FFFFFF"/>
          </w:tcPr>
          <w:p w:rsidR="009C7091" w:rsidRPr="001A6888" w:rsidRDefault="009C7091" w:rsidP="00DB0B7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и полной записью текста ошибки),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(п.1</w:t>
            </w:r>
            <w:r w:rsidR="00357E8D">
              <w:rPr>
                <w:rFonts w:ascii="Times New Roman" w:hAnsi="Times New Roman"/>
                <w:sz w:val="28"/>
                <w:szCs w:val="28"/>
              </w:rPr>
              <w:t xml:space="preserve">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если документ выгрузился не корректно, приложить выгруженный документ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sz w:val="28"/>
                <w:szCs w:val="28"/>
              </w:rPr>
              <w:t>файл с текстом ошибки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4. Проблемы ЛК (ошибка входа в личный кабинет, медленная работа ЛК, настройка АРМ)</w:t>
            </w:r>
          </w:p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ссылка, по которой осуществлен вход,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на каких типах документов возникает ошибка,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пользователя, под кем осуществлен вход в ЛК, времени возникновения ошибки, на каких типах документов возникает ошибка),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идентификатор документа (в случае массовой проблемы - на примере одного),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статус доступности других подсистем ЭБ,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скриншоты настроек браузера, плагинов, расширений, континента ТЛС и jinn-client),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список версий используемого браузера,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HAR-файл: для снятия HAR-файла в браузере нажать F12, откроется область, в ней нажать на вкладку «Консоль», обновить окно браузера, воспроизвести ошибку, приложить скрин и текст из открывшейся области (сохранить: правая копка мыши, выбрать сохранить).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5. Отсутствие формуляров, видимость документов</w:t>
            </w:r>
          </w:p>
        </w:tc>
        <w:tc>
          <w:tcPr>
            <w:tcW w:w="6520" w:type="dxa"/>
            <w:shd w:val="clear" w:color="000000" w:fill="FFFFFF"/>
          </w:tcPr>
          <w:p w:rsidR="009C7091" w:rsidRPr="001A6888" w:rsidRDefault="009C7091" w:rsidP="00DB0B7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ссылка, по которой осуществлен вход в ЛК,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пользователя и полной записью текста ошибки, при наличии),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комментарии какие именно формуляры и где отсутствуют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lastRenderedPageBreak/>
              <w:t>при отсутствии каких-либо документов указать их гуиды, реквизиты и подсистему (ПУР, ПУР КС, ПУДС, ПУиО).</w:t>
            </w:r>
          </w:p>
        </w:tc>
      </w:tr>
      <w:tr w:rsidR="009C7091" w:rsidRPr="001A6888" w:rsidTr="00D71288">
        <w:trPr>
          <w:trHeight w:val="3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lastRenderedPageBreak/>
              <w:t>6. Не выводится на печать документ.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с полной записью текста ошибки печати (с отображением ФИО),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гуид документа,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sz w:val="28"/>
                <w:szCs w:val="28"/>
              </w:rPr>
              <w:t>файл с текстом ошибки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7. Ручной ввод.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ФИО, с полной записью текста ошибки),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ФИО пользователя текстом,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название организации, к которой привязан пользователь, гуид документа текстом при наличии,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sz w:val="28"/>
                <w:szCs w:val="28"/>
              </w:rPr>
              <w:t>файл с текстом ошибки</w:t>
            </w:r>
          </w:p>
        </w:tc>
      </w:tr>
      <w:tr w:rsidR="009C7091" w:rsidRPr="001A6888" w:rsidTr="00D71288">
        <w:trPr>
          <w:trHeight w:val="12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8. Проведение контролей по документам.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ГРБС/ПБС: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пользователя и полной записью текста ошибки),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текст ошибки,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(п.1</w:t>
            </w:r>
            <w:r w:rsidR="00262799">
              <w:rPr>
                <w:rFonts w:ascii="Times New Roman" w:hAnsi="Times New Roman"/>
                <w:sz w:val="28"/>
                <w:szCs w:val="28"/>
              </w:rPr>
              <w:t xml:space="preserve">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:rsidR="009C7091" w:rsidRPr="001A6888" w:rsidRDefault="009C7091" w:rsidP="00D71288">
            <w:pPr>
              <w:pStyle w:val="a3"/>
              <w:ind w:left="62"/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ТОФК: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реквизиты протокола/документа (обязательно текстом: тип документа, дата, номер, сумма (при наличии), код по СВР, код ТОФК или тип документа и гуид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обоснование, почему контроль не корректный.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9. Ошибки утверждения (подписания документов).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ФИО, времени возникновения ошибки, на каких типах документов возникает ошибка, полная запись текста ошибки),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гуид документа,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скриншоты настроек браузера,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континента ТЛС,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список версий используемого браузера,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список плагинов,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список расширений,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континента ТЛС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скриншот jinn-client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HAR-файл: для снятия HAR-файла в браузере нажать F12, откроется область, в ней нажать на вкладку «Консоль», обновить окно браузера, воспроизвести ошибку, приложить скрин и текст из открывшейся области (сохранить: правая копка мыши, выбрать сохранить).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lastRenderedPageBreak/>
              <w:t>10. Отправка в АСФК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статус документа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11. По ошибкам печатных форм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печатная форма документа,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скриншот полей формы, в которых обнаружена ошибка.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11. Отправка из АСФК документа или квитка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Имя файла выгрузки из АСФК в ПУР ЭБ.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12. Не соблюдается жизненный цикл документа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пользователя),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с историей изменения документа,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13. Отсутствие кнопок, функций, колонок и т п</w:t>
            </w:r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пользователя, выделенного документа и ошибки отображения),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lastRenderedPageBreak/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C7091" w:rsidRPr="001A6888" w:rsidTr="00D71288">
        <w:trPr>
          <w:trHeight w:val="60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lastRenderedPageBreak/>
              <w:t>14. Проблемы с Согласованием/подписанием/ заполнением листа согласования документа, не связанное с непосредственным подписанием документа</w:t>
            </w:r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пользователя и полной записью текста ошибки),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листа согласования,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15. Проблемы при прохождении документа из-за отсутствия записей в справочнике</w:t>
            </w:r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при отсутствии справочной информации в справочнике ПУР, скриншот из справочника НСИ актуальной записи.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16. Проблемы при прохождении документа из-за некорректной записей в справочнике</w:t>
            </w:r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при наличии некорректной справочной информации в справочнике ПУР, скриншот из справочника НСИ актуальной записи с корректными данными.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17. Некорректное отражение в учете: отсутствие проводок на документе, лишние проводки, неверная дата отражения в учете</w:t>
            </w:r>
          </w:p>
        </w:tc>
        <w:tc>
          <w:tcPr>
            <w:tcW w:w="6520" w:type="dxa"/>
            <w:shd w:val="clear" w:color="000000" w:fill="FFFFFF"/>
          </w:tcPr>
          <w:p w:rsidR="009C7091" w:rsidRPr="001A6888" w:rsidRDefault="009C7091" w:rsidP="00DB0B7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тип документа,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скриншот проблемы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18. Остальной функционал</w:t>
            </w:r>
          </w:p>
        </w:tc>
        <w:tc>
          <w:tcPr>
            <w:tcW w:w="6520" w:type="dxa"/>
            <w:shd w:val="clear" w:color="000000" w:fill="FFFFFF"/>
            <w:vAlign w:val="bottom"/>
          </w:tcPr>
          <w:p w:rsidR="009C7091" w:rsidRPr="001A6888" w:rsidRDefault="009C7091" w:rsidP="00DB0B7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Описание сценария воспроизведения ошибки (при необходимости пошаговые скриншоты с воспроизведением ошибки),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Описание ошибки,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Описание желаемого результата,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Полноразмерный скриншот (с отображением ФИО пользователя, временем воспроизведения и полным текстом ошибки)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2627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Если обращение заводится по какому-либо тестированию, например, опытная эксплуатация </w:t>
            </w:r>
            <w:r w:rsidRPr="001A6888">
              <w:rPr>
                <w:rFonts w:ascii="Times New Roman" w:hAnsi="Times New Roman"/>
                <w:sz w:val="28"/>
                <w:szCs w:val="28"/>
              </w:rPr>
              <w:lastRenderedPageBreak/>
              <w:t>или функциональные испытания обязательно указывать информацию об этом и ссылку на стенд где проводится данное тестирование</w:t>
            </w:r>
          </w:p>
        </w:tc>
      </w:tr>
    </w:tbl>
    <w:p w:rsidR="009C7091" w:rsidRPr="001A6888" w:rsidRDefault="009C7091" w:rsidP="009C7091">
      <w:pPr>
        <w:rPr>
          <w:rFonts w:ascii="Times New Roman" w:hAnsi="Times New Roman"/>
          <w:sz w:val="28"/>
          <w:szCs w:val="28"/>
        </w:rPr>
      </w:pPr>
    </w:p>
    <w:p w:rsidR="009A556A" w:rsidRPr="001A6888" w:rsidRDefault="009A556A" w:rsidP="009A556A">
      <w:pPr>
        <w:rPr>
          <w:rFonts w:ascii="Times New Roman" w:hAnsi="Times New Roman"/>
          <w:sz w:val="28"/>
          <w:szCs w:val="28"/>
        </w:rPr>
      </w:pPr>
    </w:p>
    <w:p w:rsidR="003E1352" w:rsidRPr="00403E48" w:rsidRDefault="00DB0B75" w:rsidP="00403E48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5" w:name="_Toc136623959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6E22CA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.4. </w:t>
      </w:r>
      <w:r w:rsidR="003E1352" w:rsidRPr="00403E48">
        <w:rPr>
          <w:rFonts w:ascii="Times New Roman" w:hAnsi="Times New Roman" w:cs="Times New Roman"/>
          <w:b/>
          <w:color w:val="auto"/>
          <w:sz w:val="28"/>
          <w:szCs w:val="28"/>
        </w:rPr>
        <w:t>Сброс пользовательских настроек и очистка браузера.</w:t>
      </w:r>
      <w:bookmarkEnd w:id="35"/>
    </w:p>
    <w:p w:rsidR="003E1352" w:rsidRPr="001A6888" w:rsidRDefault="003E1352" w:rsidP="003E1352">
      <w:pPr>
        <w:pStyle w:val="a3"/>
        <w:ind w:left="1004"/>
        <w:rPr>
          <w:rFonts w:ascii="Times New Roman" w:hAnsi="Times New Roman"/>
          <w:sz w:val="28"/>
          <w:szCs w:val="28"/>
        </w:rPr>
      </w:pPr>
    </w:p>
    <w:p w:rsidR="009A556A" w:rsidRPr="001A6888" w:rsidRDefault="009C7091" w:rsidP="003E1352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По ошибкам, </w:t>
      </w:r>
      <w:r w:rsidR="00741568" w:rsidRPr="001A6888">
        <w:rPr>
          <w:rFonts w:ascii="Times New Roman" w:hAnsi="Times New Roman"/>
          <w:sz w:val="28"/>
          <w:szCs w:val="28"/>
        </w:rPr>
        <w:t>связанным с быстродействием системы или с подписанием документов</w:t>
      </w:r>
      <w:r w:rsidRPr="001A6888">
        <w:rPr>
          <w:rFonts w:ascii="Times New Roman" w:hAnsi="Times New Roman"/>
          <w:sz w:val="28"/>
          <w:szCs w:val="28"/>
        </w:rPr>
        <w:t xml:space="preserve">, стандартными рекомендациями </w:t>
      </w:r>
      <w:r w:rsidR="00443937" w:rsidRPr="001A6888">
        <w:rPr>
          <w:rFonts w:ascii="Times New Roman" w:hAnsi="Times New Roman"/>
          <w:sz w:val="28"/>
          <w:szCs w:val="28"/>
        </w:rPr>
        <w:t xml:space="preserve">со стороны группы технической поддержки </w:t>
      </w:r>
      <w:r w:rsidRPr="001A6888">
        <w:rPr>
          <w:rFonts w:ascii="Times New Roman" w:hAnsi="Times New Roman"/>
          <w:sz w:val="28"/>
          <w:szCs w:val="28"/>
        </w:rPr>
        <w:t xml:space="preserve">является очистка браузера и сброс пользовательских настроек. </w:t>
      </w:r>
    </w:p>
    <w:p w:rsidR="009C7091" w:rsidRPr="001A6888" w:rsidRDefault="009C7091" w:rsidP="009A556A">
      <w:pPr>
        <w:rPr>
          <w:rFonts w:ascii="Times New Roman" w:hAnsi="Times New Roman"/>
          <w:sz w:val="28"/>
          <w:szCs w:val="28"/>
        </w:rPr>
      </w:pPr>
    </w:p>
    <w:p w:rsidR="0017209B" w:rsidRPr="001A6888" w:rsidRDefault="0017209B" w:rsidP="00D31129">
      <w:pPr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Для </w:t>
      </w:r>
      <w:r w:rsidR="00443937" w:rsidRPr="001A6888">
        <w:rPr>
          <w:rFonts w:ascii="Times New Roman" w:hAnsi="Times New Roman"/>
          <w:sz w:val="28"/>
          <w:szCs w:val="28"/>
          <w:shd w:val="clear" w:color="auto" w:fill="FFFFFF"/>
        </w:rPr>
        <w:t>выполнения данных рекомендаций необходимо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 выполнить следующие действия:</w:t>
      </w:r>
    </w:p>
    <w:p w:rsidR="0017209B" w:rsidRPr="001A6888" w:rsidRDefault="0017209B" w:rsidP="0017209B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17209B" w:rsidRPr="001A6888" w:rsidRDefault="0017209B" w:rsidP="0017209B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1. Сброс</w:t>
      </w:r>
      <w:r w:rsidR="00443937" w:rsidRPr="001A6888">
        <w:rPr>
          <w:rFonts w:ascii="Times New Roman" w:hAnsi="Times New Roman"/>
          <w:sz w:val="28"/>
          <w:szCs w:val="28"/>
        </w:rPr>
        <w:t xml:space="preserve"> пользовательских</w:t>
      </w:r>
      <w:r w:rsidRPr="001A6888">
        <w:rPr>
          <w:rFonts w:ascii="Times New Roman" w:hAnsi="Times New Roman"/>
          <w:sz w:val="28"/>
          <w:szCs w:val="28"/>
        </w:rPr>
        <w:t xml:space="preserve"> настро</w:t>
      </w:r>
      <w:r w:rsidR="00443937" w:rsidRPr="001A6888">
        <w:rPr>
          <w:rFonts w:ascii="Times New Roman" w:hAnsi="Times New Roman"/>
          <w:sz w:val="28"/>
          <w:szCs w:val="28"/>
        </w:rPr>
        <w:t>ек</w:t>
      </w:r>
      <w:r w:rsidRPr="001A6888">
        <w:rPr>
          <w:rFonts w:ascii="Times New Roman" w:hAnsi="Times New Roman"/>
          <w:sz w:val="28"/>
          <w:szCs w:val="28"/>
        </w:rPr>
        <w:t>. Повторить 3-4 раза подряд.</w:t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EC1AB9A" wp14:editId="06E10452">
            <wp:extent cx="2396646" cy="2372493"/>
            <wp:effectExtent l="0" t="0" r="3810" b="8890"/>
            <wp:docPr id="6" name="Рисунок 6" descr="C:\Users\ZhurbaAK\Pictures\Сброс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ZhurbaAK\Pictures\Сброс\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92"/>
                    <a:stretch/>
                  </pic:blipFill>
                  <pic:spPr bwMode="auto">
                    <a:xfrm>
                      <a:off x="0" y="0"/>
                      <a:ext cx="2427112" cy="2402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16F7B4F" wp14:editId="2CDA3E0C">
                <wp:extent cx="304800" cy="304800"/>
                <wp:effectExtent l="0" t="0" r="0" b="0"/>
                <wp:docPr id="3" name="Прямоугольник 3" descr="http://sm-sue.fsfk.local/sd/operator/download?uuid=file$21219894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FC520F" id="Прямоугольник 3" o:spid="_x0000_s1026" alt="http://sm-sue.fsfk.local/sd/operator/download?uuid=file$212198941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Nu/If4UAwAAEwYAAA4AAAAAAAAAAAAAAAAALgIAAGRycy9l&#10;Mm9Eb2MueG1sUEsBAi0AFAAGAAgAAAAhAEyg6SzYAAAAAwEAAA8AAAAAAAAAAAAAAAAAbgUAAGRy&#10;cy9kb3ducmV2LnhtbFBLBQYAAAAABAAEAPMAAABzBgAAAAA=&#10;" filled="f" stroked="f">
                <o:lock v:ext="edit" aspectratio="t"/>
                <w10:anchorlock/>
              </v:rect>
            </w:pict>
          </mc:Fallback>
        </mc:AlternateContent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B8B1C9D" wp14:editId="32D5989A">
            <wp:extent cx="2138647" cy="2384121"/>
            <wp:effectExtent l="0" t="0" r="0" b="0"/>
            <wp:docPr id="7" name="Рисунок 7" descr="C:\Users\ZhurbaAK\Pictures\Сброс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ZhurbaAK\Pictures\Сброс\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40" b="5696"/>
                    <a:stretch/>
                  </pic:blipFill>
                  <pic:spPr bwMode="auto">
                    <a:xfrm>
                      <a:off x="0" y="0"/>
                      <a:ext cx="2144844" cy="2391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</w:r>
    </w:p>
    <w:p w:rsidR="0017209B" w:rsidRPr="001A6888" w:rsidRDefault="00443937" w:rsidP="0017209B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2. Выход</w:t>
      </w:r>
      <w:r w:rsidR="0017209B" w:rsidRPr="001A6888">
        <w:rPr>
          <w:rFonts w:ascii="Times New Roman" w:hAnsi="Times New Roman"/>
          <w:sz w:val="28"/>
          <w:szCs w:val="28"/>
        </w:rPr>
        <w:t xml:space="preserve"> из ГИИС ЭБ с помощью кнопки "Выйти".</w:t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4C1AC5" wp14:editId="4DABD4B4">
            <wp:extent cx="2372911" cy="1089765"/>
            <wp:effectExtent l="0" t="0" r="8890" b="0"/>
            <wp:docPr id="8" name="Рисунок 8" descr="C:\Users\ZhurbaAK\Pictures\Сброс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ZhurbaAK\Pictures\Сброс\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92" b="43316"/>
                    <a:stretch/>
                  </pic:blipFill>
                  <pic:spPr bwMode="auto">
                    <a:xfrm>
                      <a:off x="0" y="0"/>
                      <a:ext cx="2395924" cy="110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sz w:val="28"/>
          <w:szCs w:val="28"/>
        </w:rPr>
        <w:br/>
      </w:r>
    </w:p>
    <w:p w:rsidR="0017209B" w:rsidRPr="001A6888" w:rsidRDefault="00443937" w:rsidP="0017209B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3. Очистка</w:t>
      </w:r>
      <w:r w:rsidR="0017209B" w:rsidRPr="001A6888">
        <w:rPr>
          <w:rFonts w:ascii="Times New Roman" w:hAnsi="Times New Roman"/>
          <w:sz w:val="28"/>
          <w:szCs w:val="28"/>
        </w:rPr>
        <w:t xml:space="preserve"> браузер</w:t>
      </w:r>
      <w:r w:rsidRPr="001A6888">
        <w:rPr>
          <w:rFonts w:ascii="Times New Roman" w:hAnsi="Times New Roman"/>
          <w:sz w:val="28"/>
          <w:szCs w:val="28"/>
        </w:rPr>
        <w:t>а</w:t>
      </w:r>
      <w:r w:rsidR="0017209B" w:rsidRPr="001A6888">
        <w:rPr>
          <w:rFonts w:ascii="Times New Roman" w:hAnsi="Times New Roman"/>
          <w:sz w:val="28"/>
          <w:szCs w:val="28"/>
        </w:rPr>
        <w:t xml:space="preserve"> с помощью комбинации клавиш Ctrl+Shift+Delete.</w:t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40BCEC3" wp14:editId="6407F2B8">
            <wp:extent cx="3149539" cy="3636723"/>
            <wp:effectExtent l="0" t="0" r="0" b="1905"/>
            <wp:docPr id="41" name="Рисунок 41" descr="C:\Users\ZhurbaAK\Pictures\Сброс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ZhurbaAK\Pictures\Сброс\5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694" cy="364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sz w:val="28"/>
          <w:szCs w:val="28"/>
        </w:rPr>
        <w:br/>
        <w:t xml:space="preserve">4. </w:t>
      </w:r>
      <w:r w:rsidRPr="001A6888">
        <w:rPr>
          <w:rFonts w:ascii="Times New Roman" w:hAnsi="Times New Roman"/>
          <w:sz w:val="28"/>
          <w:szCs w:val="28"/>
        </w:rPr>
        <w:t>Перезапуск</w:t>
      </w:r>
      <w:r w:rsidR="0017209B" w:rsidRPr="001A6888">
        <w:rPr>
          <w:rFonts w:ascii="Times New Roman" w:hAnsi="Times New Roman"/>
          <w:sz w:val="28"/>
          <w:szCs w:val="28"/>
        </w:rPr>
        <w:t xml:space="preserve"> браузер</w:t>
      </w:r>
      <w:r w:rsidRPr="001A6888">
        <w:rPr>
          <w:rFonts w:ascii="Times New Roman" w:hAnsi="Times New Roman"/>
          <w:sz w:val="28"/>
          <w:szCs w:val="28"/>
        </w:rPr>
        <w:t>а</w:t>
      </w:r>
      <w:r w:rsidR="0017209B" w:rsidRPr="001A6888">
        <w:rPr>
          <w:rFonts w:ascii="Times New Roman" w:hAnsi="Times New Roman"/>
          <w:sz w:val="28"/>
          <w:szCs w:val="28"/>
        </w:rPr>
        <w:t>. Провер</w:t>
      </w:r>
      <w:r w:rsidRPr="001A6888">
        <w:rPr>
          <w:rFonts w:ascii="Times New Roman" w:hAnsi="Times New Roman"/>
          <w:sz w:val="28"/>
          <w:szCs w:val="28"/>
        </w:rPr>
        <w:t>ка</w:t>
      </w:r>
      <w:r w:rsidR="0017209B" w:rsidRPr="001A6888">
        <w:rPr>
          <w:rFonts w:ascii="Times New Roman" w:hAnsi="Times New Roman"/>
          <w:sz w:val="28"/>
          <w:szCs w:val="28"/>
        </w:rPr>
        <w:t xml:space="preserve"> работ</w:t>
      </w:r>
      <w:r w:rsidRPr="001A6888">
        <w:rPr>
          <w:rFonts w:ascii="Times New Roman" w:hAnsi="Times New Roman"/>
          <w:sz w:val="28"/>
          <w:szCs w:val="28"/>
        </w:rPr>
        <w:t>ы</w:t>
      </w:r>
      <w:r w:rsidR="0017209B" w:rsidRPr="001A6888">
        <w:rPr>
          <w:rFonts w:ascii="Times New Roman" w:hAnsi="Times New Roman"/>
          <w:sz w:val="28"/>
          <w:szCs w:val="28"/>
        </w:rPr>
        <w:t xml:space="preserve"> системы. </w:t>
      </w:r>
    </w:p>
    <w:p w:rsidR="00EE4512" w:rsidRPr="001A6888" w:rsidRDefault="00EE4512" w:rsidP="0017209B">
      <w:pPr>
        <w:rPr>
          <w:rFonts w:ascii="Times New Roman" w:hAnsi="Times New Roman"/>
          <w:sz w:val="28"/>
          <w:szCs w:val="28"/>
        </w:rPr>
      </w:pPr>
    </w:p>
    <w:p w:rsidR="00DE31F5" w:rsidRPr="00403E48" w:rsidRDefault="00DB0B75" w:rsidP="00403E48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6" w:name="_Toc136623960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6E22CA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.5. </w:t>
      </w:r>
      <w:r w:rsidR="00DE31F5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Создание </w:t>
      </w:r>
      <w:r w:rsidR="00DE31F5" w:rsidRPr="00403E48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HAR</w:t>
      </w:r>
      <w:r w:rsidR="00DE31F5" w:rsidRPr="00403E48">
        <w:rPr>
          <w:rFonts w:ascii="Times New Roman" w:hAnsi="Times New Roman" w:cs="Times New Roman"/>
          <w:b/>
          <w:color w:val="auto"/>
          <w:sz w:val="28"/>
          <w:szCs w:val="28"/>
        </w:rPr>
        <w:t>-файла для диагностики проблем.</w:t>
      </w:r>
      <w:bookmarkEnd w:id="36"/>
    </w:p>
    <w:p w:rsidR="00741568" w:rsidRPr="001A6888" w:rsidRDefault="00741568" w:rsidP="00741568">
      <w:pPr>
        <w:pStyle w:val="a3"/>
        <w:ind w:left="1004"/>
        <w:rPr>
          <w:rFonts w:ascii="Times New Roman" w:hAnsi="Times New Roman"/>
          <w:b/>
          <w:sz w:val="28"/>
          <w:szCs w:val="28"/>
        </w:rPr>
      </w:pPr>
    </w:p>
    <w:p w:rsidR="00DE31F5" w:rsidRPr="001A6888" w:rsidRDefault="00741568" w:rsidP="00DE31F5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Важным фактором успешного и быстрого решения проблемы с подписанием и быстродействием системы является наличие в обращении </w:t>
      </w:r>
      <w:r w:rsidRPr="001A6888">
        <w:rPr>
          <w:rFonts w:ascii="Times New Roman" w:hAnsi="Times New Roman"/>
          <w:sz w:val="28"/>
          <w:szCs w:val="28"/>
          <w:lang w:val="en-US"/>
        </w:rPr>
        <w:t>HAR</w:t>
      </w:r>
      <w:r w:rsidRPr="001A6888">
        <w:rPr>
          <w:rFonts w:ascii="Times New Roman" w:hAnsi="Times New Roman"/>
          <w:sz w:val="28"/>
          <w:szCs w:val="28"/>
        </w:rPr>
        <w:t xml:space="preserve">-файла с записью выполнения проблемной операции. </w:t>
      </w:r>
    </w:p>
    <w:p w:rsidR="00741568" w:rsidRPr="001A6888" w:rsidRDefault="00741568" w:rsidP="0017209B">
      <w:pPr>
        <w:rPr>
          <w:rFonts w:ascii="Times New Roman" w:hAnsi="Times New Roman"/>
          <w:sz w:val="28"/>
          <w:szCs w:val="28"/>
        </w:rPr>
      </w:pPr>
    </w:p>
    <w:p w:rsidR="00443937" w:rsidRPr="001A6888" w:rsidRDefault="00883ED8" w:rsidP="0017209B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Для записи </w:t>
      </w:r>
      <w:r w:rsidRPr="001A6888">
        <w:rPr>
          <w:rFonts w:ascii="Times New Roman" w:hAnsi="Times New Roman"/>
          <w:sz w:val="28"/>
          <w:szCs w:val="28"/>
          <w:lang w:val="en-US"/>
        </w:rPr>
        <w:t>HAR</w:t>
      </w:r>
      <w:r w:rsidRPr="001A6888">
        <w:rPr>
          <w:rFonts w:ascii="Times New Roman" w:hAnsi="Times New Roman"/>
          <w:sz w:val="28"/>
          <w:szCs w:val="28"/>
        </w:rPr>
        <w:t>-файла необходимо выполнить следующие действия:</w:t>
      </w:r>
    </w:p>
    <w:p w:rsidR="00741568" w:rsidRPr="001A6888" w:rsidRDefault="00741568" w:rsidP="0017209B">
      <w:pPr>
        <w:rPr>
          <w:rFonts w:ascii="Times New Roman" w:hAnsi="Times New Roman"/>
          <w:sz w:val="28"/>
          <w:szCs w:val="28"/>
        </w:rPr>
      </w:pPr>
    </w:p>
    <w:p w:rsidR="00741568" w:rsidRPr="001A6888" w:rsidRDefault="00741568" w:rsidP="00DB0B75">
      <w:pPr>
        <w:pStyle w:val="a3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lastRenderedPageBreak/>
        <w:t>Очистить браузер и сбросить поль</w:t>
      </w:r>
      <w:r w:rsidR="00403E48">
        <w:rPr>
          <w:rFonts w:ascii="Times New Roman" w:hAnsi="Times New Roman"/>
          <w:sz w:val="28"/>
          <w:szCs w:val="28"/>
        </w:rPr>
        <w:t xml:space="preserve">зовательские настройки (п. </w:t>
      </w:r>
      <w:r w:rsidR="00BC0888">
        <w:rPr>
          <w:rFonts w:ascii="Times New Roman" w:hAnsi="Times New Roman"/>
          <w:sz w:val="28"/>
          <w:szCs w:val="28"/>
        </w:rPr>
        <w:t>4</w:t>
      </w:r>
      <w:r w:rsidR="00403E48">
        <w:rPr>
          <w:rFonts w:ascii="Times New Roman" w:hAnsi="Times New Roman"/>
          <w:sz w:val="28"/>
          <w:szCs w:val="28"/>
        </w:rPr>
        <w:t>.4)</w:t>
      </w:r>
      <w:r w:rsidRPr="001A6888">
        <w:rPr>
          <w:rFonts w:ascii="Times New Roman" w:hAnsi="Times New Roman"/>
          <w:sz w:val="28"/>
          <w:szCs w:val="28"/>
        </w:rPr>
        <w:t xml:space="preserve"> данной инструкции).</w:t>
      </w:r>
    </w:p>
    <w:p w:rsidR="000F547E" w:rsidRPr="001A6888" w:rsidRDefault="000F547E" w:rsidP="00DB0B75">
      <w:pPr>
        <w:pStyle w:val="a3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О</w:t>
      </w:r>
      <w:r w:rsidR="00741568" w:rsidRPr="001A6888">
        <w:rPr>
          <w:rFonts w:ascii="Times New Roman" w:hAnsi="Times New Roman"/>
          <w:sz w:val="28"/>
          <w:szCs w:val="28"/>
        </w:rPr>
        <w:t>ткрыть</w:t>
      </w:r>
      <w:r w:rsidRPr="001A6888">
        <w:rPr>
          <w:rFonts w:ascii="Times New Roman" w:hAnsi="Times New Roman"/>
          <w:sz w:val="28"/>
          <w:szCs w:val="28"/>
        </w:rPr>
        <w:t xml:space="preserve"> страницу, на которой возникают проблемы.</w:t>
      </w:r>
    </w:p>
    <w:p w:rsidR="000F547E" w:rsidRPr="001A6888" w:rsidRDefault="000F547E" w:rsidP="00DB0B75">
      <w:pPr>
        <w:pStyle w:val="a3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Наж</w:t>
      </w:r>
      <w:r w:rsidR="00741568" w:rsidRPr="001A6888">
        <w:rPr>
          <w:rFonts w:ascii="Times New Roman" w:hAnsi="Times New Roman"/>
          <w:sz w:val="28"/>
          <w:szCs w:val="28"/>
        </w:rPr>
        <w:t>ать на</w:t>
      </w:r>
      <w:r w:rsidRPr="001A6888">
        <w:rPr>
          <w:rFonts w:ascii="Times New Roman" w:hAnsi="Times New Roman"/>
          <w:sz w:val="28"/>
          <w:szCs w:val="28"/>
        </w:rPr>
        <w:t xml:space="preserve"> </w:t>
      </w:r>
      <w:r w:rsidR="002E7A2B">
        <w:rPr>
          <w:rFonts w:ascii="Times New Roman" w:hAnsi="Times New Roman"/>
          <w:sz w:val="28"/>
          <w:szCs w:val="28"/>
        </w:rPr>
        <w:t xml:space="preserve">клавиатуре </w:t>
      </w:r>
      <w:r w:rsidRPr="001A6888">
        <w:rPr>
          <w:rFonts w:ascii="Times New Roman" w:hAnsi="Times New Roman"/>
          <w:sz w:val="28"/>
          <w:szCs w:val="28"/>
        </w:rPr>
        <w:t xml:space="preserve">клавишу </w:t>
      </w:r>
      <w:r w:rsidRPr="001A6888">
        <w:rPr>
          <w:rFonts w:ascii="Times New Roman" w:hAnsi="Times New Roman"/>
          <w:sz w:val="28"/>
          <w:szCs w:val="28"/>
          <w:lang w:val="en-US"/>
        </w:rPr>
        <w:t>F</w:t>
      </w:r>
      <w:r w:rsidRPr="002E7A2B">
        <w:rPr>
          <w:rFonts w:ascii="Times New Roman" w:hAnsi="Times New Roman"/>
          <w:sz w:val="28"/>
          <w:szCs w:val="28"/>
        </w:rPr>
        <w:t>12</w:t>
      </w:r>
      <w:r w:rsidR="00741568" w:rsidRPr="001A6888">
        <w:rPr>
          <w:rFonts w:ascii="Times New Roman" w:hAnsi="Times New Roman"/>
          <w:sz w:val="28"/>
          <w:szCs w:val="28"/>
        </w:rPr>
        <w:t>.</w:t>
      </w:r>
    </w:p>
    <w:p w:rsidR="000F547E" w:rsidRPr="001A6888" w:rsidRDefault="002E7A2B" w:rsidP="00DB0B75">
      <w:pPr>
        <w:pStyle w:val="a3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открывшем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>ся внизу (или сбоку)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окне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1568" w:rsidRPr="001A6888">
        <w:rPr>
          <w:rFonts w:ascii="Times New Roman" w:eastAsia="Times New Roman" w:hAnsi="Times New Roman"/>
          <w:sz w:val="28"/>
          <w:szCs w:val="28"/>
          <w:lang w:eastAsia="ru-RU"/>
        </w:rPr>
        <w:t>выбрать</w:t>
      </w:r>
      <w:r w:rsidR="00A05EAB">
        <w:rPr>
          <w:rFonts w:ascii="Times New Roman" w:eastAsia="Times New Roman" w:hAnsi="Times New Roman"/>
          <w:sz w:val="28"/>
          <w:szCs w:val="28"/>
          <w:lang w:eastAsia="ru-RU"/>
        </w:rPr>
        <w:t xml:space="preserve"> вкладку Network (С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еть). </w:t>
      </w:r>
    </w:p>
    <w:p w:rsidR="000F547E" w:rsidRDefault="00741568" w:rsidP="00DB0B75">
      <w:pPr>
        <w:pStyle w:val="a3"/>
        <w:numPr>
          <w:ilvl w:val="0"/>
          <w:numId w:val="29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Убедиться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, что круглая кнопка Record (запись) в верхнем левом </w:t>
      </w:r>
      <w:r w:rsidR="00EE4512" w:rsidRPr="001A6888">
        <w:rPr>
          <w:rFonts w:ascii="Times New Roman" w:eastAsia="Times New Roman" w:hAnsi="Times New Roman"/>
          <w:sz w:val="28"/>
          <w:szCs w:val="28"/>
          <w:lang w:eastAsia="ru-RU"/>
        </w:rPr>
        <w:t>углу красного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цвета. Если же она серая, наж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ать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нее один раз, чтобы начать запись. </w:t>
      </w:r>
    </w:p>
    <w:p w:rsidR="007D3E48" w:rsidRPr="001A6888" w:rsidRDefault="007D3E48" w:rsidP="007D3E48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47E" w:rsidRPr="001A6888" w:rsidRDefault="005A0702" w:rsidP="000F547E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218B875" wp14:editId="6AA9E294">
            <wp:extent cx="6604346" cy="3335618"/>
            <wp:effectExtent l="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622321" cy="3344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2CA" w:rsidRPr="001A6888" w:rsidRDefault="006E22CA" w:rsidP="000F547E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47E" w:rsidRPr="001A6888" w:rsidRDefault="000F547E" w:rsidP="00DB0B75">
      <w:pPr>
        <w:pStyle w:val="a3"/>
        <w:numPr>
          <w:ilvl w:val="0"/>
          <w:numId w:val="29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Воспроизве</w:t>
      </w:r>
      <w:r w:rsidR="00741568" w:rsidRPr="001A6888">
        <w:rPr>
          <w:rFonts w:ascii="Times New Roman" w:eastAsia="Times New Roman" w:hAnsi="Times New Roman"/>
          <w:sz w:val="28"/>
          <w:szCs w:val="28"/>
          <w:lang w:eastAsia="ru-RU"/>
        </w:rPr>
        <w:t>сти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проблему</w:t>
      </w:r>
      <w:r w:rsidR="00741568" w:rsidRPr="001A688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F547E" w:rsidRPr="001A6888" w:rsidRDefault="000F547E" w:rsidP="00DB0B75">
      <w:pPr>
        <w:pStyle w:val="a3"/>
        <w:numPr>
          <w:ilvl w:val="0"/>
          <w:numId w:val="29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Наж</w:t>
      </w:r>
      <w:r w:rsidR="00741568" w:rsidRPr="001A6888">
        <w:rPr>
          <w:rFonts w:ascii="Times New Roman" w:eastAsia="Times New Roman" w:hAnsi="Times New Roman"/>
          <w:sz w:val="28"/>
          <w:szCs w:val="28"/>
          <w:lang w:eastAsia="ru-RU"/>
        </w:rPr>
        <w:t>ать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правой кнопкой мыши в любом месте таблиц</w:t>
      </w:r>
      <w:r w:rsidR="008E77C8">
        <w:rPr>
          <w:rFonts w:ascii="Times New Roman" w:eastAsia="Times New Roman" w:hAnsi="Times New Roman"/>
          <w:sz w:val="28"/>
          <w:szCs w:val="28"/>
          <w:lang w:eastAsia="ru-RU"/>
        </w:rPr>
        <w:t>ы с сетевыми запросами, выбрать пункт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E77C8">
        <w:rPr>
          <w:rFonts w:ascii="Times New Roman" w:eastAsia="Times New Roman" w:hAnsi="Times New Roman"/>
          <w:sz w:val="28"/>
          <w:szCs w:val="28"/>
          <w:lang w:eastAsia="ru-RU"/>
        </w:rPr>
        <w:t>меню «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Save as HAR with Content</w:t>
      </w:r>
      <w:r w:rsidR="008E77C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(сохранить со</w:t>
      </w:r>
      <w:r w:rsidR="008E77C8">
        <w:rPr>
          <w:rFonts w:ascii="Times New Roman" w:eastAsia="Times New Roman" w:hAnsi="Times New Roman"/>
          <w:sz w:val="28"/>
          <w:szCs w:val="28"/>
          <w:lang w:eastAsia="ru-RU"/>
        </w:rPr>
        <w:t>держимое в HAR-файл) и сохранить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файл на диск компьютера. </w:t>
      </w:r>
    </w:p>
    <w:p w:rsidR="006E22CA" w:rsidRPr="001A6888" w:rsidRDefault="006E22CA" w:rsidP="006E22C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0702" w:rsidRPr="001A6888" w:rsidRDefault="00A05EAB" w:rsidP="005A0702">
      <w:pPr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5EAB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BF0F769" wp14:editId="6B19E3B1">
            <wp:extent cx="6645910" cy="3252470"/>
            <wp:effectExtent l="0" t="0" r="2540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ED8" w:rsidRPr="001A6888" w:rsidRDefault="00883ED8" w:rsidP="00883ED8">
      <w:pPr>
        <w:rPr>
          <w:rFonts w:ascii="Times New Roman" w:hAnsi="Times New Roman"/>
          <w:sz w:val="28"/>
          <w:szCs w:val="28"/>
        </w:rPr>
      </w:pPr>
    </w:p>
    <w:p w:rsidR="00883ED8" w:rsidRPr="001A6888" w:rsidRDefault="00883ED8" w:rsidP="0017209B">
      <w:pPr>
        <w:rPr>
          <w:rFonts w:ascii="Times New Roman" w:hAnsi="Times New Roman"/>
          <w:sz w:val="28"/>
          <w:szCs w:val="28"/>
        </w:rPr>
      </w:pPr>
    </w:p>
    <w:p w:rsidR="00741568" w:rsidRDefault="00DB0B75" w:rsidP="009C6A36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7" w:name="_Toc136623961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6E22CA" w:rsidRPr="009C6A36">
        <w:rPr>
          <w:rFonts w:ascii="Times New Roman" w:hAnsi="Times New Roman" w:cs="Times New Roman"/>
          <w:b/>
          <w:color w:val="auto"/>
          <w:sz w:val="28"/>
          <w:szCs w:val="28"/>
        </w:rPr>
        <w:t xml:space="preserve">.6. </w:t>
      </w:r>
      <w:r w:rsidR="00DE31F5" w:rsidRPr="009C6A36">
        <w:rPr>
          <w:rFonts w:ascii="Times New Roman" w:hAnsi="Times New Roman" w:cs="Times New Roman"/>
          <w:b/>
          <w:color w:val="auto"/>
          <w:sz w:val="28"/>
          <w:szCs w:val="28"/>
        </w:rPr>
        <w:t>Что такое ГУИД, и как его найти?</w:t>
      </w:r>
      <w:bookmarkEnd w:id="37"/>
    </w:p>
    <w:p w:rsidR="00E86F68" w:rsidRPr="00E86F68" w:rsidRDefault="00E86F68" w:rsidP="00E86F68"/>
    <w:p w:rsidR="00741568" w:rsidRPr="001A6888" w:rsidRDefault="00990FE6" w:rsidP="00E86F68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При возникновении проблем в ПУР ЭБ с конкретным </w:t>
      </w:r>
      <w:r w:rsidR="00741568" w:rsidRPr="001A6888">
        <w:rPr>
          <w:rFonts w:ascii="Times New Roman" w:hAnsi="Times New Roman"/>
          <w:sz w:val="28"/>
          <w:szCs w:val="28"/>
        </w:rPr>
        <w:t>документ</w:t>
      </w:r>
      <w:r w:rsidRPr="001A6888">
        <w:rPr>
          <w:rFonts w:ascii="Times New Roman" w:hAnsi="Times New Roman"/>
          <w:sz w:val="28"/>
          <w:szCs w:val="28"/>
        </w:rPr>
        <w:t>ом/</w:t>
      </w:r>
      <w:r w:rsidR="00741568" w:rsidRPr="001A6888">
        <w:rPr>
          <w:rFonts w:ascii="Times New Roman" w:hAnsi="Times New Roman"/>
          <w:sz w:val="28"/>
          <w:szCs w:val="28"/>
        </w:rPr>
        <w:t>документами обязательно наличие в обраще</w:t>
      </w:r>
      <w:r w:rsidRPr="001A6888">
        <w:rPr>
          <w:rFonts w:ascii="Times New Roman" w:hAnsi="Times New Roman"/>
          <w:sz w:val="28"/>
          <w:szCs w:val="28"/>
        </w:rPr>
        <w:t>нии ГУИДа данного документа/</w:t>
      </w:r>
      <w:r w:rsidR="00741568" w:rsidRPr="001A6888">
        <w:rPr>
          <w:rFonts w:ascii="Times New Roman" w:hAnsi="Times New Roman"/>
          <w:sz w:val="28"/>
          <w:szCs w:val="28"/>
        </w:rPr>
        <w:t xml:space="preserve">документов. </w:t>
      </w:r>
    </w:p>
    <w:p w:rsidR="00EE4512" w:rsidRPr="001A6888" w:rsidRDefault="00EE4512" w:rsidP="00E86F68">
      <w:pPr>
        <w:jc w:val="both"/>
        <w:rPr>
          <w:rFonts w:ascii="Times New Roman" w:hAnsi="Times New Roman"/>
          <w:sz w:val="28"/>
          <w:szCs w:val="28"/>
        </w:rPr>
      </w:pPr>
    </w:p>
    <w:p w:rsidR="00DE31F5" w:rsidRPr="001A6888" w:rsidRDefault="00DE31F5" w:rsidP="00E86F68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GUID (Globally Unique Identifier) — статистически уникальный 128-битный идентификатор. Его главная особенность — уникальность. В тексте GUID записывается в виде строки из тридцати шести символов/цифр.</w:t>
      </w:r>
    </w:p>
    <w:p w:rsidR="00DE31F5" w:rsidRPr="001A6888" w:rsidRDefault="00DE31F5" w:rsidP="00E86F68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Техническая поддержка использует ГУИД для исключения вероятных ошибок при наличии документов с одинаковыми номерами/датами.</w:t>
      </w:r>
    </w:p>
    <w:p w:rsidR="00DE31F5" w:rsidRPr="001A6888" w:rsidRDefault="00DE31F5" w:rsidP="00566CB9">
      <w:pPr>
        <w:rPr>
          <w:rFonts w:ascii="Times New Roman" w:hAnsi="Times New Roman"/>
          <w:sz w:val="28"/>
          <w:szCs w:val="28"/>
        </w:rPr>
      </w:pPr>
    </w:p>
    <w:p w:rsidR="00DE31F5" w:rsidRPr="001A6888" w:rsidRDefault="00DE31F5" w:rsidP="00566CB9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ГУИД документа возможно получить из нескольких источников:</w:t>
      </w:r>
    </w:p>
    <w:p w:rsidR="00DE31F5" w:rsidRPr="001A6888" w:rsidRDefault="00DE31F5" w:rsidP="00566CB9">
      <w:pPr>
        <w:rPr>
          <w:rFonts w:ascii="Times New Roman" w:hAnsi="Times New Roman"/>
          <w:sz w:val="28"/>
          <w:szCs w:val="28"/>
        </w:rPr>
      </w:pPr>
    </w:p>
    <w:p w:rsidR="00DE31F5" w:rsidRPr="001A6888" w:rsidRDefault="00DE31F5" w:rsidP="00DB0B75">
      <w:pPr>
        <w:pStyle w:val="a3"/>
        <w:numPr>
          <w:ilvl w:val="0"/>
          <w:numId w:val="30"/>
        </w:numPr>
        <w:rPr>
          <w:rFonts w:ascii="Times New Roman" w:hAnsi="Times New Roman"/>
          <w:b/>
          <w:bCs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Вкладка «Атрибуты» на панели быстрого просмотра, поле </w:t>
      </w:r>
      <w:r w:rsidRPr="001A6888">
        <w:rPr>
          <w:rFonts w:ascii="Times New Roman" w:hAnsi="Times New Roman"/>
          <w:b/>
          <w:sz w:val="28"/>
          <w:szCs w:val="28"/>
        </w:rPr>
        <w:t>«Идентификатор</w:t>
      </w:r>
      <w:r w:rsidRPr="001A6888">
        <w:rPr>
          <w:rFonts w:ascii="Times New Roman" w:hAnsi="Times New Roman"/>
          <w:b/>
          <w:bCs/>
          <w:sz w:val="28"/>
          <w:szCs w:val="28"/>
        </w:rPr>
        <w:t>».</w:t>
      </w:r>
    </w:p>
    <w:p w:rsidR="00DE31F5" w:rsidRPr="001A6888" w:rsidRDefault="00DE31F5" w:rsidP="00DE31F5">
      <w:pPr>
        <w:rPr>
          <w:rFonts w:ascii="Times New Roman" w:hAnsi="Times New Roman"/>
          <w:b/>
          <w:bCs/>
          <w:sz w:val="28"/>
          <w:szCs w:val="28"/>
        </w:rPr>
      </w:pPr>
    </w:p>
    <w:p w:rsidR="00DE31F5" w:rsidRPr="001A6888" w:rsidRDefault="00DE31F5" w:rsidP="00DE31F5">
      <w:pPr>
        <w:pStyle w:val="a7"/>
        <w:shd w:val="clear" w:color="auto" w:fill="FFFFFF"/>
        <w:spacing w:before="0" w:beforeAutospacing="0"/>
        <w:jc w:val="center"/>
        <w:rPr>
          <w:b/>
          <w:bCs/>
          <w:sz w:val="28"/>
          <w:szCs w:val="28"/>
        </w:rPr>
      </w:pPr>
      <w:r w:rsidRPr="001A6888"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178FA668" wp14:editId="7CEF9CA6">
            <wp:extent cx="5863260" cy="4486275"/>
            <wp:effectExtent l="0" t="0" r="444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04876" cy="4518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1F5" w:rsidRPr="001A6888" w:rsidRDefault="00DE31F5" w:rsidP="00DB0B75">
      <w:pPr>
        <w:pStyle w:val="a7"/>
        <w:numPr>
          <w:ilvl w:val="0"/>
          <w:numId w:val="30"/>
        </w:numPr>
        <w:shd w:val="clear" w:color="auto" w:fill="FFFFFF"/>
        <w:spacing w:before="0" w:beforeAutospacing="0"/>
        <w:rPr>
          <w:sz w:val="28"/>
          <w:szCs w:val="28"/>
        </w:rPr>
      </w:pPr>
      <w:r w:rsidRPr="001A6888">
        <w:rPr>
          <w:sz w:val="28"/>
          <w:szCs w:val="28"/>
        </w:rPr>
        <w:t>Списковая форма документа, колонка </w:t>
      </w:r>
      <w:r w:rsidRPr="001A6888">
        <w:rPr>
          <w:b/>
          <w:bCs/>
          <w:sz w:val="28"/>
          <w:szCs w:val="28"/>
        </w:rPr>
        <w:t>Идентификатор документа.</w:t>
      </w:r>
    </w:p>
    <w:p w:rsidR="00DE31F5" w:rsidRPr="001A6888" w:rsidRDefault="00A05EAB" w:rsidP="00DE31F5">
      <w:pPr>
        <w:pStyle w:val="a7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A05EAB">
        <w:rPr>
          <w:b/>
          <w:bCs/>
          <w:noProof/>
          <w:sz w:val="28"/>
          <w:szCs w:val="28"/>
        </w:rPr>
        <w:drawing>
          <wp:inline distT="0" distB="0" distL="0" distR="0" wp14:anchorId="31C96FD9" wp14:editId="1A69DF1A">
            <wp:extent cx="6362700" cy="25622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31F5" w:rsidRPr="001A6888">
        <w:rPr>
          <w:b/>
          <w:bCs/>
          <w:sz w:val="28"/>
          <w:szCs w:val="28"/>
        </w:rPr>
        <w:br/>
      </w:r>
    </w:p>
    <w:p w:rsidR="00DE31F5" w:rsidRPr="001A6888" w:rsidRDefault="00DE31F5" w:rsidP="00DE31F5">
      <w:pPr>
        <w:pStyle w:val="a7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1A6888">
        <w:rPr>
          <w:noProof/>
          <w:sz w:val="28"/>
          <w:szCs w:val="28"/>
        </w:rPr>
        <w:lastRenderedPageBreak/>
        <w:drawing>
          <wp:inline distT="0" distB="0" distL="0" distR="0" wp14:anchorId="25E90E3B" wp14:editId="78D3C014">
            <wp:extent cx="2441050" cy="3268250"/>
            <wp:effectExtent l="0" t="0" r="0" b="889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447690" cy="3277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1F5" w:rsidRPr="001A6888" w:rsidRDefault="00DE31F5" w:rsidP="00DE31F5">
      <w:pPr>
        <w:pStyle w:val="a7"/>
        <w:shd w:val="clear" w:color="auto" w:fill="FFFFFF"/>
        <w:spacing w:before="0" w:beforeAutospacing="0"/>
        <w:jc w:val="center"/>
        <w:rPr>
          <w:sz w:val="28"/>
          <w:szCs w:val="28"/>
        </w:rPr>
      </w:pPr>
    </w:p>
    <w:p w:rsidR="00990FE6" w:rsidRDefault="00DE31F5" w:rsidP="00990FE6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1A6888">
        <w:rPr>
          <w:b/>
          <w:bCs/>
          <w:noProof/>
          <w:sz w:val="28"/>
          <w:szCs w:val="28"/>
        </w:rPr>
        <w:drawing>
          <wp:inline distT="0" distB="0" distL="0" distR="0" wp14:anchorId="6E7CA684" wp14:editId="3F0CFB7B">
            <wp:extent cx="6496050" cy="2398933"/>
            <wp:effectExtent l="0" t="0" r="0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556257" cy="242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6888">
        <w:rPr>
          <w:b/>
          <w:bCs/>
          <w:sz w:val="28"/>
          <w:szCs w:val="28"/>
        </w:rPr>
        <w:br/>
      </w:r>
      <w:r w:rsidR="00990FE6" w:rsidRPr="001A6888">
        <w:rPr>
          <w:sz w:val="28"/>
          <w:szCs w:val="28"/>
        </w:rPr>
        <w:t xml:space="preserve">  </w:t>
      </w:r>
    </w:p>
    <w:p w:rsidR="00DE31F5" w:rsidRPr="001A6888" w:rsidRDefault="00DE31F5" w:rsidP="00DB0B75">
      <w:pPr>
        <w:pStyle w:val="a7"/>
        <w:numPr>
          <w:ilvl w:val="0"/>
          <w:numId w:val="30"/>
        </w:numPr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1A6888">
        <w:rPr>
          <w:sz w:val="28"/>
          <w:szCs w:val="28"/>
        </w:rPr>
        <w:t>Информация о документе, поле «</w:t>
      </w:r>
      <w:r w:rsidRPr="001A6888">
        <w:rPr>
          <w:b/>
          <w:bCs/>
          <w:sz w:val="28"/>
          <w:szCs w:val="28"/>
        </w:rPr>
        <w:t>Идентификатор</w:t>
      </w:r>
      <w:r w:rsidRPr="001A6888">
        <w:rPr>
          <w:sz w:val="28"/>
          <w:szCs w:val="28"/>
        </w:rPr>
        <w:t>».</w:t>
      </w:r>
    </w:p>
    <w:p w:rsidR="00DE31F5" w:rsidRPr="001A6888" w:rsidRDefault="00874B1D" w:rsidP="00DE31F5">
      <w:pPr>
        <w:pStyle w:val="a7"/>
        <w:shd w:val="clear" w:color="auto" w:fill="FFFFFF"/>
        <w:spacing w:before="0" w:beforeAutospacing="0"/>
        <w:ind w:left="720"/>
        <w:rPr>
          <w:sz w:val="28"/>
          <w:szCs w:val="28"/>
        </w:rPr>
      </w:pPr>
      <w:r w:rsidRPr="00874B1D">
        <w:rPr>
          <w:noProof/>
          <w:sz w:val="28"/>
          <w:szCs w:val="28"/>
        </w:rPr>
        <w:lastRenderedPageBreak/>
        <w:drawing>
          <wp:inline distT="0" distB="0" distL="0" distR="0" wp14:anchorId="136D68C4" wp14:editId="56E115D9">
            <wp:extent cx="5654479" cy="1689652"/>
            <wp:effectExtent l="0" t="0" r="381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689308" cy="170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FD8" w:rsidRDefault="00DE31F5" w:rsidP="00C21FD8">
      <w:pPr>
        <w:pStyle w:val="a7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1A6888">
        <w:rPr>
          <w:noProof/>
          <w:sz w:val="28"/>
          <w:szCs w:val="28"/>
        </w:rPr>
        <w:drawing>
          <wp:inline distT="0" distB="0" distL="0" distR="0" wp14:anchorId="45DCCC3D" wp14:editId="42940E03">
            <wp:extent cx="6645910" cy="2148840"/>
            <wp:effectExtent l="0" t="0" r="2540" b="381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6888">
        <w:rPr>
          <w:sz w:val="28"/>
          <w:szCs w:val="28"/>
        </w:rPr>
        <w:br/>
      </w:r>
    </w:p>
    <w:p w:rsidR="00C21FD8" w:rsidRDefault="00C21FD8" w:rsidP="00C21FD8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C21FD8">
        <w:rPr>
          <w:sz w:val="28"/>
          <w:szCs w:val="28"/>
        </w:rPr>
        <w:t>При необходимости выгрузки списка документов с ГУИДами, необходимо выбрать документы с помощью фильтров и нажать на кнопку «Печать списка», не выделяя документы. Колонка «Идентификатор документа» должна быть добавлена в списковую форму (п.2 данного подраздела).</w:t>
      </w:r>
    </w:p>
    <w:p w:rsidR="00C21FD8" w:rsidRPr="001A6888" w:rsidRDefault="00C21FD8" w:rsidP="00DE31F5">
      <w:pPr>
        <w:pStyle w:val="a7"/>
        <w:shd w:val="clear" w:color="auto" w:fill="FFFFFF"/>
        <w:spacing w:before="0" w:beforeAutospacing="0"/>
        <w:jc w:val="center"/>
        <w:rPr>
          <w:sz w:val="28"/>
          <w:szCs w:val="28"/>
        </w:rPr>
      </w:pPr>
    </w:p>
    <w:p w:rsidR="00D96F7B" w:rsidRPr="00DB0B75" w:rsidRDefault="00DB0B75" w:rsidP="00DB0B75">
      <w:pPr>
        <w:pStyle w:val="a3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38" w:name="_Toc136623962"/>
      <w:r>
        <w:rPr>
          <w:rFonts w:ascii="Times New Roman" w:hAnsi="Times New Roman"/>
          <w:b/>
          <w:sz w:val="28"/>
          <w:szCs w:val="28"/>
        </w:rPr>
        <w:t xml:space="preserve">5. </w:t>
      </w:r>
      <w:r w:rsidR="005A0784" w:rsidRPr="00DB0B75">
        <w:rPr>
          <w:rFonts w:ascii="Times New Roman" w:hAnsi="Times New Roman"/>
          <w:b/>
          <w:sz w:val="28"/>
          <w:szCs w:val="28"/>
        </w:rPr>
        <w:t>Необходимые роли</w:t>
      </w:r>
      <w:r w:rsidR="00403E48" w:rsidRPr="00DB0B75">
        <w:rPr>
          <w:rFonts w:ascii="Times New Roman" w:hAnsi="Times New Roman"/>
          <w:b/>
          <w:sz w:val="28"/>
          <w:szCs w:val="28"/>
        </w:rPr>
        <w:t>.</w:t>
      </w:r>
      <w:bookmarkEnd w:id="38"/>
    </w:p>
    <w:p w:rsidR="00D96F7B" w:rsidRPr="001A6888" w:rsidRDefault="00D96F7B">
      <w:pPr>
        <w:rPr>
          <w:rFonts w:ascii="Times New Roman" w:hAnsi="Times New Roman"/>
          <w:sz w:val="28"/>
          <w:szCs w:val="28"/>
        </w:rPr>
      </w:pPr>
    </w:p>
    <w:p w:rsidR="0017209B" w:rsidRPr="00403E48" w:rsidRDefault="00DB0B75" w:rsidP="00562012">
      <w:pPr>
        <w:pStyle w:val="2"/>
        <w:spacing w:after="240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9" w:name="_Toc136623963"/>
      <w:r>
        <w:rPr>
          <w:rFonts w:ascii="Times New Roman" w:hAnsi="Times New Roman" w:cs="Times New Roman"/>
          <w:b/>
          <w:color w:val="auto"/>
          <w:sz w:val="28"/>
          <w:szCs w:val="28"/>
        </w:rPr>
        <w:t>5</w:t>
      </w:r>
      <w:r w:rsidR="00403E48" w:rsidRPr="00403E48">
        <w:rPr>
          <w:rFonts w:ascii="Times New Roman" w:hAnsi="Times New Roman" w:cs="Times New Roman"/>
          <w:b/>
          <w:color w:val="auto"/>
          <w:sz w:val="28"/>
          <w:szCs w:val="28"/>
        </w:rPr>
        <w:t>.1.</w:t>
      </w:r>
      <w:r w:rsidR="005A0784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Роли</w:t>
      </w:r>
      <w:r w:rsidR="00403E48" w:rsidRPr="00403E48">
        <w:rPr>
          <w:rFonts w:ascii="Times New Roman" w:hAnsi="Times New Roman" w:cs="Times New Roman"/>
          <w:b/>
          <w:color w:val="auto"/>
          <w:sz w:val="28"/>
          <w:szCs w:val="28"/>
        </w:rPr>
        <w:t>,</w:t>
      </w:r>
      <w:r w:rsidR="005A0784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необходимые пользователям для </w:t>
      </w:r>
      <w:r w:rsidR="0017209B" w:rsidRPr="00403E48">
        <w:rPr>
          <w:rFonts w:ascii="Times New Roman" w:hAnsi="Times New Roman" w:cs="Times New Roman"/>
          <w:b/>
          <w:color w:val="auto"/>
          <w:sz w:val="28"/>
          <w:szCs w:val="28"/>
        </w:rPr>
        <w:t>работы в подсистеме Управление расходами: СВР и доведение БД.</w:t>
      </w:r>
      <w:bookmarkEnd w:id="39"/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>Для клиентов, работающих только по СВР, достаточно наличие ролей с префиксом СВР%:</w:t>
      </w:r>
    </w:p>
    <w:p w:rsidR="00D31129" w:rsidRPr="00562012" w:rsidRDefault="00D31129" w:rsidP="00562012">
      <w:pPr>
        <w:jc w:val="both"/>
        <w:rPr>
          <w:rFonts w:ascii="Times New Roman" w:hAnsi="Times New Roman"/>
          <w:b/>
          <w:sz w:val="28"/>
          <w:szCs w:val="28"/>
        </w:rPr>
      </w:pP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>СВР.001. Клиент.Исполнитель;</w:t>
      </w: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>СВР.002. Клиент.Согласование;</w:t>
      </w: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lastRenderedPageBreak/>
        <w:t>СВР.003. Клиент.Утверждение.</w:t>
      </w: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 xml:space="preserve">Дополнительно для соответствующего полномочия необходимо наличие роли </w:t>
      </w: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>ПУР. Главный бухгалтер. Клиент.</w:t>
      </w:r>
    </w:p>
    <w:p w:rsidR="00DB0B75" w:rsidRDefault="00DB0B75" w:rsidP="00562012">
      <w:pPr>
        <w:jc w:val="both"/>
        <w:rPr>
          <w:rFonts w:ascii="Times New Roman" w:hAnsi="Times New Roman"/>
          <w:sz w:val="28"/>
          <w:szCs w:val="28"/>
        </w:rPr>
      </w:pP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 xml:space="preserve">Дополнительно </w:t>
      </w:r>
      <w:r w:rsidR="00DB0B75">
        <w:rPr>
          <w:rFonts w:ascii="Times New Roman" w:hAnsi="Times New Roman"/>
          <w:sz w:val="28"/>
          <w:szCs w:val="28"/>
        </w:rPr>
        <w:t>сотрудникам ФССП назначается роль «Клиент.Ограничение редактирования» для</w:t>
      </w:r>
      <w:r w:rsidRPr="00562012">
        <w:rPr>
          <w:rFonts w:ascii="Times New Roman" w:hAnsi="Times New Roman"/>
          <w:sz w:val="28"/>
          <w:szCs w:val="28"/>
        </w:rPr>
        <w:t xml:space="preserve"> ограничения</w:t>
      </w:r>
      <w:r w:rsidR="00DB0B75">
        <w:rPr>
          <w:rFonts w:ascii="Times New Roman" w:hAnsi="Times New Roman"/>
          <w:sz w:val="28"/>
          <w:szCs w:val="28"/>
        </w:rPr>
        <w:t xml:space="preserve"> </w:t>
      </w:r>
      <w:r w:rsidRPr="00562012">
        <w:rPr>
          <w:rFonts w:ascii="Times New Roman" w:hAnsi="Times New Roman"/>
          <w:sz w:val="28"/>
          <w:szCs w:val="28"/>
        </w:rPr>
        <w:t xml:space="preserve">возможности редактирования, импортированных в ЛК ПУР ЭБ </w:t>
      </w:r>
      <w:r w:rsidR="00DB0B75">
        <w:rPr>
          <w:rFonts w:ascii="Times New Roman" w:hAnsi="Times New Roman"/>
          <w:sz w:val="28"/>
          <w:szCs w:val="28"/>
        </w:rPr>
        <w:t>документов.</w:t>
      </w:r>
    </w:p>
    <w:sectPr w:rsidR="0017209B" w:rsidRPr="00562012" w:rsidSect="00E742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9C6" w:rsidRDefault="003419C6" w:rsidP="00D71288">
      <w:r>
        <w:separator/>
      </w:r>
    </w:p>
  </w:endnote>
  <w:endnote w:type="continuationSeparator" w:id="0">
    <w:p w:rsidR="003419C6" w:rsidRDefault="003419C6" w:rsidP="00D71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7628470"/>
      <w:docPartObj>
        <w:docPartGallery w:val="Page Numbers (Bottom of Page)"/>
        <w:docPartUnique/>
      </w:docPartObj>
    </w:sdtPr>
    <w:sdtEndPr/>
    <w:sdtContent>
      <w:p w:rsidR="008E77C8" w:rsidRDefault="008E77C8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DF9">
          <w:rPr>
            <w:noProof/>
          </w:rPr>
          <w:t>3</w:t>
        </w:r>
        <w:r>
          <w:fldChar w:fldCharType="end"/>
        </w:r>
      </w:p>
    </w:sdtContent>
  </w:sdt>
  <w:p w:rsidR="008E77C8" w:rsidRDefault="008E77C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9C6" w:rsidRDefault="003419C6" w:rsidP="00D71288">
      <w:r>
        <w:separator/>
      </w:r>
    </w:p>
  </w:footnote>
  <w:footnote w:type="continuationSeparator" w:id="0">
    <w:p w:rsidR="003419C6" w:rsidRDefault="003419C6" w:rsidP="00D71288">
      <w:r>
        <w:continuationSeparator/>
      </w:r>
    </w:p>
  </w:footnote>
  <w:footnote w:id="1">
    <w:p w:rsidR="008E77C8" w:rsidRPr="003E1352" w:rsidRDefault="008E77C8" w:rsidP="00D71288">
      <w:pPr>
        <w:pStyle w:val="a8"/>
        <w:ind w:firstLine="709"/>
      </w:pPr>
      <w:r>
        <w:rPr>
          <w:rStyle w:val="aa"/>
        </w:rPr>
        <w:footnoteRef/>
      </w:r>
      <w:r>
        <w:t xml:space="preserve"> </w:t>
      </w:r>
      <w:r w:rsidRPr="003E1352">
        <w:t>Только для зарегистрированных пользователей ГИИС ЭБ.</w:t>
      </w:r>
    </w:p>
  </w:footnote>
  <w:footnote w:id="2">
    <w:p w:rsidR="008E77C8" w:rsidRDefault="008E77C8" w:rsidP="00D71288">
      <w:pPr>
        <w:widowControl w:val="0"/>
        <w:ind w:left="284" w:right="375" w:firstLine="425"/>
        <w:jc w:val="both"/>
      </w:pPr>
      <w:r w:rsidRPr="003E1352">
        <w:rPr>
          <w:rStyle w:val="aa"/>
          <w:rFonts w:ascii="Times New Roman" w:hAnsi="Times New Roman"/>
        </w:rPr>
        <w:footnoteRef/>
      </w:r>
      <w:r w:rsidRPr="003E1352">
        <w:rPr>
          <w:rFonts w:ascii="Times New Roman" w:hAnsi="Times New Roman"/>
        </w:rPr>
        <w:t xml:space="preserve"> </w:t>
      </w:r>
      <w:r w:rsidRPr="003E1352">
        <w:rPr>
          <w:rFonts w:ascii="Times New Roman" w:hAnsi="Times New Roman"/>
          <w:sz w:val="20"/>
          <w:szCs w:val="20"/>
        </w:rPr>
        <w:t xml:space="preserve">Операторы работают </w:t>
      </w:r>
      <w:r w:rsidRPr="003E1352">
        <w:rPr>
          <w:rFonts w:ascii="Times New Roman" w:hAnsi="Times New Roman"/>
          <w:i/>
          <w:sz w:val="20"/>
          <w:szCs w:val="20"/>
        </w:rPr>
        <w:t>круглосуточно.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758E3"/>
    <w:multiLevelType w:val="hybridMultilevel"/>
    <w:tmpl w:val="A2A89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01E45"/>
    <w:multiLevelType w:val="hybridMultilevel"/>
    <w:tmpl w:val="D8E2E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53A47"/>
    <w:multiLevelType w:val="hybridMultilevel"/>
    <w:tmpl w:val="E75C5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8777A"/>
    <w:multiLevelType w:val="hybridMultilevel"/>
    <w:tmpl w:val="B0F65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640C6"/>
    <w:multiLevelType w:val="hybridMultilevel"/>
    <w:tmpl w:val="AC304256"/>
    <w:lvl w:ilvl="0" w:tplc="7054E9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C015B"/>
    <w:multiLevelType w:val="hybridMultilevel"/>
    <w:tmpl w:val="71BE1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C3176"/>
    <w:multiLevelType w:val="multilevel"/>
    <w:tmpl w:val="D226B0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EB732C"/>
    <w:multiLevelType w:val="hybridMultilevel"/>
    <w:tmpl w:val="4C360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22879"/>
    <w:multiLevelType w:val="hybridMultilevel"/>
    <w:tmpl w:val="DE3AE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F3508"/>
    <w:multiLevelType w:val="hybridMultilevel"/>
    <w:tmpl w:val="87C4D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1" w15:restartNumberingAfterBreak="0">
    <w:nsid w:val="1DC41E7C"/>
    <w:multiLevelType w:val="hybridMultilevel"/>
    <w:tmpl w:val="768EBDA0"/>
    <w:lvl w:ilvl="0" w:tplc="39FCCA2E">
      <w:start w:val="6"/>
      <w:numFmt w:val="decimal"/>
      <w:lvlText w:val="%1."/>
      <w:lvlJc w:val="left"/>
      <w:pPr>
        <w:ind w:left="178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64CA000">
      <w:start w:val="1"/>
      <w:numFmt w:val="lowerLetter"/>
      <w:lvlText w:val="%2"/>
      <w:lvlJc w:val="left"/>
      <w:pPr>
        <w:ind w:left="108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94563014">
      <w:start w:val="1"/>
      <w:numFmt w:val="lowerRoman"/>
      <w:lvlText w:val="%3"/>
      <w:lvlJc w:val="left"/>
      <w:pPr>
        <w:ind w:left="180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9A67230">
      <w:start w:val="1"/>
      <w:numFmt w:val="decimal"/>
      <w:lvlText w:val="%4"/>
      <w:lvlJc w:val="left"/>
      <w:pPr>
        <w:ind w:left="252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15B28B54">
      <w:start w:val="1"/>
      <w:numFmt w:val="lowerLetter"/>
      <w:lvlText w:val="%5"/>
      <w:lvlJc w:val="left"/>
      <w:pPr>
        <w:ind w:left="324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3E87E4C">
      <w:start w:val="1"/>
      <w:numFmt w:val="lowerRoman"/>
      <w:lvlText w:val="%6"/>
      <w:lvlJc w:val="left"/>
      <w:pPr>
        <w:ind w:left="396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9894FD3E">
      <w:start w:val="1"/>
      <w:numFmt w:val="decimal"/>
      <w:lvlText w:val="%7"/>
      <w:lvlJc w:val="left"/>
      <w:pPr>
        <w:ind w:left="468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B905194">
      <w:start w:val="1"/>
      <w:numFmt w:val="lowerLetter"/>
      <w:lvlText w:val="%8"/>
      <w:lvlJc w:val="left"/>
      <w:pPr>
        <w:ind w:left="540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D445176">
      <w:start w:val="1"/>
      <w:numFmt w:val="lowerRoman"/>
      <w:lvlText w:val="%9"/>
      <w:lvlJc w:val="left"/>
      <w:pPr>
        <w:ind w:left="612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530654D"/>
    <w:multiLevelType w:val="hybridMultilevel"/>
    <w:tmpl w:val="EC9A4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766F0"/>
    <w:multiLevelType w:val="hybridMultilevel"/>
    <w:tmpl w:val="C8BA1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D5814"/>
    <w:multiLevelType w:val="hybridMultilevel"/>
    <w:tmpl w:val="6C3EE8A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770849"/>
    <w:multiLevelType w:val="hybridMultilevel"/>
    <w:tmpl w:val="30105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E6519"/>
    <w:multiLevelType w:val="hybridMultilevel"/>
    <w:tmpl w:val="9F169D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4694EB4"/>
    <w:multiLevelType w:val="hybridMultilevel"/>
    <w:tmpl w:val="65E69FDE"/>
    <w:lvl w:ilvl="0" w:tplc="55D65402">
      <w:start w:val="1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18" w15:restartNumberingAfterBreak="0">
    <w:nsid w:val="371148D9"/>
    <w:multiLevelType w:val="hybridMultilevel"/>
    <w:tmpl w:val="01D818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7C962E5"/>
    <w:multiLevelType w:val="hybridMultilevel"/>
    <w:tmpl w:val="75141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37B8A"/>
    <w:multiLevelType w:val="hybridMultilevel"/>
    <w:tmpl w:val="779AD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F21A5A"/>
    <w:multiLevelType w:val="hybridMultilevel"/>
    <w:tmpl w:val="251C0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46035D"/>
    <w:multiLevelType w:val="hybridMultilevel"/>
    <w:tmpl w:val="496AE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0390C"/>
    <w:multiLevelType w:val="hybridMultilevel"/>
    <w:tmpl w:val="A36C09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4E12831"/>
    <w:multiLevelType w:val="hybridMultilevel"/>
    <w:tmpl w:val="240E73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F553536"/>
    <w:multiLevelType w:val="hybridMultilevel"/>
    <w:tmpl w:val="3DF07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286310E"/>
    <w:multiLevelType w:val="hybridMultilevel"/>
    <w:tmpl w:val="6B121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30BC2"/>
    <w:multiLevelType w:val="multilevel"/>
    <w:tmpl w:val="13924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42D0108"/>
    <w:multiLevelType w:val="hybridMultilevel"/>
    <w:tmpl w:val="00A406D4"/>
    <w:lvl w:ilvl="0" w:tplc="70969B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5B692B"/>
    <w:multiLevelType w:val="hybridMultilevel"/>
    <w:tmpl w:val="A822A9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C271F5C"/>
    <w:multiLevelType w:val="hybridMultilevel"/>
    <w:tmpl w:val="5BA8A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6A5EDE"/>
    <w:multiLevelType w:val="hybridMultilevel"/>
    <w:tmpl w:val="85B4B8E0"/>
    <w:lvl w:ilvl="0" w:tplc="13889138">
      <w:start w:val="1"/>
      <w:numFmt w:val="decimal"/>
      <w:lvlText w:val="%1."/>
      <w:lvlJc w:val="left"/>
      <w:pPr>
        <w:ind w:left="178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CFC123C">
      <w:start w:val="1"/>
      <w:numFmt w:val="lowerLetter"/>
      <w:lvlText w:val="%2"/>
      <w:lvlJc w:val="left"/>
      <w:pPr>
        <w:ind w:left="108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D430CCCA">
      <w:start w:val="1"/>
      <w:numFmt w:val="lowerRoman"/>
      <w:lvlText w:val="%3"/>
      <w:lvlJc w:val="left"/>
      <w:pPr>
        <w:ind w:left="180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6EA52A2">
      <w:start w:val="1"/>
      <w:numFmt w:val="decimal"/>
      <w:lvlText w:val="%4"/>
      <w:lvlJc w:val="left"/>
      <w:pPr>
        <w:ind w:left="252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A48613D4">
      <w:start w:val="1"/>
      <w:numFmt w:val="lowerLetter"/>
      <w:lvlText w:val="%5"/>
      <w:lvlJc w:val="left"/>
      <w:pPr>
        <w:ind w:left="324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029EB090">
      <w:start w:val="1"/>
      <w:numFmt w:val="lowerRoman"/>
      <w:lvlText w:val="%6"/>
      <w:lvlJc w:val="left"/>
      <w:pPr>
        <w:ind w:left="396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A76D456">
      <w:start w:val="1"/>
      <w:numFmt w:val="decimal"/>
      <w:lvlText w:val="%7"/>
      <w:lvlJc w:val="left"/>
      <w:pPr>
        <w:ind w:left="468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7332E6A8">
      <w:start w:val="1"/>
      <w:numFmt w:val="lowerLetter"/>
      <w:lvlText w:val="%8"/>
      <w:lvlJc w:val="left"/>
      <w:pPr>
        <w:ind w:left="540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463E481E">
      <w:start w:val="1"/>
      <w:numFmt w:val="lowerRoman"/>
      <w:lvlText w:val="%9"/>
      <w:lvlJc w:val="left"/>
      <w:pPr>
        <w:ind w:left="612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2727547"/>
    <w:multiLevelType w:val="hybridMultilevel"/>
    <w:tmpl w:val="04663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D7EF5"/>
    <w:multiLevelType w:val="hybridMultilevel"/>
    <w:tmpl w:val="AE929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4A06A5"/>
    <w:multiLevelType w:val="hybridMultilevel"/>
    <w:tmpl w:val="5BA8A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C5F7C"/>
    <w:multiLevelType w:val="multilevel"/>
    <w:tmpl w:val="DC6254A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6D0E0F5C"/>
    <w:multiLevelType w:val="hybridMultilevel"/>
    <w:tmpl w:val="FF0AB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E60544"/>
    <w:multiLevelType w:val="hybridMultilevel"/>
    <w:tmpl w:val="49CC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C67E6A"/>
    <w:multiLevelType w:val="hybridMultilevel"/>
    <w:tmpl w:val="C7DCE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4D3073"/>
    <w:multiLevelType w:val="hybridMultilevel"/>
    <w:tmpl w:val="B3288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F809E6"/>
    <w:multiLevelType w:val="hybridMultilevel"/>
    <w:tmpl w:val="B7781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5B67EF"/>
    <w:multiLevelType w:val="multilevel"/>
    <w:tmpl w:val="8CDC4F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F1635BA"/>
    <w:multiLevelType w:val="hybridMultilevel"/>
    <w:tmpl w:val="BD5E4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6"/>
  </w:num>
  <w:num w:numId="3">
    <w:abstractNumId w:val="18"/>
  </w:num>
  <w:num w:numId="4">
    <w:abstractNumId w:val="24"/>
  </w:num>
  <w:num w:numId="5">
    <w:abstractNumId w:val="23"/>
  </w:num>
  <w:num w:numId="6">
    <w:abstractNumId w:val="16"/>
  </w:num>
  <w:num w:numId="7">
    <w:abstractNumId w:val="26"/>
  </w:num>
  <w:num w:numId="8">
    <w:abstractNumId w:val="34"/>
  </w:num>
  <w:num w:numId="9">
    <w:abstractNumId w:val="5"/>
  </w:num>
  <w:num w:numId="10">
    <w:abstractNumId w:val="22"/>
  </w:num>
  <w:num w:numId="11">
    <w:abstractNumId w:val="41"/>
  </w:num>
  <w:num w:numId="12">
    <w:abstractNumId w:val="40"/>
  </w:num>
  <w:num w:numId="13">
    <w:abstractNumId w:val="9"/>
  </w:num>
  <w:num w:numId="14">
    <w:abstractNumId w:val="12"/>
  </w:num>
  <w:num w:numId="15">
    <w:abstractNumId w:val="38"/>
  </w:num>
  <w:num w:numId="16">
    <w:abstractNumId w:val="13"/>
  </w:num>
  <w:num w:numId="17">
    <w:abstractNumId w:val="1"/>
  </w:num>
  <w:num w:numId="18">
    <w:abstractNumId w:val="7"/>
  </w:num>
  <w:num w:numId="19">
    <w:abstractNumId w:val="27"/>
  </w:num>
  <w:num w:numId="20">
    <w:abstractNumId w:val="33"/>
  </w:num>
  <w:num w:numId="21">
    <w:abstractNumId w:val="20"/>
  </w:num>
  <w:num w:numId="22">
    <w:abstractNumId w:val="43"/>
  </w:num>
  <w:num w:numId="23">
    <w:abstractNumId w:val="0"/>
  </w:num>
  <w:num w:numId="24">
    <w:abstractNumId w:val="37"/>
  </w:num>
  <w:num w:numId="25">
    <w:abstractNumId w:val="25"/>
  </w:num>
  <w:num w:numId="26">
    <w:abstractNumId w:val="3"/>
  </w:num>
  <w:num w:numId="27">
    <w:abstractNumId w:val="2"/>
  </w:num>
  <w:num w:numId="28">
    <w:abstractNumId w:val="19"/>
  </w:num>
  <w:num w:numId="29">
    <w:abstractNumId w:val="29"/>
  </w:num>
  <w:num w:numId="30">
    <w:abstractNumId w:val="4"/>
  </w:num>
  <w:num w:numId="31">
    <w:abstractNumId w:val="8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39"/>
  </w:num>
  <w:num w:numId="35">
    <w:abstractNumId w:val="35"/>
  </w:num>
  <w:num w:numId="36">
    <w:abstractNumId w:val="31"/>
  </w:num>
  <w:num w:numId="37">
    <w:abstractNumId w:val="28"/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</w:num>
  <w:num w:numId="40">
    <w:abstractNumId w:val="32"/>
  </w:num>
  <w:num w:numId="41">
    <w:abstractNumId w:val="11"/>
  </w:num>
  <w:num w:numId="42">
    <w:abstractNumId w:val="17"/>
  </w:num>
  <w:num w:numId="43">
    <w:abstractNumId w:val="30"/>
  </w:num>
  <w:num w:numId="44">
    <w:abstractNumId w:val="14"/>
  </w:num>
  <w:num w:numId="45">
    <w:abstractNumId w:val="15"/>
  </w:num>
  <w:num w:numId="46">
    <w:abstractNumId w:val="21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2C"/>
    <w:rsid w:val="000018BC"/>
    <w:rsid w:val="000124C6"/>
    <w:rsid w:val="00014C4D"/>
    <w:rsid w:val="000151BB"/>
    <w:rsid w:val="00047289"/>
    <w:rsid w:val="000531A2"/>
    <w:rsid w:val="000729A2"/>
    <w:rsid w:val="000B4E34"/>
    <w:rsid w:val="000B5DF9"/>
    <w:rsid w:val="000C2D8C"/>
    <w:rsid w:val="000D29B5"/>
    <w:rsid w:val="000D338C"/>
    <w:rsid w:val="000D5691"/>
    <w:rsid w:val="000E1F3A"/>
    <w:rsid w:val="000F50B1"/>
    <w:rsid w:val="000F547E"/>
    <w:rsid w:val="00113E17"/>
    <w:rsid w:val="001355A4"/>
    <w:rsid w:val="00144F10"/>
    <w:rsid w:val="00161B4A"/>
    <w:rsid w:val="0017209B"/>
    <w:rsid w:val="001731B7"/>
    <w:rsid w:val="00197C32"/>
    <w:rsid w:val="001A6888"/>
    <w:rsid w:val="001B35BE"/>
    <w:rsid w:val="001C28E5"/>
    <w:rsid w:val="001C6BC3"/>
    <w:rsid w:val="001F19BE"/>
    <w:rsid w:val="00235503"/>
    <w:rsid w:val="00262799"/>
    <w:rsid w:val="00283207"/>
    <w:rsid w:val="00284F80"/>
    <w:rsid w:val="002B2E43"/>
    <w:rsid w:val="002D186D"/>
    <w:rsid w:val="002E042B"/>
    <w:rsid w:val="002E7A2B"/>
    <w:rsid w:val="003018D4"/>
    <w:rsid w:val="003401A6"/>
    <w:rsid w:val="003419C6"/>
    <w:rsid w:val="00343689"/>
    <w:rsid w:val="00357E8D"/>
    <w:rsid w:val="00367ADB"/>
    <w:rsid w:val="00371B33"/>
    <w:rsid w:val="003741B4"/>
    <w:rsid w:val="00377997"/>
    <w:rsid w:val="003D4F4B"/>
    <w:rsid w:val="003E1352"/>
    <w:rsid w:val="003F1503"/>
    <w:rsid w:val="00400BF9"/>
    <w:rsid w:val="00403E48"/>
    <w:rsid w:val="004067BF"/>
    <w:rsid w:val="00410A13"/>
    <w:rsid w:val="00412CDB"/>
    <w:rsid w:val="0042166B"/>
    <w:rsid w:val="00433E95"/>
    <w:rsid w:val="004406A2"/>
    <w:rsid w:val="00443937"/>
    <w:rsid w:val="0045204A"/>
    <w:rsid w:val="004835CC"/>
    <w:rsid w:val="00485F69"/>
    <w:rsid w:val="00492375"/>
    <w:rsid w:val="004B08CA"/>
    <w:rsid w:val="004D13C6"/>
    <w:rsid w:val="004E0976"/>
    <w:rsid w:val="004E587F"/>
    <w:rsid w:val="004F01A2"/>
    <w:rsid w:val="00502337"/>
    <w:rsid w:val="00507B6B"/>
    <w:rsid w:val="0052441D"/>
    <w:rsid w:val="005322E7"/>
    <w:rsid w:val="00534D9F"/>
    <w:rsid w:val="00562012"/>
    <w:rsid w:val="00566CB9"/>
    <w:rsid w:val="005979AC"/>
    <w:rsid w:val="005A0702"/>
    <w:rsid w:val="005A0784"/>
    <w:rsid w:val="005A242F"/>
    <w:rsid w:val="005B4449"/>
    <w:rsid w:val="005C105F"/>
    <w:rsid w:val="005C54BE"/>
    <w:rsid w:val="005D420F"/>
    <w:rsid w:val="005E2A87"/>
    <w:rsid w:val="005E79D3"/>
    <w:rsid w:val="00617E16"/>
    <w:rsid w:val="00621527"/>
    <w:rsid w:val="00623803"/>
    <w:rsid w:val="00645F26"/>
    <w:rsid w:val="00687C36"/>
    <w:rsid w:val="006909EC"/>
    <w:rsid w:val="00692848"/>
    <w:rsid w:val="00696047"/>
    <w:rsid w:val="00696D96"/>
    <w:rsid w:val="006B2640"/>
    <w:rsid w:val="006B2A39"/>
    <w:rsid w:val="006C1FB7"/>
    <w:rsid w:val="006E22CA"/>
    <w:rsid w:val="006F78F4"/>
    <w:rsid w:val="007100C2"/>
    <w:rsid w:val="00715314"/>
    <w:rsid w:val="00734304"/>
    <w:rsid w:val="007351B0"/>
    <w:rsid w:val="00735B7F"/>
    <w:rsid w:val="00741568"/>
    <w:rsid w:val="007613F0"/>
    <w:rsid w:val="00792E19"/>
    <w:rsid w:val="007A5643"/>
    <w:rsid w:val="007A585C"/>
    <w:rsid w:val="007A6367"/>
    <w:rsid w:val="007C4EE5"/>
    <w:rsid w:val="007D3C30"/>
    <w:rsid w:val="007D3E48"/>
    <w:rsid w:val="007F7C3B"/>
    <w:rsid w:val="00807CF8"/>
    <w:rsid w:val="008226BD"/>
    <w:rsid w:val="0082695D"/>
    <w:rsid w:val="00834712"/>
    <w:rsid w:val="00837DB0"/>
    <w:rsid w:val="0084005D"/>
    <w:rsid w:val="0086259D"/>
    <w:rsid w:val="00866BEF"/>
    <w:rsid w:val="00867B3B"/>
    <w:rsid w:val="00874B1D"/>
    <w:rsid w:val="00880258"/>
    <w:rsid w:val="00883ED8"/>
    <w:rsid w:val="008E77C8"/>
    <w:rsid w:val="00922C78"/>
    <w:rsid w:val="009444F0"/>
    <w:rsid w:val="0094527B"/>
    <w:rsid w:val="00990FE6"/>
    <w:rsid w:val="00994BE2"/>
    <w:rsid w:val="00997CED"/>
    <w:rsid w:val="009A556A"/>
    <w:rsid w:val="009C6A36"/>
    <w:rsid w:val="009C6D9D"/>
    <w:rsid w:val="009C7091"/>
    <w:rsid w:val="009E086B"/>
    <w:rsid w:val="00A05EAB"/>
    <w:rsid w:val="00A26CBA"/>
    <w:rsid w:val="00A36C67"/>
    <w:rsid w:val="00A42E56"/>
    <w:rsid w:val="00A71D04"/>
    <w:rsid w:val="00A9338E"/>
    <w:rsid w:val="00AB2245"/>
    <w:rsid w:val="00AB3F98"/>
    <w:rsid w:val="00AC1509"/>
    <w:rsid w:val="00AC4004"/>
    <w:rsid w:val="00AD6E57"/>
    <w:rsid w:val="00B43141"/>
    <w:rsid w:val="00B711C0"/>
    <w:rsid w:val="00B81DC8"/>
    <w:rsid w:val="00BB1D61"/>
    <w:rsid w:val="00BC0888"/>
    <w:rsid w:val="00BC320E"/>
    <w:rsid w:val="00BE0B84"/>
    <w:rsid w:val="00BE16DC"/>
    <w:rsid w:val="00C10430"/>
    <w:rsid w:val="00C21FD8"/>
    <w:rsid w:val="00C40BFD"/>
    <w:rsid w:val="00C53CDA"/>
    <w:rsid w:val="00C614A4"/>
    <w:rsid w:val="00C76D5C"/>
    <w:rsid w:val="00C80B03"/>
    <w:rsid w:val="00CB1B15"/>
    <w:rsid w:val="00CC06C9"/>
    <w:rsid w:val="00CE1283"/>
    <w:rsid w:val="00CE3DA2"/>
    <w:rsid w:val="00D137B5"/>
    <w:rsid w:val="00D31129"/>
    <w:rsid w:val="00D521B7"/>
    <w:rsid w:val="00D63D4B"/>
    <w:rsid w:val="00D71288"/>
    <w:rsid w:val="00D96F7B"/>
    <w:rsid w:val="00DB0B75"/>
    <w:rsid w:val="00DB3E29"/>
    <w:rsid w:val="00DD77D7"/>
    <w:rsid w:val="00DE31F5"/>
    <w:rsid w:val="00E07D34"/>
    <w:rsid w:val="00E6474F"/>
    <w:rsid w:val="00E742C2"/>
    <w:rsid w:val="00E86F68"/>
    <w:rsid w:val="00EC68A5"/>
    <w:rsid w:val="00EE4512"/>
    <w:rsid w:val="00EF0761"/>
    <w:rsid w:val="00F27240"/>
    <w:rsid w:val="00F56302"/>
    <w:rsid w:val="00F93543"/>
    <w:rsid w:val="00FA5749"/>
    <w:rsid w:val="00FD1F2C"/>
    <w:rsid w:val="00FF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06200F-EBCF-43BE-9649-41C7B84F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F2C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D1F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F26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F26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186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F2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D1F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FD1F2C"/>
    <w:pPr>
      <w:spacing w:line="259" w:lineRule="auto"/>
      <w:outlineLvl w:val="9"/>
    </w:pPr>
    <w:rPr>
      <w:lang w:eastAsia="ru-RU"/>
    </w:rPr>
  </w:style>
  <w:style w:type="character" w:styleId="a5">
    <w:name w:val="Book Title"/>
    <w:basedOn w:val="a0"/>
    <w:uiPriority w:val="33"/>
    <w:qFormat/>
    <w:rsid w:val="00FD1F2C"/>
    <w:rPr>
      <w:b/>
      <w:bCs/>
      <w:i/>
      <w:iCs/>
      <w:spacing w:val="5"/>
    </w:rPr>
  </w:style>
  <w:style w:type="paragraph" w:styleId="11">
    <w:name w:val="toc 1"/>
    <w:basedOn w:val="a"/>
    <w:next w:val="a"/>
    <w:autoRedefine/>
    <w:uiPriority w:val="39"/>
    <w:unhideWhenUsed/>
    <w:rsid w:val="00E742C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E742C2"/>
    <w:pPr>
      <w:spacing w:after="100"/>
      <w:ind w:left="240"/>
    </w:pPr>
  </w:style>
  <w:style w:type="character" w:styleId="a6">
    <w:name w:val="Hyperlink"/>
    <w:basedOn w:val="a0"/>
    <w:uiPriority w:val="99"/>
    <w:unhideWhenUsed/>
    <w:rsid w:val="00E742C2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FF26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F26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Normal (Web)"/>
    <w:basedOn w:val="a"/>
    <w:uiPriority w:val="99"/>
    <w:unhideWhenUsed/>
    <w:rsid w:val="00DD77D7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GOSTTableListMark1">
    <w:name w:val="_GOST_Table_List_Mark_1"/>
    <w:rsid w:val="0017209B"/>
    <w:pPr>
      <w:numPr>
        <w:numId w:val="7"/>
      </w:numPr>
      <w:tabs>
        <w:tab w:val="clear" w:pos="340"/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17209B"/>
    <w:pPr>
      <w:spacing w:after="100"/>
      <w:ind w:left="480"/>
    </w:pPr>
  </w:style>
  <w:style w:type="paragraph" w:styleId="22">
    <w:name w:val="Body Text 2"/>
    <w:basedOn w:val="a"/>
    <w:link w:val="23"/>
    <w:rsid w:val="00D7128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 w:cs="Arial"/>
      <w:sz w:val="20"/>
      <w:lang w:eastAsia="ru-RU"/>
    </w:rPr>
  </w:style>
  <w:style w:type="character" w:customStyle="1" w:styleId="23">
    <w:name w:val="Основной текст 2 Знак"/>
    <w:basedOn w:val="a0"/>
    <w:link w:val="22"/>
    <w:rsid w:val="00D71288"/>
    <w:rPr>
      <w:rFonts w:ascii="Arial" w:eastAsia="Times New Roman" w:hAnsi="Arial" w:cs="Arial"/>
      <w:sz w:val="20"/>
      <w:szCs w:val="24"/>
      <w:lang w:eastAsia="ru-RU"/>
    </w:rPr>
  </w:style>
  <w:style w:type="paragraph" w:styleId="a8">
    <w:name w:val="footnote text"/>
    <w:basedOn w:val="a"/>
    <w:link w:val="a9"/>
    <w:semiHidden/>
    <w:rsid w:val="00D7128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D712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D71288"/>
    <w:rPr>
      <w:vertAlign w:val="superscript"/>
    </w:rPr>
  </w:style>
  <w:style w:type="paragraph" w:styleId="ab">
    <w:name w:val="Subtitle"/>
    <w:basedOn w:val="a"/>
    <w:next w:val="a"/>
    <w:link w:val="ac"/>
    <w:uiPriority w:val="11"/>
    <w:qFormat/>
    <w:rsid w:val="006E22CA"/>
    <w:pPr>
      <w:numPr>
        <w:ilvl w:val="1"/>
      </w:numPr>
      <w:spacing w:after="160"/>
    </w:pPr>
    <w:rPr>
      <w:rFonts w:cstheme="minorBidi"/>
      <w:color w:val="5A5A5A" w:themeColor="text1" w:themeTint="A5"/>
      <w:spacing w:val="15"/>
      <w:sz w:val="22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6E22CA"/>
    <w:rPr>
      <w:rFonts w:eastAsiaTheme="minorEastAsia"/>
      <w:color w:val="5A5A5A" w:themeColor="text1" w:themeTint="A5"/>
      <w:spacing w:val="15"/>
    </w:rPr>
  </w:style>
  <w:style w:type="paragraph" w:styleId="ad">
    <w:name w:val="header"/>
    <w:basedOn w:val="a"/>
    <w:link w:val="ae"/>
    <w:uiPriority w:val="99"/>
    <w:unhideWhenUsed/>
    <w:rsid w:val="003779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77997"/>
    <w:rPr>
      <w:rFonts w:eastAsiaTheme="minorEastAsia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3779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77997"/>
    <w:rPr>
      <w:rFonts w:eastAsiaTheme="minorEastAsia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D137B5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137B5"/>
    <w:rPr>
      <w:rFonts w:ascii="Segoe UI" w:eastAsiaTheme="minorEastAsia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2D186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GOSTListnum2">
    <w:name w:val="_GOST_List_num2"/>
    <w:basedOn w:val="GOSTListnum"/>
    <w:qFormat/>
    <w:rsid w:val="002D186D"/>
    <w:pPr>
      <w:numPr>
        <w:ilvl w:val="1"/>
      </w:numPr>
    </w:pPr>
    <w:rPr>
      <w:szCs w:val="24"/>
    </w:rPr>
  </w:style>
  <w:style w:type="paragraph" w:customStyle="1" w:styleId="GOSTListnum">
    <w:name w:val="_GOST_List_num"/>
    <w:qFormat/>
    <w:rsid w:val="002D186D"/>
    <w:pPr>
      <w:numPr>
        <w:numId w:val="32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3">
    <w:name w:val="_GOST_List_num3"/>
    <w:basedOn w:val="GOSTListnum2"/>
    <w:qFormat/>
    <w:rsid w:val="002D186D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qFormat/>
    <w:rsid w:val="002D186D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table" w:customStyle="1" w:styleId="GOSTTable">
    <w:name w:val="_GOST_Table"/>
    <w:basedOn w:val="a1"/>
    <w:rsid w:val="006F78F4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7908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1478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1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jp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g"/><Relationship Id="rId41" Type="http://schemas.openxmlformats.org/officeDocument/2006/relationships/image" Target="media/image33.png"/><Relationship Id="rId54" Type="http://schemas.openxmlformats.org/officeDocument/2006/relationships/image" Target="media/image45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jp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61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3.jpg"/><Relationship Id="rId44" Type="http://schemas.openxmlformats.org/officeDocument/2006/relationships/image" Target="media/image36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43" Type="http://schemas.openxmlformats.org/officeDocument/2006/relationships/image" Target="media/image35.png"/><Relationship Id="rId48" Type="http://schemas.openxmlformats.org/officeDocument/2006/relationships/hyperlink" Target="mailto:support_EB@roskazna.ru" TargetMode="External"/><Relationship Id="rId56" Type="http://schemas.openxmlformats.org/officeDocument/2006/relationships/image" Target="media/image47.png"/><Relationship Id="rId8" Type="http://schemas.openxmlformats.org/officeDocument/2006/relationships/footer" Target="footer1.xml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jp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C46AB-4A15-46A0-8711-62AC3F368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6717</Words>
  <Characters>38289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Машкин Ефим Юрьевич</dc:creator>
  <cp:keywords/>
  <dc:description/>
  <cp:lastModifiedBy>Семенова Галина Борисовна</cp:lastModifiedBy>
  <cp:revision>2</cp:revision>
  <cp:lastPrinted>2023-06-15T06:40:00Z</cp:lastPrinted>
  <dcterms:created xsi:type="dcterms:W3CDTF">2023-06-15T07:34:00Z</dcterms:created>
  <dcterms:modified xsi:type="dcterms:W3CDTF">2023-06-15T07:34:00Z</dcterms:modified>
</cp:coreProperties>
</file>