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плановых проверок, проведенных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B53AA5">
      <w:pPr>
        <w:autoSpaceDE w:val="0"/>
        <w:autoSpaceDN w:val="0"/>
        <w:adjustRightInd w:val="0"/>
        <w:spacing w:after="0" w:line="240" w:lineRule="auto"/>
        <w:ind w:firstLine="708"/>
        <w:jc w:val="both"/>
        <w:rPr>
          <w:rFonts w:ascii="Times New Roman" w:hAnsi="Times New Roman" w:cs="Times New Roman"/>
          <w:sz w:val="28"/>
          <w:szCs w:val="28"/>
        </w:rPr>
      </w:pPr>
      <w:r w:rsidRPr="00B53AA5">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Pr>
          <w:rFonts w:ascii="Times New Roman" w:hAnsi="Times New Roman" w:cs="Times New Roman"/>
          <w:sz w:val="28"/>
          <w:szCs w:val="28"/>
        </w:rPr>
        <w:t xml:space="preserve">в период с 26 февраля по 25 марта 2024 г. </w:t>
      </w:r>
      <w:bookmarkStart w:id="0" w:name="_GoBack"/>
      <w:bookmarkEnd w:id="0"/>
      <w:r w:rsidRPr="00B53AA5">
        <w:rPr>
          <w:rFonts w:ascii="Times New Roman" w:hAnsi="Times New Roman" w:cs="Times New Roman"/>
          <w:sz w:val="28"/>
          <w:szCs w:val="28"/>
        </w:rPr>
        <w:t>проведены тематические камеральные проверки в Юридическом отделе</w:t>
      </w:r>
      <w:r w:rsidR="00B53AA5" w:rsidRPr="00B53AA5">
        <w:rPr>
          <w:rFonts w:ascii="Times New Roman" w:hAnsi="Times New Roman" w:cs="Times New Roman"/>
          <w:sz w:val="28"/>
          <w:szCs w:val="28"/>
        </w:rPr>
        <w:t xml:space="preserve"> по теме «Проверка выполнения отдельных полномочий по правовому обеспечению деятельности», в Административно-финансовом отделе по теме «Проверка выполнения отдельных полномочий по административно - финансовому обеспечению деятельности»</w:t>
      </w:r>
      <w:r w:rsidR="00D1149F">
        <w:rPr>
          <w:rFonts w:ascii="Times New Roman" w:hAnsi="Times New Roman" w:cs="Times New Roman"/>
          <w:sz w:val="28"/>
          <w:szCs w:val="28"/>
        </w:rPr>
        <w:t>.</w:t>
      </w:r>
    </w:p>
    <w:p w:rsidR="00D1149F" w:rsidRPr="007272E6" w:rsidRDefault="00D1149F" w:rsidP="00D1149F">
      <w:pPr>
        <w:pStyle w:val="a4"/>
        <w:spacing w:after="0" w:line="240" w:lineRule="auto"/>
        <w:ind w:firstLine="709"/>
        <w:rPr>
          <w:rFonts w:ascii="Times New Roman" w:hAnsi="Times New Roman" w:cs="Times New Roman"/>
          <w:sz w:val="28"/>
          <w:szCs w:val="28"/>
        </w:rPr>
      </w:pPr>
      <w:r w:rsidRPr="007272E6">
        <w:rPr>
          <w:rFonts w:ascii="Times New Roman" w:hAnsi="Times New Roman" w:cs="Times New Roman"/>
          <w:sz w:val="28"/>
          <w:szCs w:val="28"/>
        </w:rPr>
        <w:t>По результатам провер</w:t>
      </w:r>
      <w:r>
        <w:rPr>
          <w:rFonts w:ascii="Times New Roman" w:hAnsi="Times New Roman" w:cs="Times New Roman"/>
          <w:sz w:val="28"/>
          <w:szCs w:val="28"/>
        </w:rPr>
        <w:t>о</w:t>
      </w:r>
      <w:r w:rsidRPr="007272E6">
        <w:rPr>
          <w:rFonts w:ascii="Times New Roman" w:hAnsi="Times New Roman" w:cs="Times New Roman"/>
          <w:sz w:val="28"/>
          <w:szCs w:val="28"/>
        </w:rPr>
        <w:t>к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 xml:space="preserve">еятельность </w:t>
      </w:r>
      <w:r>
        <w:rPr>
          <w:rFonts w:ascii="Times New Roman" w:hAnsi="Times New Roman" w:cs="Times New Roman"/>
          <w:sz w:val="28"/>
          <w:szCs w:val="28"/>
        </w:rPr>
        <w:t>Юридического отдела и А</w:t>
      </w:r>
      <w:r w:rsidRPr="007272E6">
        <w:rPr>
          <w:rFonts w:ascii="Times New Roman" w:hAnsi="Times New Roman" w:cs="Times New Roman"/>
          <w:sz w:val="28"/>
          <w:szCs w:val="28"/>
        </w:rPr>
        <w:t>дминистративно-финансового отдела</w:t>
      </w:r>
      <w:r>
        <w:rPr>
          <w:rFonts w:ascii="Times New Roman" w:hAnsi="Times New Roman" w:cs="Times New Roman"/>
          <w:sz w:val="28"/>
          <w:szCs w:val="28"/>
        </w:rPr>
        <w:t>,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296E5D"/>
    <w:rsid w:val="00721512"/>
    <w:rsid w:val="00B53AA5"/>
    <w:rsid w:val="00D1149F"/>
    <w:rsid w:val="00EA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817</TotalTime>
  <Pages>1</Pages>
  <Words>159</Words>
  <Characters>908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2</cp:revision>
  <dcterms:created xsi:type="dcterms:W3CDTF">2024-03-27T16:21:00Z</dcterms:created>
  <dcterms:modified xsi:type="dcterms:W3CDTF">2024-03-28T06:48:00Z</dcterms:modified>
</cp:coreProperties>
</file>