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>)</w:t>
      </w:r>
      <w:r w:rsidR="00AB0DA5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</w:t>
      </w:r>
      <w:r w:rsidRPr="0035366B">
        <w:rPr>
          <w:spacing w:val="-4"/>
          <w:sz w:val="28"/>
          <w:szCs w:val="28"/>
        </w:rPr>
        <w:t>замещение которых осуществляется на конкурсной основе и исполнение</w:t>
      </w:r>
      <w:r w:rsidR="00641F50">
        <w:rPr>
          <w:sz w:val="28"/>
          <w:szCs w:val="28"/>
        </w:rPr>
        <w:t xml:space="preserve"> </w:t>
      </w:r>
      <w:r w:rsidRPr="0035366B">
        <w:rPr>
          <w:sz w:val="28"/>
          <w:szCs w:val="28"/>
        </w:rPr>
        <w:t>должностных обязанностей по которым</w:t>
      </w:r>
      <w:r w:rsidR="0076662C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не св</w:t>
      </w:r>
      <w:r w:rsidR="00641F50">
        <w:rPr>
          <w:sz w:val="28"/>
          <w:szCs w:val="28"/>
        </w:rPr>
        <w:t>язано с использованием сведений</w:t>
      </w:r>
      <w:r w:rsidRPr="0035366B">
        <w:rPr>
          <w:sz w:val="28"/>
          <w:szCs w:val="28"/>
        </w:rPr>
        <w:t xml:space="preserve"> составляющих государственную тайну:</w:t>
      </w:r>
    </w:p>
    <w:p w:rsidR="00640EC7" w:rsidRDefault="00640EC7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381"/>
        <w:gridCol w:w="5711"/>
      </w:tblGrid>
      <w:tr w:rsidR="004F1F14" w:rsidRPr="004F1F14" w:rsidTr="00946D15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14" w:rsidRPr="004F1F14" w:rsidRDefault="004F1F14" w:rsidP="004F1F14">
            <w:pPr>
              <w:spacing w:before="40" w:after="40"/>
              <w:ind w:left="-18" w:right="-92" w:hanging="34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4F1F14">
              <w:rPr>
                <w:rFonts w:eastAsiaTheme="minorEastAsia"/>
                <w:b/>
                <w:sz w:val="28"/>
                <w:szCs w:val="28"/>
              </w:rPr>
              <w:t>№</w:t>
            </w:r>
          </w:p>
          <w:p w:rsidR="004F1F14" w:rsidRPr="004F1F14" w:rsidRDefault="004F1F14" w:rsidP="004F1F14">
            <w:pPr>
              <w:spacing w:before="40" w:after="40"/>
              <w:ind w:left="-18" w:right="-92" w:hanging="34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4F1F14">
              <w:rPr>
                <w:rFonts w:eastAsiaTheme="minorEastAsia"/>
                <w:b/>
                <w:sz w:val="28"/>
                <w:szCs w:val="28"/>
              </w:rPr>
              <w:t>п/п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14" w:rsidRPr="004F1F14" w:rsidRDefault="004F1F14" w:rsidP="004F1F14">
            <w:pPr>
              <w:spacing w:before="40" w:after="40"/>
              <w:ind w:hanging="34"/>
              <w:jc w:val="center"/>
              <w:rPr>
                <w:rFonts w:eastAsiaTheme="minorEastAsia"/>
                <w:sz w:val="28"/>
                <w:szCs w:val="28"/>
              </w:rPr>
            </w:pPr>
            <w:r w:rsidRPr="004F1F14">
              <w:rPr>
                <w:rFonts w:eastAsiaTheme="minorEastAsia"/>
                <w:b/>
                <w:sz w:val="28"/>
                <w:szCs w:val="28"/>
              </w:rPr>
              <w:t>Наименование</w:t>
            </w:r>
            <w:r w:rsidRPr="004F1F14">
              <w:rPr>
                <w:rFonts w:eastAsiaTheme="minorEastAsia"/>
                <w:b/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14" w:rsidRPr="004F1F14" w:rsidRDefault="004F1F14" w:rsidP="004F1F14">
            <w:pPr>
              <w:spacing w:before="40" w:after="40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4F1F14">
              <w:rPr>
                <w:rFonts w:eastAsiaTheme="minorEastAsia"/>
                <w:b/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4F1F14" w:rsidRPr="004F1F14" w:rsidTr="00946D15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4F1F14">
              <w:rPr>
                <w:rFonts w:eastAsiaTheme="minorEastAsia"/>
                <w:b/>
                <w:sz w:val="28"/>
                <w:szCs w:val="28"/>
              </w:rPr>
              <w:t>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4F1F14">
              <w:rPr>
                <w:rFonts w:eastAsiaTheme="minorEastAsia"/>
                <w:b/>
                <w:sz w:val="28"/>
                <w:szCs w:val="28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4F1F14">
              <w:rPr>
                <w:rFonts w:eastAsiaTheme="minorEastAsia"/>
                <w:b/>
                <w:sz w:val="28"/>
                <w:szCs w:val="28"/>
              </w:rPr>
              <w:t>3</w:t>
            </w:r>
          </w:p>
        </w:tc>
      </w:tr>
      <w:tr w:rsidR="004F1F14" w:rsidRPr="004F1F14" w:rsidTr="00946D15">
        <w:trPr>
          <w:cantSplit/>
          <w:trHeight w:val="596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w:r w:rsidRPr="004F1F14">
              <w:rPr>
                <w:rFonts w:eastAsiaTheme="minorEastAsia"/>
                <w:sz w:val="28"/>
                <w:szCs w:val="28"/>
                <w:lang w:val="en-US"/>
              </w:rPr>
              <w:t>1</w:t>
            </w:r>
          </w:p>
        </w:tc>
        <w:tc>
          <w:tcPr>
            <w:tcW w:w="338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расходов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4F1F14" w:rsidRPr="004F1F14" w:rsidTr="00946D15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w:r w:rsidRPr="004F1F14">
              <w:rPr>
                <w:rFonts w:eastAsiaTheme="minorEastAsia"/>
                <w:sz w:val="28"/>
                <w:szCs w:val="28"/>
                <w:lang w:val="en-US"/>
              </w:rPr>
              <w:t>2</w:t>
            </w:r>
          </w:p>
        </w:tc>
        <w:tc>
          <w:tcPr>
            <w:tcW w:w="338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обслуживания силовых ведомств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4F1F14" w:rsidRPr="004F1F14" w:rsidTr="00946D15">
        <w:trPr>
          <w:cantSplit/>
          <w:trHeight w:val="677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w:r w:rsidRPr="004F1F14">
              <w:rPr>
                <w:rFonts w:eastAsiaTheme="minorEastAsia"/>
                <w:sz w:val="28"/>
                <w:szCs w:val="28"/>
                <w:lang w:val="en-US"/>
              </w:rPr>
              <w:t>3</w:t>
            </w:r>
          </w:p>
        </w:tc>
        <w:tc>
          <w:tcPr>
            <w:tcW w:w="338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4F1F14" w:rsidRPr="004F1F14" w:rsidTr="00946D15">
        <w:trPr>
          <w:cantSplit/>
          <w:trHeight w:val="478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w:r w:rsidRPr="004F1F14">
              <w:rPr>
                <w:rFonts w:eastAsiaTheme="minorEastAsia"/>
                <w:sz w:val="28"/>
                <w:szCs w:val="28"/>
                <w:lang w:val="en-US"/>
              </w:rPr>
              <w:t>4</w:t>
            </w:r>
          </w:p>
        </w:tc>
        <w:tc>
          <w:tcPr>
            <w:tcW w:w="3381" w:type="dxa"/>
            <w:vMerge w:val="restart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технологического обеспечения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Заместитель начальника отдела</w:t>
            </w:r>
            <w:r w:rsidRPr="004F1F14">
              <w:rPr>
                <w:rFonts w:eastAsia="Calibri"/>
                <w:sz w:val="28"/>
                <w:szCs w:val="28"/>
                <w:lang w:val="en-US" w:eastAsia="en-US"/>
              </w:rPr>
              <w:t xml:space="preserve"> – 1 </w:t>
            </w:r>
            <w:r w:rsidRPr="004F1F14">
              <w:rPr>
                <w:rFonts w:eastAsia="Calibri"/>
                <w:sz w:val="28"/>
                <w:szCs w:val="28"/>
                <w:lang w:eastAsia="en-US"/>
              </w:rPr>
              <w:t>ед.</w:t>
            </w:r>
          </w:p>
        </w:tc>
      </w:tr>
      <w:tr w:rsidR="004F1F14" w:rsidRPr="004F1F14" w:rsidTr="00946D15">
        <w:trPr>
          <w:cantSplit/>
          <w:trHeight w:val="53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</w:p>
        </w:tc>
        <w:tc>
          <w:tcPr>
            <w:tcW w:w="3381" w:type="dxa"/>
            <w:vMerge/>
          </w:tcPr>
          <w:p w:rsidR="004F1F14" w:rsidRPr="004F1F14" w:rsidRDefault="004F1F14" w:rsidP="004F1F1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4F1F14" w:rsidRPr="004F1F14" w:rsidTr="00946D15">
        <w:trPr>
          <w:cantSplit/>
          <w:trHeight w:val="482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4F1F14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338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 ед.</w:t>
            </w:r>
          </w:p>
        </w:tc>
      </w:tr>
      <w:tr w:rsidR="004F1F14" w:rsidRPr="004F1F14" w:rsidTr="00946D15">
        <w:trPr>
          <w:cantSplit/>
          <w:trHeight w:val="482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4F1F14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3381" w:type="dxa"/>
            <w:vMerge w:val="restart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4F1F14" w:rsidRPr="004F1F14" w:rsidTr="00946D15">
        <w:trPr>
          <w:cantSplit/>
          <w:trHeight w:val="482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381" w:type="dxa"/>
            <w:vMerge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4F1F14" w:rsidRPr="004F1F14" w:rsidTr="00946D15">
        <w:trPr>
          <w:cantSplit/>
          <w:trHeight w:val="449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4F1F14">
              <w:rPr>
                <w:rFonts w:eastAsiaTheme="minorEastAsia"/>
                <w:sz w:val="28"/>
                <w:szCs w:val="28"/>
              </w:rPr>
              <w:t>7</w:t>
            </w:r>
          </w:p>
        </w:tc>
        <w:tc>
          <w:tcPr>
            <w:tcW w:w="3381" w:type="dxa"/>
            <w:vMerge w:val="restart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Старший контролер – ревизор – 1 ед.</w:t>
            </w:r>
          </w:p>
        </w:tc>
      </w:tr>
      <w:tr w:rsidR="004F1F14" w:rsidRPr="004F1F14" w:rsidTr="00946D15">
        <w:trPr>
          <w:cantSplit/>
          <w:trHeight w:val="413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381" w:type="dxa"/>
            <w:vMerge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Контролер – ревизор – 2 ед.</w:t>
            </w:r>
          </w:p>
        </w:tc>
      </w:tr>
      <w:tr w:rsidR="004F1F14" w:rsidRPr="004F1F14" w:rsidTr="00946D15">
        <w:trPr>
          <w:cantSplit/>
          <w:trHeight w:val="605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4F1F14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338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№ 27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  <w:tr w:rsidR="004F1F14" w:rsidRPr="004F1F14" w:rsidTr="00946D15">
        <w:trPr>
          <w:cantSplit/>
          <w:trHeight w:val="65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4F1F14" w:rsidRPr="004F1F14" w:rsidRDefault="004F1F14" w:rsidP="004F1F14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4F1F14">
              <w:rPr>
                <w:rFonts w:eastAsiaTheme="minorEastAsia"/>
                <w:sz w:val="28"/>
                <w:szCs w:val="28"/>
              </w:rPr>
              <w:t>9</w:t>
            </w:r>
          </w:p>
        </w:tc>
        <w:tc>
          <w:tcPr>
            <w:tcW w:w="338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Отдел № 28</w:t>
            </w:r>
          </w:p>
        </w:tc>
        <w:tc>
          <w:tcPr>
            <w:tcW w:w="5711" w:type="dxa"/>
          </w:tcPr>
          <w:p w:rsidR="004F1F14" w:rsidRPr="004F1F14" w:rsidRDefault="004F1F14" w:rsidP="004F1F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1F14">
              <w:rPr>
                <w:rFonts w:eastAsia="Calibri"/>
                <w:sz w:val="28"/>
                <w:szCs w:val="28"/>
                <w:lang w:eastAsia="en-US"/>
              </w:rPr>
              <w:t>Казначей – 1 ед.</w:t>
            </w:r>
          </w:p>
        </w:tc>
      </w:tr>
    </w:tbl>
    <w:p w:rsidR="00DD5C30" w:rsidRDefault="00DD5C30" w:rsidP="00523342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p w:rsid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</w:t>
      </w:r>
      <w:r w:rsidR="006E7344">
        <w:rPr>
          <w:sz w:val="28"/>
          <w:szCs w:val="28"/>
        </w:rPr>
        <w:t>ию подготовки, профессиональному уровню</w:t>
      </w:r>
      <w:r w:rsidR="00342D4F" w:rsidRPr="0030307A">
        <w:rPr>
          <w:sz w:val="28"/>
          <w:szCs w:val="28"/>
        </w:rPr>
        <w:t xml:space="preserve">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1D33A9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33A9">
        <w:rPr>
          <w:sz w:val="28"/>
          <w:szCs w:val="28"/>
        </w:rPr>
        <w:t>к должностям</w:t>
      </w:r>
      <w:r>
        <w:rPr>
          <w:sz w:val="28"/>
          <w:szCs w:val="28"/>
        </w:rPr>
        <w:t xml:space="preserve"> категории </w:t>
      </w:r>
      <w:r w:rsidR="00353DF9">
        <w:rPr>
          <w:sz w:val="28"/>
          <w:szCs w:val="28"/>
        </w:rPr>
        <w:t>«руководители» ведущей группы должностей гражданской службы (заместитель начальника отдела)</w:t>
      </w:r>
      <w:r w:rsidR="009C70B6">
        <w:rPr>
          <w:sz w:val="28"/>
          <w:szCs w:val="28"/>
        </w:rPr>
        <w:t xml:space="preserve">, </w:t>
      </w:r>
      <w:r w:rsidR="00353DF9">
        <w:rPr>
          <w:sz w:val="28"/>
          <w:szCs w:val="28"/>
        </w:rPr>
        <w:t xml:space="preserve">категории </w:t>
      </w:r>
      <w:r>
        <w:rPr>
          <w:sz w:val="28"/>
          <w:szCs w:val="28"/>
        </w:rPr>
        <w:t>«специалисты» ведущей</w:t>
      </w:r>
      <w:r w:rsidRPr="001D33A9">
        <w:rPr>
          <w:sz w:val="28"/>
          <w:szCs w:val="28"/>
        </w:rPr>
        <w:t xml:space="preserve"> группы должностей гражданской службы (</w:t>
      </w:r>
      <w:r>
        <w:rPr>
          <w:sz w:val="28"/>
          <w:szCs w:val="28"/>
        </w:rPr>
        <w:t xml:space="preserve">главный </w:t>
      </w:r>
      <w:r w:rsidRPr="001D33A9">
        <w:rPr>
          <w:sz w:val="28"/>
          <w:szCs w:val="28"/>
        </w:rPr>
        <w:t>казнач</w:t>
      </w:r>
      <w:r>
        <w:rPr>
          <w:sz w:val="28"/>
          <w:szCs w:val="28"/>
        </w:rPr>
        <w:t>ей</w:t>
      </w:r>
      <w:r w:rsidRPr="001D33A9">
        <w:rPr>
          <w:sz w:val="28"/>
          <w:szCs w:val="28"/>
        </w:rPr>
        <w:t>)</w:t>
      </w:r>
      <w:r w:rsidR="000D3677">
        <w:rPr>
          <w:sz w:val="28"/>
          <w:szCs w:val="28"/>
        </w:rPr>
        <w:t xml:space="preserve">, категории </w:t>
      </w:r>
      <w:r w:rsidR="000D3677">
        <w:rPr>
          <w:sz w:val="28"/>
          <w:szCs w:val="28"/>
        </w:rPr>
        <w:lastRenderedPageBreak/>
        <w:t xml:space="preserve">«специалисты» </w:t>
      </w:r>
      <w:r w:rsidR="00CC20F0" w:rsidRPr="00E33971">
        <w:rPr>
          <w:sz w:val="28"/>
          <w:szCs w:val="28"/>
        </w:rPr>
        <w:t>старшей групп</w:t>
      </w:r>
      <w:r w:rsidR="00BA70B0">
        <w:rPr>
          <w:sz w:val="28"/>
          <w:szCs w:val="28"/>
        </w:rPr>
        <w:t>ы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="0030307A" w:rsidRPr="00E33971">
        <w:rPr>
          <w:sz w:val="28"/>
          <w:szCs w:val="28"/>
        </w:rPr>
        <w:t>(</w:t>
      </w:r>
      <w:r w:rsidR="000B2100">
        <w:rPr>
          <w:sz w:val="28"/>
          <w:szCs w:val="28"/>
        </w:rPr>
        <w:t>главный специалист – эксперт,</w:t>
      </w:r>
      <w:r w:rsidR="000D3677">
        <w:rPr>
          <w:sz w:val="28"/>
          <w:szCs w:val="28"/>
        </w:rPr>
        <w:t xml:space="preserve"> ведущий специалист – эксперт,</w:t>
      </w:r>
      <w:r w:rsidR="009C70B6">
        <w:rPr>
          <w:sz w:val="28"/>
          <w:szCs w:val="28"/>
        </w:rPr>
        <w:t xml:space="preserve"> старший контролер – ревизор,</w:t>
      </w:r>
      <w:r w:rsidR="000B2100">
        <w:rPr>
          <w:sz w:val="28"/>
          <w:szCs w:val="28"/>
        </w:rPr>
        <w:t xml:space="preserve"> старший казначей,</w:t>
      </w:r>
      <w:r w:rsidR="000D3677">
        <w:rPr>
          <w:sz w:val="28"/>
          <w:szCs w:val="28"/>
        </w:rPr>
        <w:t xml:space="preserve"> контролер – ревизор,</w:t>
      </w:r>
      <w:r w:rsidR="000B2100">
        <w:rPr>
          <w:sz w:val="28"/>
          <w:szCs w:val="28"/>
        </w:rPr>
        <w:t xml:space="preserve"> </w:t>
      </w:r>
      <w:r w:rsidR="00BA70B0">
        <w:rPr>
          <w:sz w:val="28"/>
          <w:szCs w:val="28"/>
        </w:rPr>
        <w:t>казначей</w:t>
      </w:r>
      <w:r w:rsidR="00725E6F">
        <w:rPr>
          <w:sz w:val="28"/>
          <w:szCs w:val="28"/>
        </w:rPr>
        <w:t>)</w:t>
      </w:r>
      <w:r w:rsidR="0030307A" w:rsidRPr="00E33971">
        <w:rPr>
          <w:sz w:val="28"/>
          <w:szCs w:val="28"/>
        </w:rPr>
        <w:t>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725E6F">
        <w:rPr>
          <w:sz w:val="28"/>
          <w:szCs w:val="28"/>
        </w:rPr>
        <w:t>предъявления требований к стажу.</w:t>
      </w:r>
    </w:p>
    <w:p w:rsidR="00B0275B" w:rsidRDefault="00C62882" w:rsidP="00C62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Квалификационные требования к профессиональному уровню устанавливаются в зависимости от категории и группы должностей гражданской службы, области и вида профессиональной служебной деятельности гражданского служащего </w:t>
      </w:r>
      <w:bookmarkStart w:id="0" w:name="_GoBack"/>
      <w:bookmarkEnd w:id="0"/>
      <w:r w:rsidR="00430F6B">
        <w:rPr>
          <w:sz w:val="28"/>
          <w:szCs w:val="28"/>
        </w:rPr>
        <w:t>и отражены</w:t>
      </w:r>
      <w:r w:rsidR="00B0275B"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 w:rsidR="00B0275B"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2"/>
      <w:bookmarkEnd w:id="1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3"/>
      <w:bookmarkEnd w:id="2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4" w:name="sub_2094"/>
      <w:bookmarkEnd w:id="3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5" w:name="sub_2095"/>
      <w:bookmarkEnd w:id="4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lastRenderedPageBreak/>
        <w:t>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96"/>
      <w:bookmarkEnd w:id="5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</w:t>
      </w:r>
      <w:r w:rsidR="004619C3">
        <w:rPr>
          <w:sz w:val="28"/>
          <w:szCs w:val="28"/>
        </w:rPr>
        <w:t>,</w:t>
      </w:r>
      <w:r w:rsidR="00E606E1">
        <w:rPr>
          <w:sz w:val="28"/>
          <w:szCs w:val="28"/>
        </w:rPr>
        <w:t xml:space="preserve">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</w:t>
      </w:r>
      <w:r w:rsidR="002F39C2">
        <w:rPr>
          <w:sz w:val="28"/>
          <w:szCs w:val="28"/>
        </w:rPr>
        <w:t>ельника по четверг</w:t>
      </w:r>
      <w:r w:rsidR="00193AE7">
        <w:rPr>
          <w:sz w:val="28"/>
          <w:szCs w:val="28"/>
        </w:rPr>
        <w:t xml:space="preserve"> с 9</w:t>
      </w:r>
      <w:r w:rsidR="005B4E96">
        <w:rPr>
          <w:sz w:val="28"/>
          <w:szCs w:val="28"/>
        </w:rPr>
        <w:t>:00 до 18</w:t>
      </w:r>
      <w:r w:rsidR="00336096" w:rsidRPr="001D3FFA">
        <w:rPr>
          <w:sz w:val="28"/>
          <w:szCs w:val="28"/>
        </w:rPr>
        <w:t xml:space="preserve">:00 часов, </w:t>
      </w:r>
      <w:r w:rsidR="002F39C2">
        <w:rPr>
          <w:sz w:val="28"/>
          <w:szCs w:val="28"/>
        </w:rPr>
        <w:t xml:space="preserve">пятница с 9:00 до 16:45 часов, </w:t>
      </w:r>
      <w:r w:rsidR="00336096" w:rsidRPr="001D3FFA">
        <w:rPr>
          <w:sz w:val="28"/>
          <w:szCs w:val="28"/>
        </w:rPr>
        <w:t>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</w:t>
      </w:r>
      <w:r w:rsidR="00D75F35">
        <w:rPr>
          <w:sz w:val="28"/>
          <w:szCs w:val="28"/>
        </w:rPr>
        <w:br/>
      </w:r>
      <w:r w:rsidR="00336096" w:rsidRPr="001D3FFA">
        <w:rPr>
          <w:sz w:val="28"/>
          <w:szCs w:val="28"/>
        </w:rPr>
        <w:t xml:space="preserve">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</w:t>
      </w:r>
      <w:r w:rsidR="00B2280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заместитель начальника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C00121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6E10BD">
        <w:rPr>
          <w:sz w:val="28"/>
          <w:szCs w:val="28"/>
        </w:rPr>
        <w:t>12</w:t>
      </w:r>
      <w:r w:rsidR="007D75BF" w:rsidRPr="00C00121">
        <w:rPr>
          <w:sz w:val="28"/>
          <w:szCs w:val="28"/>
        </w:rPr>
        <w:t xml:space="preserve"> </w:t>
      </w:r>
      <w:r w:rsidR="006E10BD">
        <w:rPr>
          <w:sz w:val="28"/>
          <w:szCs w:val="28"/>
        </w:rPr>
        <w:t>августа</w:t>
      </w:r>
      <w:r w:rsidR="00FD0DB1" w:rsidRPr="00C00121">
        <w:rPr>
          <w:sz w:val="28"/>
          <w:szCs w:val="28"/>
        </w:rPr>
        <w:t xml:space="preserve"> 2024</w:t>
      </w:r>
      <w:r w:rsidRPr="00C00121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21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6E10BD">
        <w:rPr>
          <w:rFonts w:ascii="Times New Roman" w:hAnsi="Times New Roman" w:cs="Times New Roman"/>
          <w:sz w:val="28"/>
          <w:szCs w:val="28"/>
        </w:rPr>
        <w:t>2 сентября</w:t>
      </w:r>
      <w:r w:rsidRPr="00C00121">
        <w:rPr>
          <w:rFonts w:ascii="Times New Roman" w:hAnsi="Times New Roman" w:cs="Times New Roman"/>
          <w:sz w:val="28"/>
          <w:szCs w:val="28"/>
        </w:rPr>
        <w:t xml:space="preserve"> 20</w:t>
      </w:r>
      <w:r w:rsidR="00FD0DB1" w:rsidRPr="00C00121">
        <w:rPr>
          <w:rFonts w:ascii="Times New Roman" w:hAnsi="Times New Roman" w:cs="Times New Roman"/>
          <w:sz w:val="28"/>
          <w:szCs w:val="28"/>
        </w:rPr>
        <w:t>24</w:t>
      </w:r>
      <w:r w:rsidRPr="00C00121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C00121">
        <w:rPr>
          <w:rFonts w:ascii="Times New Roman" w:hAnsi="Times New Roman" w:cs="Times New Roman"/>
          <w:sz w:val="28"/>
          <w:szCs w:val="28"/>
        </w:rPr>
        <w:t>– тестирование;</w:t>
      </w:r>
      <w:r w:rsidR="008C70D5">
        <w:rPr>
          <w:rFonts w:ascii="Times New Roman" w:hAnsi="Times New Roman" w:cs="Times New Roman"/>
          <w:sz w:val="28"/>
          <w:szCs w:val="28"/>
        </w:rPr>
        <w:t xml:space="preserve"> 6</w:t>
      </w:r>
      <w:r w:rsidR="006E10BD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D90EEE" w:rsidRPr="00C00121">
        <w:rPr>
          <w:rFonts w:ascii="Times New Roman" w:hAnsi="Times New Roman" w:cs="Times New Roman"/>
          <w:sz w:val="28"/>
          <w:szCs w:val="28"/>
        </w:rPr>
        <w:t xml:space="preserve"> 20</w:t>
      </w:r>
      <w:r w:rsidR="00FD0DB1" w:rsidRPr="00C00121">
        <w:rPr>
          <w:rFonts w:ascii="Times New Roman" w:hAnsi="Times New Roman" w:cs="Times New Roman"/>
          <w:sz w:val="28"/>
          <w:szCs w:val="28"/>
        </w:rPr>
        <w:t>24</w:t>
      </w:r>
      <w:r w:rsidR="004C3B0B" w:rsidRPr="00C00121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C00121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 </w:t>
      </w:r>
      <w:r w:rsidRPr="00C00121">
        <w:rPr>
          <w:rFonts w:ascii="Times New Roman" w:hAnsi="Times New Roman" w:cs="Times New Roman"/>
          <w:sz w:val="28"/>
          <w:szCs w:val="28"/>
        </w:rPr>
        <w:t>(точная</w:t>
      </w:r>
      <w:r w:rsidRPr="000C3ECF">
        <w:rPr>
          <w:rFonts w:ascii="Times New Roman" w:hAnsi="Times New Roman" w:cs="Times New Roman"/>
          <w:sz w:val="28"/>
          <w:szCs w:val="28"/>
        </w:rPr>
        <w:t xml:space="preserve">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</w:t>
      </w:r>
      <w:r w:rsidR="00665F23">
        <w:rPr>
          <w:rFonts w:ascii="Times New Roman" w:hAnsi="Times New Roman" w:cs="Times New Roman"/>
          <w:sz w:val="28"/>
          <w:szCs w:val="28"/>
        </w:rPr>
        <w:t>начала второго этапа конкурса).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</w:t>
      </w:r>
      <w:r w:rsidR="00A323FE">
        <w:rPr>
          <w:sz w:val="28"/>
          <w:szCs w:val="28"/>
        </w:rPr>
        <w:t>ом казначействе, а также Поряд</w:t>
      </w:r>
      <w:r>
        <w:rPr>
          <w:sz w:val="28"/>
          <w:szCs w:val="28"/>
        </w:rPr>
        <w:t>к</w:t>
      </w:r>
      <w:r w:rsidR="00781DF1">
        <w:rPr>
          <w:sz w:val="28"/>
          <w:szCs w:val="28"/>
        </w:rPr>
        <w:t>а и сроков</w:t>
      </w:r>
      <w:r>
        <w:rPr>
          <w:sz w:val="28"/>
          <w:szCs w:val="28"/>
        </w:rPr>
        <w:t xml:space="preserve">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Pr="00705707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705707">
        <w:rPr>
          <w:sz w:val="28"/>
          <w:szCs w:val="28"/>
        </w:rPr>
        <w:t>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конкурса конкурсная комиссия оценивает </w:t>
      </w:r>
      <w:r w:rsidR="00F3632A">
        <w:rPr>
          <w:sz w:val="28"/>
          <w:szCs w:val="28"/>
        </w:rPr>
        <w:t xml:space="preserve">профессиональный уровень </w:t>
      </w:r>
      <w:r>
        <w:rPr>
          <w:sz w:val="28"/>
          <w:szCs w:val="28"/>
        </w:rPr>
        <w:t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</w:t>
      </w:r>
      <w:r w:rsidR="00E31473">
        <w:rPr>
          <w:sz w:val="28"/>
          <w:szCs w:val="28"/>
        </w:rPr>
        <w:t xml:space="preserve">йской Федерации методов оценки </w:t>
      </w:r>
      <w:r>
        <w:rPr>
          <w:sz w:val="28"/>
          <w:szCs w:val="28"/>
        </w:rPr>
        <w:t>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lastRenderedPageBreak/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6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sectPr w:rsidR="00BD0F24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D96" w:rsidRDefault="00D92D96">
      <w:r>
        <w:separator/>
      </w:r>
    </w:p>
  </w:endnote>
  <w:endnote w:type="continuationSeparator" w:id="0">
    <w:p w:rsidR="00D92D96" w:rsidRDefault="00D9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D96" w:rsidRDefault="00D92D96">
      <w:r>
        <w:separator/>
      </w:r>
    </w:p>
  </w:footnote>
  <w:footnote w:type="continuationSeparator" w:id="0">
    <w:p w:rsidR="00D92D96" w:rsidRDefault="00D92D96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62882">
      <w:rPr>
        <w:rStyle w:val="a9"/>
        <w:noProof/>
      </w:rPr>
      <w:t>6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62F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09A3"/>
    <w:rsid w:val="000517BF"/>
    <w:rsid w:val="000545FD"/>
    <w:rsid w:val="0005561F"/>
    <w:rsid w:val="00060202"/>
    <w:rsid w:val="00061526"/>
    <w:rsid w:val="00063AD0"/>
    <w:rsid w:val="00064FB9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5D02"/>
    <w:rsid w:val="000A60F0"/>
    <w:rsid w:val="000A665E"/>
    <w:rsid w:val="000A73D8"/>
    <w:rsid w:val="000B2100"/>
    <w:rsid w:val="000B25A5"/>
    <w:rsid w:val="000B521D"/>
    <w:rsid w:val="000B5A05"/>
    <w:rsid w:val="000B6D21"/>
    <w:rsid w:val="000B7CD7"/>
    <w:rsid w:val="000C05D3"/>
    <w:rsid w:val="000C2DB5"/>
    <w:rsid w:val="000C3ECF"/>
    <w:rsid w:val="000C5464"/>
    <w:rsid w:val="000C6037"/>
    <w:rsid w:val="000C6F42"/>
    <w:rsid w:val="000D0514"/>
    <w:rsid w:val="000D1FA2"/>
    <w:rsid w:val="000D2800"/>
    <w:rsid w:val="000D3107"/>
    <w:rsid w:val="000D367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3E08"/>
    <w:rsid w:val="001659A2"/>
    <w:rsid w:val="00175AF3"/>
    <w:rsid w:val="00177D9F"/>
    <w:rsid w:val="001829A9"/>
    <w:rsid w:val="00185BED"/>
    <w:rsid w:val="00185E07"/>
    <w:rsid w:val="00186678"/>
    <w:rsid w:val="0019079C"/>
    <w:rsid w:val="00192C0B"/>
    <w:rsid w:val="00193AE7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6CD6"/>
    <w:rsid w:val="001B757C"/>
    <w:rsid w:val="001C3CBA"/>
    <w:rsid w:val="001D20A4"/>
    <w:rsid w:val="001D2A51"/>
    <w:rsid w:val="001D33A9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4703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1B5A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0F1"/>
    <w:rsid w:val="002C79D5"/>
    <w:rsid w:val="002C7B66"/>
    <w:rsid w:val="002D0787"/>
    <w:rsid w:val="002D08BC"/>
    <w:rsid w:val="002D23E3"/>
    <w:rsid w:val="002D2DAF"/>
    <w:rsid w:val="002D5285"/>
    <w:rsid w:val="002D67F5"/>
    <w:rsid w:val="002D756B"/>
    <w:rsid w:val="002E29D8"/>
    <w:rsid w:val="002E4075"/>
    <w:rsid w:val="002E4681"/>
    <w:rsid w:val="002E5682"/>
    <w:rsid w:val="002E5711"/>
    <w:rsid w:val="002E77F1"/>
    <w:rsid w:val="002F056C"/>
    <w:rsid w:val="002F09EE"/>
    <w:rsid w:val="002F0FA2"/>
    <w:rsid w:val="002F39C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3DF9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446"/>
    <w:rsid w:val="0038755C"/>
    <w:rsid w:val="003915C3"/>
    <w:rsid w:val="003925F6"/>
    <w:rsid w:val="003A025F"/>
    <w:rsid w:val="003A07BB"/>
    <w:rsid w:val="003A1D3C"/>
    <w:rsid w:val="003A491F"/>
    <w:rsid w:val="003A6B2D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19C3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E33AC"/>
    <w:rsid w:val="004F1F14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342"/>
    <w:rsid w:val="005236ED"/>
    <w:rsid w:val="005237E1"/>
    <w:rsid w:val="0052390A"/>
    <w:rsid w:val="00525162"/>
    <w:rsid w:val="005264A4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6B28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4E96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0EC7"/>
    <w:rsid w:val="00641F50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65F23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A748D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10BD"/>
    <w:rsid w:val="006E45BE"/>
    <w:rsid w:val="006E6DDE"/>
    <w:rsid w:val="006E7344"/>
    <w:rsid w:val="006F0209"/>
    <w:rsid w:val="006F055C"/>
    <w:rsid w:val="006F363C"/>
    <w:rsid w:val="006F69AF"/>
    <w:rsid w:val="006F6D24"/>
    <w:rsid w:val="00700D33"/>
    <w:rsid w:val="0070475F"/>
    <w:rsid w:val="00705707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5E6F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2ED9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6662C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1DF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258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D7FF6"/>
    <w:rsid w:val="007E2685"/>
    <w:rsid w:val="007E2A6F"/>
    <w:rsid w:val="007E3480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5AE"/>
    <w:rsid w:val="00882B7C"/>
    <w:rsid w:val="00882F88"/>
    <w:rsid w:val="008838DC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68D9"/>
    <w:rsid w:val="008C70D5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060AD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02A9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498B"/>
    <w:rsid w:val="009B6DE7"/>
    <w:rsid w:val="009C252B"/>
    <w:rsid w:val="009C6441"/>
    <w:rsid w:val="009C70B6"/>
    <w:rsid w:val="009D06F2"/>
    <w:rsid w:val="009D0E00"/>
    <w:rsid w:val="009D1156"/>
    <w:rsid w:val="009D54EE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079BC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3FE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6AF7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0DA5"/>
    <w:rsid w:val="00AB20E0"/>
    <w:rsid w:val="00AB2811"/>
    <w:rsid w:val="00AB2B5D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2945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053EE"/>
    <w:rsid w:val="00B12795"/>
    <w:rsid w:val="00B14E37"/>
    <w:rsid w:val="00B16C2F"/>
    <w:rsid w:val="00B17F90"/>
    <w:rsid w:val="00B21602"/>
    <w:rsid w:val="00B22803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A70B0"/>
    <w:rsid w:val="00BB0899"/>
    <w:rsid w:val="00BB1D10"/>
    <w:rsid w:val="00BB2678"/>
    <w:rsid w:val="00BB5DFF"/>
    <w:rsid w:val="00BC3C00"/>
    <w:rsid w:val="00BD0F24"/>
    <w:rsid w:val="00BD2BB8"/>
    <w:rsid w:val="00BD36B5"/>
    <w:rsid w:val="00BD39B5"/>
    <w:rsid w:val="00BE025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121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237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2882"/>
    <w:rsid w:val="00C652B1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705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324F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536"/>
    <w:rsid w:val="00D67D27"/>
    <w:rsid w:val="00D737A5"/>
    <w:rsid w:val="00D748D0"/>
    <w:rsid w:val="00D75C3F"/>
    <w:rsid w:val="00D75F35"/>
    <w:rsid w:val="00D76164"/>
    <w:rsid w:val="00D77849"/>
    <w:rsid w:val="00D77CD2"/>
    <w:rsid w:val="00D81238"/>
    <w:rsid w:val="00D902B8"/>
    <w:rsid w:val="00D90EEE"/>
    <w:rsid w:val="00D9103A"/>
    <w:rsid w:val="00D91FC0"/>
    <w:rsid w:val="00D92347"/>
    <w:rsid w:val="00D92C98"/>
    <w:rsid w:val="00D92D88"/>
    <w:rsid w:val="00D92D96"/>
    <w:rsid w:val="00D937CE"/>
    <w:rsid w:val="00D942C6"/>
    <w:rsid w:val="00D95680"/>
    <w:rsid w:val="00D95AD8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E1E0D"/>
    <w:rsid w:val="00DE5E23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473"/>
    <w:rsid w:val="00E31CEA"/>
    <w:rsid w:val="00E329F0"/>
    <w:rsid w:val="00E33971"/>
    <w:rsid w:val="00E34D04"/>
    <w:rsid w:val="00E367D5"/>
    <w:rsid w:val="00E419D0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40DF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B4BF4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EF770B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7BA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3632A"/>
    <w:rsid w:val="00F41490"/>
    <w:rsid w:val="00F42BE5"/>
    <w:rsid w:val="00F42F91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291F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6C79"/>
    <w:rsid w:val="00FC795E"/>
    <w:rsid w:val="00FD0C2A"/>
    <w:rsid w:val="00FD0DB1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E5EEC"/>
    <w:rsid w:val="00FF2E36"/>
    <w:rsid w:val="00FF4E0F"/>
    <w:rsid w:val="00FF5113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95E19-0672-41A1-BEAA-13DF05653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1242</TotalTime>
  <Pages>6</Pages>
  <Words>2028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13567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865</cp:revision>
  <cp:lastPrinted>2022-08-08T14:26:00Z</cp:lastPrinted>
  <dcterms:created xsi:type="dcterms:W3CDTF">2019-08-16T06:51:00Z</dcterms:created>
  <dcterms:modified xsi:type="dcterms:W3CDTF">2024-07-19T08:15:00Z</dcterms:modified>
</cp:coreProperties>
</file>