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F92" w:rsidRDefault="000F31A7" w:rsidP="00973F92">
      <w:pPr>
        <w:pStyle w:val="a3"/>
        <w:ind w:left="5670" w:right="0"/>
        <w:jc w:val="center"/>
      </w:pPr>
      <w:bookmarkStart w:id="0" w:name="_GoBack"/>
      <w:bookmarkEnd w:id="0"/>
      <w:r>
        <w:t xml:space="preserve"> </w:t>
      </w:r>
      <w:r w:rsidR="00973F92">
        <w:t>УТВЕРЖДАЮ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</w:t>
      </w:r>
      <w:r w:rsidR="00955F79">
        <w:t>З</w:t>
      </w:r>
      <w:r>
        <w:t>аместител</w:t>
      </w:r>
      <w:r w:rsidR="00955F79">
        <w:t>ь</w:t>
      </w:r>
      <w:r>
        <w:t xml:space="preserve"> руководителя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Управления Федерального казначейства по г. Москве</w:t>
      </w:r>
    </w:p>
    <w:p w:rsidR="00973F92" w:rsidRDefault="00973F92" w:rsidP="00973F92">
      <w:pPr>
        <w:pStyle w:val="a3"/>
        <w:ind w:left="5670" w:right="0"/>
        <w:jc w:val="center"/>
      </w:pPr>
    </w:p>
    <w:p w:rsidR="00973F92" w:rsidRDefault="00973F92" w:rsidP="00973F92">
      <w:pPr>
        <w:pStyle w:val="a3"/>
        <w:ind w:left="5670" w:right="0"/>
        <w:jc w:val="center"/>
      </w:pPr>
      <w:r>
        <w:t>_____________ А.</w:t>
      </w:r>
      <w:r w:rsidR="00955F79">
        <w:t>И</w:t>
      </w:r>
      <w:r>
        <w:t xml:space="preserve">. </w:t>
      </w:r>
      <w:r w:rsidR="00955F79">
        <w:t>Печегин</w:t>
      </w:r>
    </w:p>
    <w:p w:rsidR="00973F92" w:rsidRDefault="00973F92" w:rsidP="00973F92">
      <w:pPr>
        <w:pStyle w:val="a3"/>
        <w:ind w:left="5670" w:right="0"/>
        <w:jc w:val="center"/>
      </w:pPr>
      <w:r>
        <w:t>«_____» ___________ 20__ г.</w:t>
      </w:r>
    </w:p>
    <w:p w:rsidR="0079180D" w:rsidRPr="0076272E" w:rsidRDefault="0079180D" w:rsidP="00973F92">
      <w:pPr>
        <w:pStyle w:val="a3"/>
        <w:ind w:left="5670" w:right="-159"/>
        <w:jc w:val="center"/>
      </w:pPr>
    </w:p>
    <w:p w:rsidR="002F3771" w:rsidRPr="0076272E" w:rsidRDefault="002F3771" w:rsidP="0079180D">
      <w:pPr>
        <w:pStyle w:val="a3"/>
        <w:ind w:left="0" w:right="-159" w:firstLine="720"/>
        <w:jc w:val="center"/>
      </w:pPr>
    </w:p>
    <w:p w:rsidR="0079180D" w:rsidRPr="0076272E" w:rsidRDefault="0079180D" w:rsidP="0079180D">
      <w:pPr>
        <w:pStyle w:val="a3"/>
        <w:ind w:left="0" w:right="-159" w:firstLine="720"/>
        <w:jc w:val="center"/>
      </w:pPr>
    </w:p>
    <w:p w:rsidR="00100F58" w:rsidRDefault="00100F58" w:rsidP="00100F58">
      <w:pPr>
        <w:pStyle w:val="3"/>
        <w:ind w:right="-159" w:firstLine="7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ДОЛЖНОСТНОЙ РЕГЛАМЕНТ</w:t>
      </w:r>
    </w:p>
    <w:p w:rsidR="00100F58" w:rsidRDefault="00100F58" w:rsidP="00100F58">
      <w:pPr>
        <w:ind w:left="851" w:right="424" w:firstLine="0"/>
        <w:jc w:val="center"/>
      </w:pPr>
      <w:r>
        <w:t>федерального государственного гражданского служащего</w:t>
      </w:r>
    </w:p>
    <w:p w:rsidR="00100F58" w:rsidRDefault="00100F58" w:rsidP="00100F58">
      <w:pPr>
        <w:ind w:left="851" w:right="424" w:firstLine="0"/>
        <w:jc w:val="center"/>
        <w:rPr>
          <w:iCs/>
          <w:noProof/>
        </w:rPr>
      </w:pPr>
      <w:r>
        <w:t>старшего контролера-ревизора К</w:t>
      </w:r>
      <w:r>
        <w:rPr>
          <w:iCs/>
          <w:noProof/>
        </w:rPr>
        <w:t>онтрольно-ревизионного отдела</w:t>
      </w:r>
    </w:p>
    <w:p w:rsidR="00100F58" w:rsidRDefault="00100F58" w:rsidP="00100F58">
      <w:pPr>
        <w:ind w:left="851" w:right="424" w:firstLine="0"/>
        <w:jc w:val="center"/>
      </w:pPr>
      <w:r>
        <w:rPr>
          <w:rFonts w:eastAsia="Calibri"/>
          <w:szCs w:val="22"/>
          <w:lang w:eastAsia="en-US"/>
        </w:rPr>
        <w:t xml:space="preserve">в сфере национальной экономики и регионального развития </w:t>
      </w:r>
      <w:r>
        <w:rPr>
          <w:rFonts w:eastAsia="Calibri"/>
          <w:szCs w:val="22"/>
          <w:lang w:eastAsia="en-US"/>
        </w:rPr>
        <w:br/>
      </w:r>
      <w:r>
        <w:t>Управления Федерального казначейства по г. Москве</w:t>
      </w:r>
    </w:p>
    <w:p w:rsidR="00100F58" w:rsidRDefault="00100F58" w:rsidP="00100F58"/>
    <w:p w:rsidR="00100F58" w:rsidRDefault="00100F58" w:rsidP="00100F58">
      <w:pPr>
        <w:pStyle w:val="3"/>
        <w:ind w:left="1134" w:right="1700"/>
        <w:rPr>
          <w:rStyle w:val="FontStyle41"/>
          <w:b w:val="0"/>
        </w:rPr>
      </w:pPr>
      <w:r>
        <w:rPr>
          <w:rStyle w:val="FontStyle41"/>
          <w:b w:val="0"/>
        </w:rPr>
        <w:t>I. Общие положения</w:t>
      </w:r>
    </w:p>
    <w:p w:rsidR="00100F58" w:rsidRDefault="00100F58" w:rsidP="00100F58"/>
    <w:p w:rsidR="00100F58" w:rsidRDefault="00100F58" w:rsidP="00100F58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rPr>
          <w:color w:val="000000" w:themeColor="text1"/>
        </w:rPr>
      </w:pPr>
      <w:r>
        <w:t xml:space="preserve">Должность федеральной государственной гражданской службы (далее - гражданская служба) старший контролер-ревизор Контрольно-ревизионного отдела </w:t>
      </w:r>
      <w:r>
        <w:rPr>
          <w:rFonts w:eastAsia="Calibri"/>
          <w:lang w:eastAsia="en-US"/>
        </w:rPr>
        <w:t>в сфере национальной экономики и регионального развития</w:t>
      </w:r>
      <w:r>
        <w:t xml:space="preserve"> (далее – Отдел) Управления Федерального казначейства по г. Москве (далее – Управление) относится </w:t>
      </w:r>
      <w:r>
        <w:rPr>
          <w:color w:val="000000" w:themeColor="text1"/>
        </w:rPr>
        <w:t xml:space="preserve">к старшей группе должностей государственной гражданской службы категории «специалисты». </w:t>
      </w:r>
    </w:p>
    <w:p w:rsidR="003B0D97" w:rsidRPr="003B0D97" w:rsidRDefault="003B0D97" w:rsidP="00BB4E0E">
      <w:pPr>
        <w:pStyle w:val="a4"/>
        <w:tabs>
          <w:tab w:val="left" w:pos="993"/>
        </w:tabs>
        <w:ind w:left="709" w:firstLine="0"/>
        <w:rPr>
          <w:color w:val="000000" w:themeColor="text1"/>
        </w:rPr>
      </w:pPr>
      <w:r w:rsidRPr="003B0D97">
        <w:rPr>
          <w:color w:val="000000" w:themeColor="text1"/>
        </w:rPr>
        <w:t>Регистрационный номер (код) должности – 11-3-4-075.</w:t>
      </w:r>
    </w:p>
    <w:p w:rsidR="00FE67A6" w:rsidRPr="0076272E" w:rsidRDefault="00FE67A6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>Область профессиональной   служебной деятельности</w:t>
      </w:r>
      <w:r w:rsidR="00955F79" w:rsidRPr="00955F79">
        <w:t xml:space="preserve"> </w:t>
      </w:r>
      <w:r w:rsidR="000E2C57">
        <w:t>старшего</w:t>
      </w:r>
      <w:r w:rsidR="00955F79" w:rsidRPr="00955F79">
        <w:t xml:space="preserve"> контролер</w:t>
      </w:r>
      <w:r w:rsidR="00955F79">
        <w:t>а</w:t>
      </w:r>
      <w:r w:rsidR="00955F79" w:rsidRPr="00955F79">
        <w:t>-ревизор</w:t>
      </w:r>
      <w:r w:rsidR="00955F79">
        <w:t>а</w:t>
      </w:r>
      <w:r w:rsidRPr="0076272E">
        <w:t xml:space="preserve"> Отдела: </w:t>
      </w:r>
      <w:r w:rsidR="00893C8B">
        <w:t>р</w:t>
      </w:r>
      <w:r w:rsidR="00893C8B" w:rsidRPr="00893C8B">
        <w:t>егулирование финансовой деятельности и финансовых рынков</w:t>
      </w:r>
      <w:r w:rsidRPr="0076272E">
        <w:t>.</w:t>
      </w:r>
    </w:p>
    <w:p w:rsidR="00FE67A6" w:rsidRPr="0076272E" w:rsidRDefault="00FE67A6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Вид профессиональной служебной деятельности </w:t>
      </w:r>
      <w:r w:rsidR="000E2C57">
        <w:t>старшего</w:t>
      </w:r>
      <w:r w:rsidR="00955F79" w:rsidRPr="00955F79">
        <w:t xml:space="preserve"> контролера-ревизора</w:t>
      </w:r>
      <w:r w:rsidRPr="0076272E">
        <w:t xml:space="preserve"> Отдела: осуществление деятельности по контролю и надзору в финансово-бюджетной сфере.</w:t>
      </w:r>
    </w:p>
    <w:p w:rsidR="00FE67A6" w:rsidRPr="0076272E" w:rsidRDefault="00FE67A6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Назначение на должность и освобождение от должности </w:t>
      </w:r>
      <w:r w:rsidR="000E2C57">
        <w:t>старшего</w:t>
      </w:r>
      <w:r w:rsidR="00955F79" w:rsidRPr="00955F79">
        <w:t xml:space="preserve"> контролера-ревизора </w:t>
      </w:r>
      <w:r w:rsidRPr="0076272E">
        <w:t>Отдела осуществляется</w:t>
      </w:r>
      <w:r w:rsidRPr="0076272E">
        <w:tab/>
      </w:r>
      <w:r w:rsidR="00C34BF3">
        <w:t xml:space="preserve">приказом </w:t>
      </w:r>
      <w:r w:rsidRPr="0076272E">
        <w:t>руководител</w:t>
      </w:r>
      <w:r w:rsidR="00C34BF3">
        <w:t>я</w:t>
      </w:r>
      <w:r w:rsidRPr="0076272E">
        <w:t xml:space="preserve"> Управления.</w:t>
      </w:r>
    </w:p>
    <w:p w:rsidR="00FE67A6" w:rsidRDefault="000E2C57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>
        <w:t>Старший</w:t>
      </w:r>
      <w:r w:rsidR="00233167">
        <w:t xml:space="preserve"> контролер-ревизор</w:t>
      </w:r>
      <w:r w:rsidR="00FE67A6" w:rsidRPr="0076272E">
        <w:t xml:space="preserve"> Отд</w:t>
      </w:r>
      <w:r w:rsidR="002D35CF">
        <w:t xml:space="preserve">ела </w:t>
      </w:r>
      <w:r w:rsidR="00D26BD1" w:rsidRPr="00D26BD1">
        <w:t>непосредственно подчиняется начальнику Отдела Управления, либо лицу, исполняющему его обязанности</w:t>
      </w:r>
      <w:r w:rsidR="00FE67A6" w:rsidRPr="0076272E">
        <w:t>.</w:t>
      </w:r>
    </w:p>
    <w:p w:rsidR="000C2877" w:rsidRPr="000518B5" w:rsidRDefault="000C2877" w:rsidP="000C2877">
      <w:pPr>
        <w:tabs>
          <w:tab w:val="left" w:pos="993"/>
        </w:tabs>
      </w:pPr>
      <w:r>
        <w:t xml:space="preserve">На старшего </w:t>
      </w:r>
      <w:r w:rsidRPr="00760867">
        <w:t>контролер</w:t>
      </w:r>
      <w:r>
        <w:t>а</w:t>
      </w:r>
      <w:r w:rsidRPr="00760867">
        <w:t>-ревизор</w:t>
      </w:r>
      <w:r>
        <w:t>а</w:t>
      </w:r>
      <w:r w:rsidRPr="00760867">
        <w:t xml:space="preserve"> Отдела</w:t>
      </w:r>
      <w: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B6757E" w:rsidRPr="0076272E" w:rsidRDefault="00B6757E" w:rsidP="003F70E6">
      <w:pPr>
        <w:ind w:firstLine="709"/>
      </w:pPr>
    </w:p>
    <w:p w:rsidR="00B6757E" w:rsidRPr="0076272E" w:rsidRDefault="00B6757E" w:rsidP="0039282F">
      <w:pPr>
        <w:pStyle w:val="3"/>
        <w:ind w:left="1134" w:right="1700"/>
        <w:rPr>
          <w:rStyle w:val="FontStyle41"/>
          <w:b w:val="0"/>
          <w:vertAlign w:val="superscript"/>
        </w:rPr>
      </w:pPr>
      <w:r w:rsidRPr="0076272E">
        <w:rPr>
          <w:rStyle w:val="FontStyle41"/>
          <w:b w:val="0"/>
        </w:rPr>
        <w:t>ΙΙ. Квалификационные требования для замещения</w:t>
      </w:r>
      <w:r w:rsidR="0039282F" w:rsidRPr="0076272E">
        <w:rPr>
          <w:rStyle w:val="FontStyle41"/>
          <w:b w:val="0"/>
        </w:rPr>
        <w:t xml:space="preserve"> </w:t>
      </w:r>
      <w:r w:rsidRPr="0076272E">
        <w:rPr>
          <w:rStyle w:val="FontStyle41"/>
          <w:b w:val="0"/>
        </w:rPr>
        <w:t>должности гражданской службы</w:t>
      </w:r>
    </w:p>
    <w:p w:rsidR="00B6757E" w:rsidRPr="0076272E" w:rsidRDefault="00B6757E" w:rsidP="003F70E6">
      <w:pPr>
        <w:ind w:firstLine="709"/>
      </w:pPr>
    </w:p>
    <w:p w:rsidR="00B6757E" w:rsidRPr="0076272E" w:rsidRDefault="000C2877" w:rsidP="000C2877">
      <w:pPr>
        <w:tabs>
          <w:tab w:val="left" w:pos="709"/>
        </w:tabs>
        <w:ind w:firstLine="0"/>
      </w:pPr>
      <w:r>
        <w:tab/>
      </w:r>
      <w:r w:rsidR="00012FE7">
        <w:t>6</w:t>
      </w:r>
      <w:r>
        <w:t xml:space="preserve">. </w:t>
      </w:r>
      <w:r w:rsidR="00B6757E" w:rsidRPr="0076272E">
        <w:t>Для замещения должности</w:t>
      </w:r>
      <w:r w:rsidR="00EC781B" w:rsidRPr="0076272E">
        <w:t xml:space="preserve"> </w:t>
      </w:r>
      <w:r w:rsidR="000E2C57">
        <w:t>старшего</w:t>
      </w:r>
      <w:r w:rsidR="00233167">
        <w:t xml:space="preserve"> контролера-ревизор</w:t>
      </w:r>
      <w:r w:rsidR="00EC781B" w:rsidRPr="0076272E">
        <w:t xml:space="preserve">а Отдела устанавливаются </w:t>
      </w:r>
      <w:r w:rsidR="00B6757E" w:rsidRPr="0076272E">
        <w:t>следующие квалификационные требования</w:t>
      </w:r>
      <w:r w:rsidR="001C749E">
        <w:t>:</w:t>
      </w:r>
    </w:p>
    <w:p w:rsidR="00012FE7" w:rsidRPr="00012FE7" w:rsidRDefault="000C2877" w:rsidP="00012FE7">
      <w:pPr>
        <w:tabs>
          <w:tab w:val="left" w:pos="709"/>
        </w:tabs>
        <w:ind w:firstLine="0"/>
      </w:pPr>
      <w:r>
        <w:tab/>
      </w:r>
      <w:r w:rsidR="00012FE7" w:rsidRPr="00012FE7">
        <w:t>6.1. Наличие высшего образования – бакалавриат, по специальностям и направлениям подготовки: «Государственное и муниципальное управление», «Государственный аудит», «Менеджмент», «Экономика», «Экономика и управление», «Юриспруденция», «Финансы и кредит».</w:t>
      </w:r>
    </w:p>
    <w:p w:rsidR="00012FE7" w:rsidRPr="00012FE7" w:rsidRDefault="00AA5E69" w:rsidP="00012FE7">
      <w:pPr>
        <w:tabs>
          <w:tab w:val="left" w:pos="709"/>
        </w:tabs>
        <w:ind w:firstLine="0"/>
      </w:pPr>
      <w:r>
        <w:lastRenderedPageBreak/>
        <w:tab/>
      </w:r>
      <w:r w:rsidR="00012FE7" w:rsidRPr="00012FE7">
        <w:t>6.2. Стаж гражданской службы или стаж работы по специальности, направлению подготовки - без предъявления требования к стажу.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6.3. Наличие базовых знаний: государственного языка Российской Федерации (русского языка); основ Конституции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>6.4.Наличие профессиональных знаний: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6.4.1. В сфере законодательства Российской Федерации: Кодекс Российской Федерации об административных правонарушениях; Федеральный закон от 06.12.2011 № 402-ФЗ «О бухгалтерском учете»; Федеральный закон от 05.04.2013 № 44-ФЗ «О контрактной системе в сфере закупок товаров, работ, услуг для обеспечения государственных и муниципальных нужд»; Федеральный закон «О федеральном бюджете на текущий год и на плановый период»; 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 постановление Правительства Российской Федерации от 01.12.2004 № 703 «О Федеральном казначействе»; постановление Правительства Российской Федерации от 28.11.2013 № 1092 «О порядке осуществления Федеральным казначейством полномочий по контролю в финансово-бюджетной сфере».</w:t>
      </w:r>
    </w:p>
    <w:p w:rsidR="00012FE7" w:rsidRPr="00012FE7" w:rsidRDefault="00F23060" w:rsidP="00012FE7">
      <w:pPr>
        <w:tabs>
          <w:tab w:val="left" w:pos="709"/>
        </w:tabs>
        <w:ind w:firstLine="0"/>
      </w:pPr>
      <w:r>
        <w:tab/>
        <w:t>Старший</w:t>
      </w:r>
      <w:r w:rsidR="00012FE7" w:rsidRPr="00012FE7">
        <w:t xml:space="preserve"> контролер-ревизор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012FE7" w:rsidRPr="00012FE7" w:rsidRDefault="00012FE7" w:rsidP="00012FE7">
      <w:pPr>
        <w:tabs>
          <w:tab w:val="left" w:pos="709"/>
        </w:tabs>
        <w:ind w:firstLine="0"/>
      </w:pPr>
      <w:r>
        <w:tab/>
      </w:r>
      <w:r w:rsidRPr="00012FE7">
        <w:t>6.4.2. Иные профессиональные знания: классификация моделей государственной политики, Конституция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012FE7" w:rsidRPr="00012FE7" w:rsidRDefault="00012FE7" w:rsidP="00012FE7">
      <w:pPr>
        <w:tabs>
          <w:tab w:val="left" w:pos="709"/>
        </w:tabs>
        <w:ind w:firstLine="0"/>
      </w:pPr>
      <w:r>
        <w:tab/>
      </w:r>
      <w:r w:rsidRPr="00012FE7">
        <w:t xml:space="preserve">6.5. Наличие функциональных знаний: принципы, методы, технологии и механизмы осуществления контроля (надзора); виды, назначение и технологии организации проверочных процедур; понятие </w:t>
      </w:r>
      <w:r w:rsidRPr="00012FE7">
        <w:lastRenderedPageBreak/>
        <w:t>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 ограничения при проведении проверочных процедур; меры, принимаемые по результатам проверки; плановые (рейдовые) осмотры; основания проведения и особенности внеплановых проверок.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6.7. Наличие профессиональных умений: работы в сфере, соответствующей направлению деятельности Отдела,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6.8. Наличие функциональных умений: проведение плановых и внеплановых документарных (камеральных) проверок (обследований); проведение плановых и внеплановых выездных проверок; формирование и ведение реестров, кадастров, регистров, перечней, каталогов, лицевых счетов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012FE7" w:rsidRPr="00012FE7" w:rsidRDefault="00012FE7" w:rsidP="00012FE7">
      <w:pPr>
        <w:tabs>
          <w:tab w:val="left" w:pos="709"/>
        </w:tabs>
        <w:ind w:firstLine="0"/>
      </w:pPr>
    </w:p>
    <w:p w:rsidR="00A70775" w:rsidRPr="0076272E" w:rsidRDefault="00A70775" w:rsidP="00012FE7">
      <w:pPr>
        <w:tabs>
          <w:tab w:val="left" w:pos="709"/>
        </w:tabs>
        <w:ind w:firstLine="0"/>
        <w:jc w:val="center"/>
        <w:rPr>
          <w:rStyle w:val="FontStyle41"/>
          <w:b/>
        </w:rPr>
      </w:pPr>
      <w:r w:rsidRPr="0076272E">
        <w:rPr>
          <w:rStyle w:val="FontStyle41"/>
        </w:rPr>
        <w:t>III. Должностные обязанности, права и ответственность</w:t>
      </w:r>
    </w:p>
    <w:p w:rsidR="00A70775" w:rsidRPr="0076272E" w:rsidRDefault="00A70775" w:rsidP="003F70E6">
      <w:pPr>
        <w:pStyle w:val="Style5"/>
        <w:widowControl/>
        <w:tabs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A70775" w:rsidRDefault="000C2877" w:rsidP="000C2877">
      <w:pPr>
        <w:tabs>
          <w:tab w:val="left" w:pos="709"/>
        </w:tabs>
        <w:ind w:firstLine="0"/>
      </w:pPr>
      <w:r>
        <w:tab/>
      </w:r>
      <w:r w:rsidR="00012FE7">
        <w:t>7.</w:t>
      </w:r>
      <w:r>
        <w:t xml:space="preserve"> </w:t>
      </w:r>
      <w:r w:rsidR="00A70775" w:rsidRPr="0076272E">
        <w:t xml:space="preserve">Основные права и обязанности </w:t>
      </w:r>
      <w:r w:rsidR="000E2C57">
        <w:t>старш</w:t>
      </w:r>
      <w:r>
        <w:t>его</w:t>
      </w:r>
      <w:r w:rsidR="00233167">
        <w:t xml:space="preserve"> контролер-ревизор</w:t>
      </w:r>
      <w:r w:rsidR="00A70775" w:rsidRPr="0076272E">
        <w:t xml:space="preserve">а Отдела, а также </w:t>
      </w:r>
      <w:r w:rsidR="00645A75" w:rsidRPr="0076272E">
        <w:t>запреты, ограничения</w:t>
      </w:r>
      <w:r w:rsidR="00A70775" w:rsidRPr="0076272E">
        <w:t xml:space="preserve"> и требования к служебному поведению гражданского служащего, связанные с гражданской службой, которые установлены в отношении него</w:t>
      </w:r>
      <w:r w:rsidR="00645A75" w:rsidRPr="0076272E">
        <w:t xml:space="preserve"> </w:t>
      </w:r>
      <w:r w:rsidR="00A70775" w:rsidRPr="0076272E">
        <w:t xml:space="preserve">и </w:t>
      </w:r>
      <w:r w:rsidR="00645A75" w:rsidRPr="0076272E">
        <w:t>предусмотрены статьями</w:t>
      </w:r>
      <w:r w:rsidR="00A70775" w:rsidRPr="0076272E">
        <w:t xml:space="preserve"> 14-18 Федерального закона о гражданской службе Федерального закона от 27</w:t>
      </w:r>
      <w:r w:rsidR="00130C01">
        <w:t>.07.</w:t>
      </w:r>
      <w:r w:rsidR="00A70775" w:rsidRPr="0076272E">
        <w:t xml:space="preserve">2004 № 79-ФЗ </w:t>
      </w:r>
      <w:r w:rsidR="00B17E44">
        <w:t>«</w:t>
      </w:r>
      <w:r w:rsidR="00A70775" w:rsidRPr="0076272E">
        <w:t>О государственной гражданской службе Российской Федерации</w:t>
      </w:r>
      <w:r w:rsidR="00B17E44">
        <w:t>»</w:t>
      </w:r>
      <w:r w:rsidR="00285817" w:rsidRPr="00285817">
        <w:t xml:space="preserve"> (далее – Закон № 79-ФЗ)</w:t>
      </w:r>
      <w:r w:rsidR="00ED4459">
        <w:t>.</w:t>
      </w:r>
    </w:p>
    <w:p w:rsidR="00E23098" w:rsidRPr="007E51FF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7E51FF">
        <w:t xml:space="preserve">.1. </w:t>
      </w:r>
      <w:r w:rsidR="000E2C57">
        <w:t>Старший</w:t>
      </w:r>
      <w:r w:rsidR="00233167">
        <w:t xml:space="preserve"> контролер-ревизор</w:t>
      </w:r>
      <w:r w:rsidR="00E23098" w:rsidRPr="007E51FF">
        <w:t xml:space="preserve"> Отдела в соответствии со статьей 15 Закона №</w:t>
      </w:r>
      <w:r w:rsidR="00E23098" w:rsidRPr="007E51FF">
        <w:rPr>
          <w:lang w:val="en-US"/>
        </w:rPr>
        <w:t> </w:t>
      </w:r>
      <w:r w:rsidR="00E23098" w:rsidRPr="007E51FF">
        <w:t xml:space="preserve">79-ФЗ обязан: 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 xml:space="preserve">.1. </w:t>
      </w:r>
      <w:r>
        <w:t xml:space="preserve">знать и </w:t>
      </w:r>
      <w:r w:rsidRPr="0062734B"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.2. исполнять должностные обязанности в соответствии с должностным регламентом;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.4. соблюдать при исполнении должностных обязанностей права и законные интересы граждан и организаций;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.5. соблюдать Служебный распорядок Управления;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lastRenderedPageBreak/>
        <w:t>7.1</w:t>
      </w:r>
      <w:r w:rsidRPr="0062734B">
        <w:t>.6. поддерживать уровень квалификации, необходимый для надлежащего исполнения должностных обязанностей;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.8. беречь государственное имущество, в том числе предоставленное ему для исполнения должностных обязанностей;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.9. представлять в установленном порядке предусмотренные федеральным законом сведения о себе и членах своей семьи;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t>предотвращению такого конфликта.</w:t>
      </w:r>
    </w:p>
    <w:p w:rsidR="00F52C02" w:rsidRPr="0076272E" w:rsidRDefault="000E2C57" w:rsidP="00F52C02">
      <w:pPr>
        <w:pStyle w:val="a4"/>
        <w:tabs>
          <w:tab w:val="left" w:pos="993"/>
        </w:tabs>
        <w:ind w:left="0" w:firstLine="709"/>
      </w:pPr>
      <w:r>
        <w:t>Старший</w:t>
      </w:r>
      <w:r w:rsidR="00233167">
        <w:t xml:space="preserve"> контролер-ревизор</w:t>
      </w:r>
      <w:r w:rsidR="00F52C02" w:rsidRPr="0076272E"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 </w:t>
      </w:r>
      <w:r w:rsidR="000E2C57">
        <w:t>Старший</w:t>
      </w:r>
      <w:r w:rsidR="00233167">
        <w:t xml:space="preserve"> контролер-ревизор</w:t>
      </w:r>
      <w:r w:rsidR="00E23098" w:rsidRPr="00E23098">
        <w:t xml:space="preserve"> Отдела в соответствии со статьей 14 Закона №</w:t>
      </w:r>
      <w:r w:rsidR="00E23098" w:rsidRPr="00E23098">
        <w:rPr>
          <w:lang w:val="en-US"/>
        </w:rPr>
        <w:t> </w:t>
      </w:r>
      <w:r w:rsidR="00E23098" w:rsidRPr="00E23098">
        <w:t xml:space="preserve">79-ФЗ имеет право на: 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.2.1. обеспечение надлежащих организационно-технических условий, необходимых для исполнения должностных обязанностей;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lastRenderedPageBreak/>
        <w:t>7</w:t>
      </w:r>
      <w:r w:rsidR="00E23098" w:rsidRPr="00E23098">
        <w:t xml:space="preserve">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D52ED" w:rsidRPr="00E23098">
        <w:t>других документов,</w:t>
      </w:r>
      <w:r w:rsidR="00E23098" w:rsidRPr="00E23098">
        <w:t xml:space="preserve"> и материалов;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.2.9. защиту сведений о гражданском служащем;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.2.10. должностной рост на конкурсной основе;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.2.11. профессиональное развитие в порядке, установленном федеральными законами;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.2.12. членство в профессиональном союзе;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.2.14. проведение по его заявлению служебной проверки;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.2.15. защиту своих прав и законных интересов на гражданской службе, включая обжалование в суд их нарушения;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.3. </w:t>
      </w:r>
      <w:r w:rsidR="000E2C57">
        <w:t>Старший</w:t>
      </w:r>
      <w:r w:rsidR="00233167">
        <w:t xml:space="preserve"> контролер-ревизор</w:t>
      </w:r>
      <w:r w:rsidR="00E23098" w:rsidRPr="00E23098">
        <w:t xml:space="preserve"> 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.4. </w:t>
      </w:r>
      <w:r w:rsidR="000E2C57">
        <w:t>Старший</w:t>
      </w:r>
      <w:r w:rsidR="00233167">
        <w:t xml:space="preserve"> контролер-ревизор</w:t>
      </w:r>
      <w:r w:rsidR="00E23098" w:rsidRPr="00E23098">
        <w:t xml:space="preserve"> Отдела обязан соблюдать требования к служебному поведению, установленные статьей 18 Закона № 79-ФЗ.</w:t>
      </w:r>
    </w:p>
    <w:p w:rsidR="00F00717" w:rsidRPr="0076272E" w:rsidRDefault="001B2CB8" w:rsidP="001B2CB8">
      <w:pPr>
        <w:tabs>
          <w:tab w:val="left" w:pos="709"/>
        </w:tabs>
        <w:ind w:firstLine="0"/>
      </w:pPr>
      <w:r>
        <w:tab/>
      </w:r>
      <w:r w:rsidR="00012FE7">
        <w:t>8</w:t>
      </w:r>
      <w:r>
        <w:t xml:space="preserve">. </w:t>
      </w:r>
      <w:r w:rsidR="00DD52ED">
        <w:t>Исходя из</w:t>
      </w:r>
      <w:r w:rsidR="008A6214" w:rsidRPr="0076272E">
        <w:t xml:space="preserve"> </w:t>
      </w:r>
      <w:r w:rsidR="009764CD" w:rsidRPr="0076272E">
        <w:t xml:space="preserve">возложенных на </w:t>
      </w:r>
      <w:r w:rsidR="00DD52ED">
        <w:t xml:space="preserve">Отдел </w:t>
      </w:r>
      <w:r w:rsidR="00D462CD">
        <w:t xml:space="preserve">задач </w:t>
      </w:r>
      <w:r w:rsidR="000E2C57">
        <w:t>старший</w:t>
      </w:r>
      <w:r w:rsidR="00233167">
        <w:t xml:space="preserve"> контролер-ревизор</w:t>
      </w:r>
      <w:r w:rsidR="009764CD" w:rsidRPr="0076272E">
        <w:t xml:space="preserve"> Отдела </w:t>
      </w:r>
      <w:r w:rsidR="00D462CD">
        <w:t>выполняет следующие функциональные обязанности</w:t>
      </w:r>
      <w:r w:rsidR="009764CD" w:rsidRPr="0076272E">
        <w:t>:</w:t>
      </w:r>
    </w:p>
    <w:p w:rsidR="00012FE7" w:rsidRPr="00B01AD9" w:rsidRDefault="00012FE7" w:rsidP="00012FE7">
      <w:pPr>
        <w:ind w:firstLine="709"/>
        <w:rPr>
          <w:rFonts w:ascii="Calibri" w:eastAsia="Calibri" w:hAnsi="Calibri"/>
          <w:color w:val="FF0000"/>
        </w:rPr>
      </w:pPr>
      <w:r>
        <w:rPr>
          <w:rFonts w:eastAsia="Calibri"/>
        </w:rPr>
        <w:t>8</w:t>
      </w:r>
      <w:r w:rsidRPr="00B01AD9">
        <w:rPr>
          <w:rFonts w:eastAsia="Calibri"/>
        </w:rPr>
        <w:t>.1. организует и осуществляет в установленном порядке посредством проведения плановых (внеплановых) контрольных мероприятий контроль за соблюдением бюджетного законодательства Российской Федерации и иных нормативных правовых актов, регулирующих бюджетные правоотношения</w:t>
      </w:r>
      <w:r w:rsidR="00100F58" w:rsidRPr="00100F58">
        <w:rPr>
          <w:rFonts w:eastAsia="Calibri"/>
          <w:lang w:eastAsia="en-US"/>
        </w:rPr>
        <w:t xml:space="preserve"> </w:t>
      </w:r>
      <w:r w:rsidR="00100F58">
        <w:rPr>
          <w:rFonts w:eastAsia="Calibri"/>
          <w:lang w:eastAsia="en-US"/>
        </w:rPr>
        <w:t>в сфере национальной экономики и регионального развития</w:t>
      </w:r>
      <w:r w:rsidRPr="00B01AD9">
        <w:rPr>
          <w:rFonts w:eastAsia="Calibri"/>
        </w:rPr>
        <w:t>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2. осуществляет внутренний государственный финансовый контроль за полнотой и достоверностью отчетности о реализации государственных программ Российской Федерации, об исполнении государственных заданий в установленной сфере деятельности;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3. осуществляет контроль за расходованием бюджетных средств в рамках заключенных государственных контрактов в установленной сфере деятельности, в</w:t>
      </w:r>
      <w:r>
        <w:rPr>
          <w:rFonts w:eastAsia="Calibri"/>
        </w:rPr>
        <w:t> </w:t>
      </w:r>
      <w:r w:rsidRPr="00B01AD9">
        <w:rPr>
          <w:rFonts w:eastAsia="Calibri"/>
        </w:rPr>
        <w:t>том числе за: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8.</w:t>
      </w:r>
      <w:r w:rsidRPr="00B01AD9">
        <w:rPr>
          <w:rFonts w:eastAsia="Calibri"/>
        </w:rPr>
        <w:t>4. осуществляет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5. обеспечивает своевременное и полное рассмотрение письменных обращений граждан и объединений граждан, в том числе юридических лиц, по</w:t>
      </w:r>
      <w:r>
        <w:rPr>
          <w:rFonts w:eastAsia="Calibri"/>
        </w:rPr>
        <w:t> </w:t>
      </w:r>
      <w:r w:rsidRPr="00B01AD9">
        <w:rPr>
          <w:rFonts w:eastAsia="Calibri"/>
        </w:rPr>
        <w:t xml:space="preserve">вопросам, входящим в компетенцию Отдела, принятие по ним решений </w:t>
      </w:r>
      <w:r w:rsidRPr="00B34F26">
        <w:rPr>
          <w:rFonts w:eastAsia="Calibri"/>
        </w:rPr>
        <w:t>и</w:t>
      </w:r>
      <w:r>
        <w:rPr>
          <w:rFonts w:eastAsia="Calibri"/>
        </w:rPr>
        <w:t xml:space="preserve"> </w:t>
      </w:r>
      <w:r w:rsidRPr="00B34F26">
        <w:rPr>
          <w:rFonts w:eastAsia="Calibri"/>
        </w:rPr>
        <w:t>направление</w:t>
      </w:r>
      <w:r w:rsidRPr="00B01AD9">
        <w:rPr>
          <w:rFonts w:eastAsia="Calibri"/>
        </w:rPr>
        <w:t xml:space="preserve"> заявителям ответов в установленный законодательством Российской Федерации срок;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6. оформляет материалы контрольных мероприятий в соответствии с установленным порядком;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7. указывает идентификаторы контрольных мероприятий в документах, формируемых по результатам контрольных мероприятий;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8. осуществляет представление на контрольную комиссию </w:t>
      </w:r>
      <w:r>
        <w:rPr>
          <w:rFonts w:eastAsia="Calibri"/>
        </w:rPr>
        <w:t>Управления</w:t>
      </w:r>
      <w:r w:rsidRPr="00B01AD9">
        <w:rPr>
          <w:rFonts w:eastAsia="Calibri"/>
        </w:rPr>
        <w:t xml:space="preserve"> материалов по результатам контрольных мероприятий;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9. осуществляет подготовку и направление объектам контроля обязательных к рассмотрению представлений и обязательных для исполнения предписаний по результатам контрольных мероприятий;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10. осуществляет контроль за поступлением в установленные сроки информации о выполнении обязательных к рассмотрению представлений и 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возмещением ущерба;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11. подготавливает предложения о направлении в соответствии с бюджетным законодательством Российской Федерации уведомлений о применении бюджетных мер принуждения;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12. осуществляет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13. организует и осуществляет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14. осуществляет своевременное размещение информации по результатам проведенных Отделом контрольных мероприятий на сайте </w:t>
      </w:r>
      <w:r>
        <w:rPr>
          <w:rFonts w:eastAsia="Calibri"/>
        </w:rPr>
        <w:t>Управления</w:t>
      </w:r>
      <w:r w:rsidRPr="00B01AD9">
        <w:rPr>
          <w:rFonts w:eastAsia="Calibri"/>
        </w:rPr>
        <w:t xml:space="preserve"> в сети Интернет, в 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Интернет и ЕИС в установленном порядке;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15. анализирует и подготавливает информацию и материалы для доклада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16. принимает меры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17. вносит сведения о проведенных Отделом контрольных мероприятиях в финансово-бюджетной сфере,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контрольную деятельность в финансово-бюджетной сфере;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8.</w:t>
      </w:r>
      <w:r w:rsidRPr="00B01AD9">
        <w:rPr>
          <w:rFonts w:eastAsia="Calibri"/>
        </w:rPr>
        <w:t xml:space="preserve">18. вносит предложения для составления и изменения плана контрольных мероприятий </w:t>
      </w:r>
      <w:r>
        <w:rPr>
          <w:rFonts w:eastAsia="Calibri"/>
        </w:rPr>
        <w:t xml:space="preserve">Управления </w:t>
      </w:r>
      <w:r w:rsidRPr="00B01AD9">
        <w:rPr>
          <w:rFonts w:eastAsia="Calibri"/>
        </w:rPr>
        <w:t>в финансово-бюджетной сфере на соответствующий год;</w:t>
      </w:r>
    </w:p>
    <w:p w:rsidR="00012FE7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19. осуществляет передачу материалов контрольных мероприятий, предоставляет информацию о реализации результатов контрольных мероприятий в Организационно-аналитический отдел </w:t>
      </w:r>
      <w:r>
        <w:rPr>
          <w:rFonts w:eastAsia="Calibri"/>
        </w:rPr>
        <w:t>Управления;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20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своевременно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и полно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рассмотрени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обращений организаций и граждан в пределах компетенции Отдела и в соответствии с поручением руководителя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(заместителя руководителя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), </w:t>
      </w:r>
      <w:r>
        <w:rPr>
          <w:rFonts w:eastAsia="Calibri"/>
        </w:rPr>
        <w:t>подготовку</w:t>
      </w:r>
      <w:r w:rsidRPr="0059390E">
        <w:rPr>
          <w:rFonts w:eastAsia="Calibri"/>
        </w:rPr>
        <w:t xml:space="preserve"> проектов ответов заявителям по указанным обращениям в установленный законодательством Российской Федерации срок;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.2</w:t>
      </w:r>
      <w:r>
        <w:rPr>
          <w:rFonts w:eastAsia="Calibri"/>
        </w:rPr>
        <w:t>1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пределах компетенции Отдела ведения делопроизводства;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22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внутренн</w:t>
      </w:r>
      <w:r>
        <w:rPr>
          <w:rFonts w:eastAsia="Calibri"/>
        </w:rPr>
        <w:t>ий</w:t>
      </w:r>
      <w:r w:rsidRPr="0059390E">
        <w:rPr>
          <w:rFonts w:eastAsia="Calibri"/>
        </w:rPr>
        <w:t xml:space="preserve"> контрол</w:t>
      </w:r>
      <w:r>
        <w:rPr>
          <w:rFonts w:eastAsia="Calibri"/>
        </w:rPr>
        <w:t>ь</w:t>
      </w:r>
      <w:r w:rsidRPr="0059390E">
        <w:rPr>
          <w:rFonts w:eastAsia="Calibri"/>
        </w:rPr>
        <w:t xml:space="preserve">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, а также принятых управленческих решений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23</w:t>
      </w:r>
      <w:r w:rsidRPr="0059390E">
        <w:rPr>
          <w:rFonts w:eastAsia="Calibri"/>
        </w:rPr>
        <w:t>. взаимодейств</w:t>
      </w:r>
      <w:r>
        <w:rPr>
          <w:rFonts w:eastAsia="Calibri"/>
        </w:rPr>
        <w:t>ует</w:t>
      </w:r>
      <w:r w:rsidRPr="0059390E">
        <w:rPr>
          <w:rFonts w:eastAsia="Calibri"/>
        </w:rPr>
        <w:t xml:space="preserve"> в пределах компетенции со структурными подразделениями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24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организаци</w:t>
      </w:r>
      <w:r>
        <w:rPr>
          <w:rFonts w:eastAsia="Calibri"/>
        </w:rPr>
        <w:t>ю</w:t>
      </w:r>
      <w:r w:rsidRPr="0059390E">
        <w:rPr>
          <w:rFonts w:eastAsia="Calibri"/>
        </w:rPr>
        <w:t xml:space="preserve"> ведения нормативно-справочной информации, относящейся к функциям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25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26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в пределах компетенции Отдела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</w:t>
      </w:r>
      <w:r>
        <w:rPr>
          <w:rFonts w:eastAsia="Calibri"/>
        </w:rPr>
        <w:t>«</w:t>
      </w:r>
      <w:r w:rsidRPr="0059390E">
        <w:rPr>
          <w:rFonts w:eastAsia="Calibri"/>
        </w:rPr>
        <w:t>Для служебного пользования</w:t>
      </w:r>
      <w:r>
        <w:rPr>
          <w:rFonts w:eastAsia="Calibri"/>
        </w:rPr>
        <w:t>»</w:t>
      </w:r>
      <w:r w:rsidRPr="0059390E">
        <w:rPr>
          <w:rFonts w:eastAsia="Calibri"/>
        </w:rPr>
        <w:t>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27</w:t>
      </w:r>
      <w:r w:rsidRPr="0059390E">
        <w:rPr>
          <w:rFonts w:eastAsia="Calibri"/>
        </w:rPr>
        <w:t>. обеспечение исполнения технологических регламентов Федерального казначейства, относящихся к функциям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28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29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мероприятиях мобилизационной подготовки и гражданской обороны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30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соблюдения требований охраны труда и правил противопожарного режима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31</w:t>
      </w:r>
      <w:r w:rsidRPr="0059390E">
        <w:rPr>
          <w:rFonts w:eastAsia="Calibri"/>
        </w:rPr>
        <w:t>. поддерж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контента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 в актуальном состоянии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32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подготовке проектов правовых актов, регламентирующих деятельность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по работе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lastRenderedPageBreak/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33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информационном обеспечении работы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 в части соблюдения процедур и сроков публикации информации и размещение информации в разделах </w:t>
      </w:r>
      <w:r>
        <w:rPr>
          <w:rFonts w:eastAsia="Calibri"/>
        </w:rPr>
        <w:t>«</w:t>
      </w:r>
      <w:r w:rsidRPr="0059390E">
        <w:rPr>
          <w:rFonts w:eastAsia="Calibri"/>
        </w:rPr>
        <w:t>Анонсы</w:t>
      </w:r>
      <w:r>
        <w:rPr>
          <w:rFonts w:eastAsia="Calibri"/>
        </w:rPr>
        <w:t>»</w:t>
      </w:r>
      <w:r w:rsidRPr="0059390E">
        <w:rPr>
          <w:rFonts w:eastAsia="Calibri"/>
        </w:rPr>
        <w:t xml:space="preserve">, </w:t>
      </w:r>
      <w:r>
        <w:rPr>
          <w:rFonts w:eastAsia="Calibri"/>
        </w:rPr>
        <w:t>«</w:t>
      </w:r>
      <w:r w:rsidRPr="0059390E">
        <w:rPr>
          <w:rFonts w:eastAsia="Calibri"/>
        </w:rPr>
        <w:t>Новости</w:t>
      </w:r>
      <w:r>
        <w:rPr>
          <w:rFonts w:eastAsia="Calibri"/>
        </w:rPr>
        <w:t>»</w:t>
      </w:r>
      <w:r w:rsidRPr="0059390E">
        <w:rPr>
          <w:rFonts w:eastAsia="Calibri"/>
        </w:rPr>
        <w:t xml:space="preserve">, </w:t>
      </w:r>
      <w:r>
        <w:rPr>
          <w:rFonts w:eastAsia="Calibri"/>
        </w:rPr>
        <w:t>«</w:t>
      </w:r>
      <w:r w:rsidRPr="0059390E">
        <w:rPr>
          <w:rFonts w:eastAsia="Calibri"/>
        </w:rPr>
        <w:t>Публикации</w:t>
      </w:r>
      <w:r>
        <w:rPr>
          <w:rFonts w:eastAsia="Calibri"/>
        </w:rPr>
        <w:t>»</w:t>
      </w:r>
      <w:r w:rsidRPr="0059390E">
        <w:rPr>
          <w:rFonts w:eastAsia="Calibri"/>
        </w:rPr>
        <w:t>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34</w:t>
      </w:r>
      <w:r w:rsidRPr="0059390E">
        <w:rPr>
          <w:rFonts w:eastAsia="Calibri"/>
        </w:rPr>
        <w:t>. управл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35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иных функций в пределах компетенции Отдела.</w:t>
      </w:r>
    </w:p>
    <w:p w:rsidR="009764CD" w:rsidRPr="0076272E" w:rsidRDefault="009764CD" w:rsidP="00012FE7">
      <w:pPr>
        <w:pStyle w:val="a4"/>
        <w:numPr>
          <w:ilvl w:val="0"/>
          <w:numId w:val="5"/>
        </w:numPr>
        <w:tabs>
          <w:tab w:val="left" w:pos="993"/>
        </w:tabs>
        <w:ind w:left="0" w:firstLine="709"/>
      </w:pPr>
      <w:r w:rsidRPr="0076272E">
        <w:t xml:space="preserve">В целях исполнения возложенных должностных обязанностей </w:t>
      </w:r>
      <w:r w:rsidR="000E2C57">
        <w:t>старший</w:t>
      </w:r>
      <w:r w:rsidR="00233167">
        <w:t xml:space="preserve"> контролер-ревизор</w:t>
      </w:r>
      <w:r w:rsidRPr="0076272E">
        <w:t xml:space="preserve"> Отдела имеет право: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9.1. взаимодействовать с отделами Управления по вопросам, относящимся к компетенции Отдела;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9.2. пользоваться в установленном порядке информационными базами данных Управления;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9.3. участвовать в работе совещаний, семинаров, конференций по вопросам, относящимся к компетенции Отдела;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 xml:space="preserve">9.4. привлекать с согласия руководителя Управления, заместителя руководителя Управления, курирующего работу Отдела,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 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9.5. вносить руководству Управления предложения по любым вопросам, касающимся работы Отдела;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9.6. запрашивать и получать (по согласованию с руководителем Управления, заместителем руководителя Управления, курирующим работу Отдела) от всех структурных подразделений сведения и документы, необходимые для выполнения возложенных на Отдел задач;</w:t>
      </w:r>
    </w:p>
    <w:p w:rsidR="00012FE7" w:rsidRPr="007E51FF" w:rsidRDefault="00012FE7" w:rsidP="00012FE7">
      <w:pPr>
        <w:autoSpaceDE w:val="0"/>
        <w:autoSpaceDN w:val="0"/>
        <w:adjustRightInd w:val="0"/>
        <w:ind w:firstLine="709"/>
      </w:pPr>
      <w:r>
        <w:t xml:space="preserve">9.7. осуществлять иные полномочия в соответствии с функциями Отдела.  </w:t>
      </w:r>
    </w:p>
    <w:p w:rsidR="009764CD" w:rsidRPr="0076272E" w:rsidRDefault="000C2877" w:rsidP="000C2877">
      <w:pPr>
        <w:tabs>
          <w:tab w:val="left" w:pos="1134"/>
        </w:tabs>
        <w:ind w:firstLine="709"/>
      </w:pPr>
      <w:r>
        <w:t>1</w:t>
      </w:r>
      <w:r w:rsidR="00012FE7">
        <w:t>0</w:t>
      </w:r>
      <w:r>
        <w:t xml:space="preserve">. </w:t>
      </w:r>
      <w:r w:rsidR="000E2C57">
        <w:t>Старший</w:t>
      </w:r>
      <w:r w:rsidR="00233167">
        <w:t xml:space="preserve"> контролер-ревизор</w:t>
      </w:r>
      <w:r w:rsidR="00636668" w:rsidRPr="0076272E">
        <w:t xml:space="preserve"> Отдела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</w:t>
      </w:r>
      <w:r w:rsidR="00D55B7A">
        <w:t>0</w:t>
      </w:r>
      <w:r w:rsidR="00636668" w:rsidRPr="0076272E">
        <w:t>1</w:t>
      </w:r>
      <w:r w:rsidR="00D55B7A">
        <w:t>.12.</w:t>
      </w:r>
      <w:r w:rsidR="00636668" w:rsidRPr="0076272E">
        <w:t>2004 № 703</w:t>
      </w:r>
      <w:r w:rsidR="009034F8" w:rsidRPr="0076272E">
        <w:t xml:space="preserve"> </w:t>
      </w:r>
      <w:r w:rsidR="00B17E44">
        <w:t>«</w:t>
      </w:r>
      <w:r w:rsidR="00636668" w:rsidRPr="0076272E">
        <w:t>О Федеральном казначействе</w:t>
      </w:r>
      <w:r w:rsidR="00B17E44">
        <w:t>»</w:t>
      </w:r>
      <w:r w:rsidR="00636668" w:rsidRPr="0076272E">
        <w:t>,</w:t>
      </w:r>
      <w:r w:rsidR="00D63FF4" w:rsidRPr="00D63FF4">
        <w:t xml:space="preserve"> </w:t>
      </w:r>
      <w:r w:rsidR="00D63FF4" w:rsidRPr="0076272E">
        <w:t>постановлением Правительства Российской Федерации</w:t>
      </w:r>
      <w:r w:rsidR="00D63FF4">
        <w:t xml:space="preserve"> от 28</w:t>
      </w:r>
      <w:r w:rsidR="00D55B7A">
        <w:t>.11.</w:t>
      </w:r>
      <w:r w:rsidR="00D63FF4">
        <w:t>2013 № 1092 «</w:t>
      </w:r>
      <w:r w:rsidR="00012FE7">
        <w:t>О</w:t>
      </w:r>
      <w:r w:rsidR="00D63FF4">
        <w:t xml:space="preserve"> порядке осуществления Федеральным казначейством полномочий по контролю в финансово-бюджетной сфере»,</w:t>
      </w:r>
      <w:r w:rsidR="00636668" w:rsidRPr="0076272E">
        <w:t xml:space="preserve"> прик</w:t>
      </w:r>
      <w:r w:rsidR="00D63FF4">
        <w:t>азами Федерального казначейства</w:t>
      </w:r>
      <w:r w:rsidR="00012FE7">
        <w:t xml:space="preserve">, Положением об </w:t>
      </w:r>
      <w:r w:rsidR="006310D9">
        <w:t>Управлении</w:t>
      </w:r>
      <w:r w:rsidR="00D63FF4">
        <w:t>.</w:t>
      </w:r>
    </w:p>
    <w:p w:rsidR="00636668" w:rsidRPr="0076272E" w:rsidRDefault="000C2877" w:rsidP="000C2877">
      <w:pPr>
        <w:tabs>
          <w:tab w:val="left" w:pos="709"/>
        </w:tabs>
        <w:ind w:firstLine="0"/>
      </w:pPr>
      <w:r>
        <w:tab/>
        <w:t>1</w:t>
      </w:r>
      <w:r w:rsidR="00012FE7">
        <w:t>1</w:t>
      </w:r>
      <w:r>
        <w:t xml:space="preserve">. </w:t>
      </w:r>
      <w:r w:rsidR="000E2C57">
        <w:t>Старший</w:t>
      </w:r>
      <w:r w:rsidR="00233167">
        <w:t xml:space="preserve"> контролер-ревизор</w:t>
      </w:r>
      <w:r w:rsidR="00636668" w:rsidRPr="0076272E"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636668" w:rsidRPr="0076272E" w:rsidRDefault="003F70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IV. </w:t>
      </w:r>
      <w:r w:rsidR="00636668" w:rsidRPr="0076272E">
        <w:rPr>
          <w:rStyle w:val="FontStyle41"/>
          <w:b w:val="0"/>
        </w:rPr>
        <w:t xml:space="preserve">Перечень вопросов, по которым </w:t>
      </w:r>
      <w:r w:rsidR="000E2C57">
        <w:rPr>
          <w:rStyle w:val="FontStyle41"/>
          <w:b w:val="0"/>
        </w:rPr>
        <w:t>старший</w:t>
      </w:r>
      <w:r w:rsidR="00233167">
        <w:rPr>
          <w:rStyle w:val="FontStyle41"/>
          <w:b w:val="0"/>
        </w:rPr>
        <w:t xml:space="preserve"> контролер-ревизор</w:t>
      </w:r>
      <w:r w:rsidR="00636668" w:rsidRPr="0076272E">
        <w:rPr>
          <w:rStyle w:val="FontStyle41"/>
          <w:b w:val="0"/>
        </w:rPr>
        <w:t xml:space="preserve"> Отдела вправе или обязан самостоятельно принимать управленческие и иные решения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0C2877" w:rsidRPr="000C2877" w:rsidRDefault="003D7C79" w:rsidP="000C2877">
      <w:pPr>
        <w:autoSpaceDE w:val="0"/>
        <w:autoSpaceDN w:val="0"/>
        <w:adjustRightInd w:val="0"/>
        <w:ind w:firstLine="709"/>
      </w:pPr>
      <w:r>
        <w:t>1</w:t>
      </w:r>
      <w:r w:rsidR="00012FE7">
        <w:t>2</w:t>
      </w:r>
      <w:r>
        <w:t xml:space="preserve">. </w:t>
      </w:r>
      <w:r w:rsidR="000C2877" w:rsidRPr="000C2877">
        <w:t xml:space="preserve">В пределах своей компетенции </w:t>
      </w:r>
      <w:r w:rsidR="000C2877">
        <w:t>старши</w:t>
      </w:r>
      <w:r w:rsidR="000C2877" w:rsidRPr="000C2877">
        <w:t>й контролер-ревизор Отдела вправе или обязан самостоятельно принимать решения по вопросам: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.1. В пределах своей компетенции старший контролер-ревизор Отдела вправе: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.1.1. осуществлять взаимодействие с сотрудниками структурных подразделений Управления, по вопросам, входящим в его компетенцию;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lastRenderedPageBreak/>
        <w:t>1</w:t>
      </w:r>
      <w:r w:rsidR="00012FE7">
        <w:t>2</w:t>
      </w:r>
      <w:r w:rsidRPr="000C2877">
        <w:t xml:space="preserve">.1.2. запрашивать и получать необходимые материалы и документы, относящиеся к вопросам деятельности Отдела (по согласованию с заместителем руководителя курирующего и контролирующего деятельность </w:t>
      </w:r>
      <w:r w:rsidR="00012FE7">
        <w:t>О</w:t>
      </w:r>
      <w:r w:rsidRPr="000C2877">
        <w:t>тдела);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 В пределах своей компетенции старший контролер-ревизор Отдела обязан: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.2.2. участвовать в разработке и подготовке документов в рамках осуществляемых полномочий;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.2.3. осуществлять организацию и контроль за ведением делопроизводства в Отделе;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.2.4. принимать иные решения в рамках полномочий, установленных Регламентом.</w:t>
      </w:r>
    </w:p>
    <w:p w:rsidR="004E1EE2" w:rsidRPr="0076272E" w:rsidRDefault="004E1EE2" w:rsidP="002F3771">
      <w:pPr>
        <w:pStyle w:val="Style5"/>
        <w:widowControl/>
        <w:tabs>
          <w:tab w:val="left" w:pos="1701"/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4E1EE2" w:rsidRPr="0076272E" w:rsidRDefault="004E1EE2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V. Перечень вопросов, по которым </w:t>
      </w:r>
      <w:r w:rsidR="000E2C57">
        <w:rPr>
          <w:rStyle w:val="FontStyle41"/>
          <w:b w:val="0"/>
        </w:rPr>
        <w:t>старший</w:t>
      </w:r>
      <w:r w:rsidR="00233167">
        <w:rPr>
          <w:rStyle w:val="FontStyle41"/>
          <w:b w:val="0"/>
        </w:rPr>
        <w:t xml:space="preserve"> контролер-ревизор</w:t>
      </w:r>
      <w:r w:rsidRPr="0076272E">
        <w:rPr>
          <w:rStyle w:val="FontStyle41"/>
          <w:b w:val="0"/>
        </w:rPr>
        <w:t xml:space="preserve">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4E1EE2" w:rsidRPr="0076272E" w:rsidRDefault="004E1EE2" w:rsidP="002F3771">
      <w:pPr>
        <w:pStyle w:val="Style30"/>
        <w:widowControl/>
        <w:tabs>
          <w:tab w:val="left" w:pos="178"/>
          <w:tab w:val="left" w:leader="underscore" w:pos="5371"/>
        </w:tabs>
        <w:spacing w:before="72" w:line="317" w:lineRule="exact"/>
        <w:ind w:firstLine="709"/>
        <w:jc w:val="center"/>
        <w:rPr>
          <w:rStyle w:val="FontStyle41"/>
        </w:rPr>
      </w:pP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 В пределах своей компетенции старший контролер-ревизор Отдела вправе принимать участие:</w:t>
      </w:r>
      <w:r w:rsidRPr="000C2877">
        <w:tab/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.1.1. в подготовке предложений по совершенствованию работы Отдела;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.1.2. подготавливать проекты писем в адрес Федерального казначейства, органов государственной власти, участников и неучастников бюджетного процесса, организаций и граждан в рамках осуществляемых полномочий.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.1.3. в подготовке и оформлении документов в рамках осуществляемых полномочий;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.2. В пределах своей компетенции старший контролер-ревизор Отдела обязан принимать участие: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.2.1. в подготовке ответов на обращения граждан, организаций;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.2.2. в разработке и подготовке иных документов в рамках осуществляемых полномочий по поручению заместителя руководителя курирующего и контролирующего деятельность отдела.</w:t>
      </w:r>
    </w:p>
    <w:p w:rsidR="000C2877" w:rsidRPr="000C2877" w:rsidRDefault="000C2877" w:rsidP="000C2877">
      <w:pPr>
        <w:tabs>
          <w:tab w:val="left" w:pos="178"/>
          <w:tab w:val="left" w:leader="underscore" w:pos="3600"/>
          <w:tab w:val="left" w:leader="underscore" w:pos="5371"/>
        </w:tabs>
        <w:autoSpaceDE w:val="0"/>
        <w:autoSpaceDN w:val="0"/>
        <w:adjustRightInd w:val="0"/>
        <w:spacing w:before="72" w:line="317" w:lineRule="exact"/>
        <w:ind w:left="360" w:firstLine="709"/>
        <w:jc w:val="left"/>
        <w:rPr>
          <w:rFonts w:eastAsiaTheme="minorEastAsia"/>
          <w:color w:val="000000"/>
        </w:rPr>
      </w:pPr>
    </w:p>
    <w:p w:rsidR="004E1EE2" w:rsidRPr="0076272E" w:rsidRDefault="004E1EE2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407F5C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407F5C" w:rsidRPr="0076272E" w:rsidRDefault="00407F5C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0C2877" w:rsidP="000C2877">
      <w:pPr>
        <w:tabs>
          <w:tab w:val="left" w:pos="709"/>
        </w:tabs>
        <w:ind w:firstLine="0"/>
      </w:pPr>
      <w:r>
        <w:tab/>
        <w:t>1</w:t>
      </w:r>
      <w:r w:rsidR="00012FE7">
        <w:t>4</w:t>
      </w:r>
      <w:r>
        <w:t xml:space="preserve">. </w:t>
      </w:r>
      <w:r w:rsidR="00180A9E" w:rsidRPr="0076272E">
        <w:t xml:space="preserve">В соответствии со своими </w:t>
      </w:r>
      <w:r w:rsidR="00407F5C" w:rsidRPr="0076272E">
        <w:t xml:space="preserve">должностными обязанностями </w:t>
      </w:r>
      <w:r w:rsidR="000E2C57">
        <w:t>старший</w:t>
      </w:r>
      <w:r w:rsidR="00233167">
        <w:t xml:space="preserve"> контролер-ревизор</w:t>
      </w:r>
      <w:r w:rsidR="00407F5C" w:rsidRPr="0076272E"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C66D0F" w:rsidRPr="0076272E">
        <w:t>иными нормативными правовыми актами Российской Федерации,</w:t>
      </w:r>
      <w:r w:rsidR="00407F5C" w:rsidRPr="0076272E">
        <w:t xml:space="preserve"> и приказами Федерального казначейства.</w:t>
      </w:r>
    </w:p>
    <w:p w:rsidR="00E277E6" w:rsidRPr="0076272E" w:rsidRDefault="00E277E6" w:rsidP="003F70E6">
      <w:pPr>
        <w:pStyle w:val="a4"/>
        <w:ind w:firstLine="709"/>
      </w:pPr>
    </w:p>
    <w:p w:rsidR="00E277E6" w:rsidRPr="0076272E" w:rsidRDefault="00E277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Раздел VII. Порядок служебного взаимодействия</w:t>
      </w:r>
    </w:p>
    <w:p w:rsidR="00E277E6" w:rsidRPr="0076272E" w:rsidRDefault="00E277E6" w:rsidP="003F70E6">
      <w:pPr>
        <w:pStyle w:val="a4"/>
        <w:ind w:firstLine="709"/>
      </w:pPr>
    </w:p>
    <w:p w:rsidR="009034F8" w:rsidRPr="0076272E" w:rsidRDefault="000C2877" w:rsidP="000C2877">
      <w:pPr>
        <w:tabs>
          <w:tab w:val="left" w:pos="709"/>
        </w:tabs>
        <w:ind w:firstLine="0"/>
      </w:pPr>
      <w:r>
        <w:tab/>
        <w:t>1</w:t>
      </w:r>
      <w:r w:rsidR="00012FE7">
        <w:t>5</w:t>
      </w:r>
      <w:r>
        <w:t xml:space="preserve">. </w:t>
      </w:r>
      <w:r w:rsidR="009034F8" w:rsidRPr="0076272E">
        <w:t>Взаимодействие</w:t>
      </w:r>
      <w:r w:rsidR="009034F8" w:rsidRPr="0076272E">
        <w:tab/>
      </w:r>
      <w:r w:rsidR="000E2C57">
        <w:t>старший</w:t>
      </w:r>
      <w:r w:rsidR="00233167">
        <w:t xml:space="preserve"> контролер-ревизор</w:t>
      </w:r>
      <w:r w:rsidR="009034F8" w:rsidRPr="0076272E">
        <w:t>а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</w:t>
      </w:r>
      <w:r w:rsidR="00D55B7A">
        <w:t>.08.</w:t>
      </w:r>
      <w:r w:rsidR="009034F8" w:rsidRPr="0076272E">
        <w:t xml:space="preserve">2002 № 885 </w:t>
      </w:r>
      <w:r w:rsidR="00B17E44">
        <w:t>«</w:t>
      </w:r>
      <w:r w:rsidR="009034F8" w:rsidRPr="0076272E">
        <w:t xml:space="preserve">Об утверждении общих принципов служебного поведения </w:t>
      </w:r>
      <w:r w:rsidR="009034F8" w:rsidRPr="0076272E">
        <w:lastRenderedPageBreak/>
        <w:t>государственных служащих</w:t>
      </w:r>
      <w:r w:rsidR="00B17E44">
        <w:t>»</w:t>
      </w:r>
      <w:r w:rsidR="00C915F1" w:rsidRPr="000C2877">
        <w:rPr>
          <w:color w:val="000000" w:themeColor="text1"/>
        </w:rPr>
        <w:t xml:space="preserve"> и требований к служебному поведению гражданского служащего, установленных </w:t>
      </w:r>
      <w:hyperlink r:id="rId8" w:history="1">
        <w:r w:rsidR="00C915F1" w:rsidRPr="000C2877">
          <w:rPr>
            <w:color w:val="000000" w:themeColor="text1"/>
          </w:rPr>
          <w:t>статьей 18</w:t>
        </w:r>
      </w:hyperlink>
      <w:r w:rsidR="00C915F1" w:rsidRPr="000C2877">
        <w:rPr>
          <w:color w:val="000000" w:themeColor="text1"/>
        </w:rPr>
        <w:t xml:space="preserve"> Федерального закона от 27</w:t>
      </w:r>
      <w:r w:rsidR="00D55B7A" w:rsidRPr="000C2877">
        <w:rPr>
          <w:color w:val="000000" w:themeColor="text1"/>
        </w:rPr>
        <w:t>.07.</w:t>
      </w:r>
      <w:r w:rsidR="00C915F1" w:rsidRPr="000C2877">
        <w:rPr>
          <w:color w:val="000000" w:themeColor="text1"/>
        </w:rPr>
        <w:t>2004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</w:t>
      </w:r>
      <w:r w:rsidR="009034F8" w:rsidRPr="0076272E">
        <w:t>.</w:t>
      </w:r>
    </w:p>
    <w:p w:rsidR="00CE7C9B" w:rsidRPr="0076272E" w:rsidRDefault="00CE7C9B" w:rsidP="00180A9E">
      <w:pPr>
        <w:pStyle w:val="a4"/>
        <w:tabs>
          <w:tab w:val="left" w:pos="1701"/>
        </w:tabs>
        <w:ind w:firstLine="709"/>
      </w:pPr>
    </w:p>
    <w:p w:rsidR="00CE7C9B" w:rsidRPr="0076272E" w:rsidRDefault="00CE7C9B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VIII. Показатели эффективности и результативности профессиональной служебной деятельности</w:t>
      </w:r>
      <w:r w:rsidR="00012FE7" w:rsidRPr="00012FE7">
        <w:rPr>
          <w:b w:val="0"/>
          <w:bCs w:val="0"/>
          <w:sz w:val="28"/>
          <w:szCs w:val="28"/>
        </w:rPr>
        <w:t xml:space="preserve"> </w:t>
      </w:r>
      <w:r w:rsidR="00012FE7" w:rsidRPr="00012FE7">
        <w:rPr>
          <w:b w:val="0"/>
          <w:color w:val="000000"/>
          <w:sz w:val="28"/>
          <w:szCs w:val="28"/>
        </w:rPr>
        <w:t>старш</w:t>
      </w:r>
      <w:r w:rsidR="00012FE7">
        <w:rPr>
          <w:b w:val="0"/>
          <w:color w:val="000000"/>
          <w:sz w:val="28"/>
          <w:szCs w:val="28"/>
        </w:rPr>
        <w:t>его</w:t>
      </w:r>
      <w:r w:rsidR="00012FE7" w:rsidRPr="00012FE7">
        <w:rPr>
          <w:b w:val="0"/>
          <w:color w:val="000000"/>
          <w:sz w:val="28"/>
          <w:szCs w:val="28"/>
        </w:rPr>
        <w:t xml:space="preserve"> контролер</w:t>
      </w:r>
      <w:r w:rsidR="00012FE7">
        <w:rPr>
          <w:b w:val="0"/>
          <w:color w:val="000000"/>
          <w:sz w:val="28"/>
          <w:szCs w:val="28"/>
        </w:rPr>
        <w:t>а</w:t>
      </w:r>
      <w:r w:rsidR="00012FE7" w:rsidRPr="00012FE7">
        <w:rPr>
          <w:b w:val="0"/>
          <w:color w:val="000000"/>
          <w:sz w:val="28"/>
          <w:szCs w:val="28"/>
        </w:rPr>
        <w:t>-ревизора</w:t>
      </w:r>
    </w:p>
    <w:p w:rsidR="00CE7C9B" w:rsidRPr="0076272E" w:rsidRDefault="00CE7C9B" w:rsidP="003F70E6">
      <w:pPr>
        <w:pStyle w:val="a4"/>
        <w:ind w:firstLine="709"/>
      </w:pPr>
    </w:p>
    <w:p w:rsidR="00CE7C9B" w:rsidRPr="0076272E" w:rsidRDefault="000C2877" w:rsidP="000C2877">
      <w:pPr>
        <w:tabs>
          <w:tab w:val="left" w:pos="1134"/>
        </w:tabs>
        <w:ind w:firstLine="709"/>
      </w:pPr>
      <w:r>
        <w:t>1</w:t>
      </w:r>
      <w:r w:rsidR="00012FE7">
        <w:t>6</w:t>
      </w:r>
      <w:r>
        <w:t xml:space="preserve">. </w:t>
      </w:r>
      <w:r w:rsidR="00CE7C9B" w:rsidRPr="0076272E">
        <w:t xml:space="preserve">Эффективность и результативность профессиональной служебной деятельности </w:t>
      </w:r>
      <w:r w:rsidR="000E2C57">
        <w:t>старш</w:t>
      </w:r>
      <w:r w:rsidR="00012FE7">
        <w:t>его</w:t>
      </w:r>
      <w:r w:rsidR="00233167">
        <w:t xml:space="preserve"> контролер-ревизор</w:t>
      </w:r>
      <w:r w:rsidR="00CE7C9B" w:rsidRPr="0076272E">
        <w:t>а Отдела оценивается по следующим показателям: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16.1. организация и осуществление в установленном порядке посредством проведения плановых (внеплановых) ревизий (проверок)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16.2. осуществление контроля за полнотой и достоверностью отчетности при реализации государственных программ Российской Федерации, в том числе отчетности об исполнении государственных заданий в установленной сфере деятельности;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16.3. осуществление контроля за расходованием бюджетных средств в</w:t>
      </w:r>
      <w:r w:rsidRPr="00012FE7">
        <w:rPr>
          <w:lang w:val="en-US"/>
        </w:rPr>
        <w:t> </w:t>
      </w:r>
      <w:r w:rsidRPr="00012FE7">
        <w:t xml:space="preserve">рамках заключенных государственных контрактов в установленной сфере деятельности, 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16.4. осуществление контроля за поступлением в установленные сроки информации о выполнении обязательных к рассмотрению представлений и</w:t>
      </w:r>
      <w:r w:rsidRPr="00012FE7">
        <w:rPr>
          <w:lang w:val="en-US"/>
        </w:rPr>
        <w:t> </w:t>
      </w:r>
      <w:r w:rsidRPr="00012FE7">
        <w:t>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возмещения ущерба;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16.5. принятие мер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 xml:space="preserve">16.6. своевременное и качественное выполнение заданий и поручений руководителя Управления и заместителя руководителя Управления; 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16.7. исполнение иных обязанностей в соответствии с должностным регламентом.</w:t>
      </w:r>
    </w:p>
    <w:p w:rsidR="00D55B7A" w:rsidRDefault="00D55B7A" w:rsidP="00D55B7A">
      <w:pPr>
        <w:tabs>
          <w:tab w:val="left" w:pos="851"/>
          <w:tab w:val="left" w:pos="9638"/>
        </w:tabs>
        <w:ind w:right="-1" w:firstLine="709"/>
        <w:rPr>
          <w:rFonts w:eastAsia="Calibri"/>
        </w:rPr>
      </w:pPr>
    </w:p>
    <w:p w:rsidR="00CE7C9B" w:rsidRPr="009034F8" w:rsidRDefault="00CE7C9B" w:rsidP="00D55B7A">
      <w:pPr>
        <w:pStyle w:val="a4"/>
        <w:tabs>
          <w:tab w:val="left" w:pos="1134"/>
        </w:tabs>
        <w:ind w:left="0" w:firstLine="709"/>
      </w:pPr>
    </w:p>
    <w:sectPr w:rsidR="00CE7C9B" w:rsidRPr="009034F8" w:rsidSect="0039282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EBA" w:rsidRDefault="00680EBA" w:rsidP="0079180D">
      <w:r>
        <w:separator/>
      </w:r>
    </w:p>
  </w:endnote>
  <w:endnote w:type="continuationSeparator" w:id="0">
    <w:p w:rsidR="00680EBA" w:rsidRDefault="00680EBA" w:rsidP="0079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EBA" w:rsidRDefault="00680EBA" w:rsidP="0079180D">
      <w:r>
        <w:separator/>
      </w:r>
    </w:p>
  </w:footnote>
  <w:footnote w:type="continuationSeparator" w:id="0">
    <w:p w:rsidR="00680EBA" w:rsidRDefault="00680EBA" w:rsidP="00791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854693"/>
      <w:docPartObj>
        <w:docPartGallery w:val="Page Numbers (Top of Page)"/>
        <w:docPartUnique/>
      </w:docPartObj>
    </w:sdtPr>
    <w:sdtEndPr/>
    <w:sdtContent>
      <w:p w:rsidR="0039282F" w:rsidRDefault="003928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68A">
          <w:rPr>
            <w:noProof/>
          </w:rPr>
          <w:t>2</w:t>
        </w:r>
        <w:r>
          <w:fldChar w:fldCharType="end"/>
        </w:r>
      </w:p>
    </w:sdtContent>
  </w:sdt>
  <w:p w:rsidR="0039282F" w:rsidRDefault="0039282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76966"/>
    <w:multiLevelType w:val="multilevel"/>
    <w:tmpl w:val="8F66DBC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5C7C5A3A"/>
    <w:multiLevelType w:val="hybridMultilevel"/>
    <w:tmpl w:val="7C0EB816"/>
    <w:lvl w:ilvl="0" w:tplc="EA8452D0">
      <w:start w:val="10"/>
      <w:numFmt w:val="decimal"/>
      <w:lvlText w:val="%1."/>
      <w:lvlJc w:val="left"/>
      <w:pPr>
        <w:ind w:left="136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24752D8"/>
    <w:multiLevelType w:val="multilevel"/>
    <w:tmpl w:val="98907A8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79480193"/>
    <w:multiLevelType w:val="hybridMultilevel"/>
    <w:tmpl w:val="6F966A04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46"/>
    <w:rsid w:val="00012FE7"/>
    <w:rsid w:val="00094820"/>
    <w:rsid w:val="000948D6"/>
    <w:rsid w:val="000C2877"/>
    <w:rsid w:val="000C4812"/>
    <w:rsid w:val="000C5281"/>
    <w:rsid w:val="000C62A7"/>
    <w:rsid w:val="000E2C57"/>
    <w:rsid w:val="000F31A7"/>
    <w:rsid w:val="00100F58"/>
    <w:rsid w:val="00130C01"/>
    <w:rsid w:val="001633CD"/>
    <w:rsid w:val="00180A9E"/>
    <w:rsid w:val="001B2CB8"/>
    <w:rsid w:val="001C749E"/>
    <w:rsid w:val="001D1BDD"/>
    <w:rsid w:val="00211924"/>
    <w:rsid w:val="00222A46"/>
    <w:rsid w:val="00225E5C"/>
    <w:rsid w:val="00233167"/>
    <w:rsid w:val="00262887"/>
    <w:rsid w:val="00264D3D"/>
    <w:rsid w:val="00285817"/>
    <w:rsid w:val="002C4EAC"/>
    <w:rsid w:val="002D35CF"/>
    <w:rsid w:val="002F3771"/>
    <w:rsid w:val="0031244E"/>
    <w:rsid w:val="0039282F"/>
    <w:rsid w:val="003B0D97"/>
    <w:rsid w:val="003D7C79"/>
    <w:rsid w:val="003E3CAF"/>
    <w:rsid w:val="003F70E6"/>
    <w:rsid w:val="00407F5C"/>
    <w:rsid w:val="00451618"/>
    <w:rsid w:val="00467BC0"/>
    <w:rsid w:val="00480575"/>
    <w:rsid w:val="004D2E33"/>
    <w:rsid w:val="004E1EE2"/>
    <w:rsid w:val="00526AD9"/>
    <w:rsid w:val="0055313B"/>
    <w:rsid w:val="0059390E"/>
    <w:rsid w:val="00597FB2"/>
    <w:rsid w:val="005A7935"/>
    <w:rsid w:val="00625EEC"/>
    <w:rsid w:val="006310D9"/>
    <w:rsid w:val="00636668"/>
    <w:rsid w:val="00645A75"/>
    <w:rsid w:val="00661DA8"/>
    <w:rsid w:val="00680EBA"/>
    <w:rsid w:val="0068749D"/>
    <w:rsid w:val="006B67AF"/>
    <w:rsid w:val="0076272E"/>
    <w:rsid w:val="0079180D"/>
    <w:rsid w:val="007963C2"/>
    <w:rsid w:val="007E0A95"/>
    <w:rsid w:val="007E1E5A"/>
    <w:rsid w:val="0087768A"/>
    <w:rsid w:val="00893C8B"/>
    <w:rsid w:val="008A6214"/>
    <w:rsid w:val="009014CB"/>
    <w:rsid w:val="009034F8"/>
    <w:rsid w:val="00955F79"/>
    <w:rsid w:val="00973F92"/>
    <w:rsid w:val="009764CD"/>
    <w:rsid w:val="00987B58"/>
    <w:rsid w:val="009B2DFD"/>
    <w:rsid w:val="009B3001"/>
    <w:rsid w:val="00A126FC"/>
    <w:rsid w:val="00A70775"/>
    <w:rsid w:val="00A84390"/>
    <w:rsid w:val="00AA5E69"/>
    <w:rsid w:val="00B068AA"/>
    <w:rsid w:val="00B17E44"/>
    <w:rsid w:val="00B34F26"/>
    <w:rsid w:val="00B6757E"/>
    <w:rsid w:val="00B917FD"/>
    <w:rsid w:val="00BA284C"/>
    <w:rsid w:val="00BB2B12"/>
    <w:rsid w:val="00BB4E0E"/>
    <w:rsid w:val="00BB7D5B"/>
    <w:rsid w:val="00BC36A9"/>
    <w:rsid w:val="00C0398B"/>
    <w:rsid w:val="00C06A3E"/>
    <w:rsid w:val="00C34BF3"/>
    <w:rsid w:val="00C44766"/>
    <w:rsid w:val="00C50D44"/>
    <w:rsid w:val="00C66D0F"/>
    <w:rsid w:val="00C915F1"/>
    <w:rsid w:val="00CB2C7C"/>
    <w:rsid w:val="00CE7C9B"/>
    <w:rsid w:val="00D26BD1"/>
    <w:rsid w:val="00D462CD"/>
    <w:rsid w:val="00D46C8C"/>
    <w:rsid w:val="00D55B7A"/>
    <w:rsid w:val="00D57016"/>
    <w:rsid w:val="00D63FF4"/>
    <w:rsid w:val="00DA2EEF"/>
    <w:rsid w:val="00DD40DC"/>
    <w:rsid w:val="00DD52ED"/>
    <w:rsid w:val="00E03B39"/>
    <w:rsid w:val="00E23098"/>
    <w:rsid w:val="00E277E6"/>
    <w:rsid w:val="00E33A62"/>
    <w:rsid w:val="00E7591F"/>
    <w:rsid w:val="00E82D49"/>
    <w:rsid w:val="00E932FC"/>
    <w:rsid w:val="00EB0746"/>
    <w:rsid w:val="00EC781B"/>
    <w:rsid w:val="00ED4459"/>
    <w:rsid w:val="00F00717"/>
    <w:rsid w:val="00F21021"/>
    <w:rsid w:val="00F23060"/>
    <w:rsid w:val="00F52C02"/>
    <w:rsid w:val="00FE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6E703-4B37-4A3D-8D09-A9D76557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9180D"/>
    <w:pPr>
      <w:keepNext/>
      <w:ind w:firstLine="0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18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lock Text"/>
    <w:basedOn w:val="a"/>
    <w:rsid w:val="0079180D"/>
    <w:pPr>
      <w:ind w:left="851" w:right="284" w:firstLine="0"/>
    </w:pPr>
  </w:style>
  <w:style w:type="paragraph" w:customStyle="1" w:styleId="Style5">
    <w:name w:val="Style5"/>
    <w:basedOn w:val="a"/>
    <w:uiPriority w:val="99"/>
    <w:rsid w:val="0079180D"/>
    <w:pPr>
      <w:widowControl w:val="0"/>
      <w:autoSpaceDE w:val="0"/>
      <w:autoSpaceDN w:val="0"/>
      <w:adjustRightInd w:val="0"/>
      <w:spacing w:line="475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1">
    <w:name w:val="Font Style41"/>
    <w:basedOn w:val="a0"/>
    <w:uiPriority w:val="99"/>
    <w:rsid w:val="0079180D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25">
    <w:name w:val="Style25"/>
    <w:basedOn w:val="a"/>
    <w:uiPriority w:val="99"/>
    <w:rsid w:val="0079180D"/>
    <w:pPr>
      <w:widowControl w:val="0"/>
      <w:autoSpaceDE w:val="0"/>
      <w:autoSpaceDN w:val="0"/>
      <w:adjustRightInd w:val="0"/>
      <w:spacing w:line="283" w:lineRule="exact"/>
      <w:ind w:hanging="538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9">
    <w:name w:val="Style29"/>
    <w:basedOn w:val="a"/>
    <w:uiPriority w:val="99"/>
    <w:rsid w:val="0079180D"/>
    <w:pPr>
      <w:widowControl w:val="0"/>
      <w:autoSpaceDE w:val="0"/>
      <w:autoSpaceDN w:val="0"/>
      <w:adjustRightInd w:val="0"/>
      <w:spacing w:line="32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2">
    <w:name w:val="Style32"/>
    <w:basedOn w:val="a"/>
    <w:uiPriority w:val="99"/>
    <w:rsid w:val="0079180D"/>
    <w:pPr>
      <w:widowControl w:val="0"/>
      <w:autoSpaceDE w:val="0"/>
      <w:autoSpaceDN w:val="0"/>
      <w:adjustRightInd w:val="0"/>
      <w:spacing w:line="241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7">
    <w:name w:val="Font Style47"/>
    <w:basedOn w:val="a0"/>
    <w:uiPriority w:val="99"/>
    <w:rsid w:val="0079180D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79180D"/>
    <w:pPr>
      <w:widowControl w:val="0"/>
      <w:autoSpaceDE w:val="0"/>
      <w:autoSpaceDN w:val="0"/>
      <w:adjustRightInd w:val="0"/>
      <w:spacing w:line="23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0">
    <w:name w:val="Style30"/>
    <w:basedOn w:val="a"/>
    <w:uiPriority w:val="99"/>
    <w:rsid w:val="0079180D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styleId="a4">
    <w:name w:val="List Paragraph"/>
    <w:basedOn w:val="a"/>
    <w:uiPriority w:val="34"/>
    <w:qFormat/>
    <w:rsid w:val="00094820"/>
    <w:pPr>
      <w:ind w:left="720"/>
      <w:contextualSpacing/>
    </w:pPr>
  </w:style>
  <w:style w:type="paragraph" w:customStyle="1" w:styleId="Style24">
    <w:name w:val="Style24"/>
    <w:basedOn w:val="a"/>
    <w:uiPriority w:val="99"/>
    <w:rsid w:val="00B6757E"/>
    <w:pPr>
      <w:widowControl w:val="0"/>
      <w:autoSpaceDE w:val="0"/>
      <w:autoSpaceDN w:val="0"/>
      <w:adjustRightInd w:val="0"/>
      <w:spacing w:line="324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">
    <w:name w:val="Style3"/>
    <w:basedOn w:val="a"/>
    <w:uiPriority w:val="99"/>
    <w:rsid w:val="005A793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8">
    <w:name w:val="Style28"/>
    <w:basedOn w:val="a"/>
    <w:uiPriority w:val="99"/>
    <w:rsid w:val="005A7935"/>
    <w:pPr>
      <w:widowControl w:val="0"/>
      <w:autoSpaceDE w:val="0"/>
      <w:autoSpaceDN w:val="0"/>
      <w:adjustRightInd w:val="0"/>
      <w:spacing w:line="334" w:lineRule="exac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9">
    <w:name w:val="Style9"/>
    <w:basedOn w:val="a"/>
    <w:uiPriority w:val="99"/>
    <w:rsid w:val="005A7935"/>
    <w:pPr>
      <w:widowControl w:val="0"/>
      <w:autoSpaceDE w:val="0"/>
      <w:autoSpaceDN w:val="0"/>
      <w:adjustRightInd w:val="0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14">
    <w:name w:val="Style14"/>
    <w:basedOn w:val="a"/>
    <w:uiPriority w:val="99"/>
    <w:rsid w:val="0048057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character" w:customStyle="1" w:styleId="a5">
    <w:name w:val="Основной текст Знак"/>
    <w:link w:val="a6"/>
    <w:locked/>
    <w:rsid w:val="009764CD"/>
    <w:rPr>
      <w:color w:val="000000"/>
      <w:sz w:val="28"/>
      <w:szCs w:val="28"/>
    </w:rPr>
  </w:style>
  <w:style w:type="paragraph" w:styleId="a6">
    <w:name w:val="Body Text"/>
    <w:basedOn w:val="a"/>
    <w:link w:val="a5"/>
    <w:rsid w:val="009764CD"/>
    <w:pPr>
      <w:spacing w:line="360" w:lineRule="auto"/>
      <w:ind w:firstLine="0"/>
    </w:pPr>
    <w:rPr>
      <w:rFonts w:asciiTheme="minorHAnsi" w:eastAsiaTheme="minorHAnsi" w:hAnsiTheme="minorHAnsi" w:cstheme="minorBidi"/>
      <w:color w:val="00000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764CD"/>
  </w:style>
  <w:style w:type="character" w:customStyle="1" w:styleId="20">
    <w:name w:val="Основной текст с отступом 2 Знак"/>
    <w:basedOn w:val="a0"/>
    <w:link w:val="2"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азвание Знак"/>
    <w:link w:val="a8"/>
    <w:locked/>
    <w:rsid w:val="009764CD"/>
    <w:rPr>
      <w:sz w:val="28"/>
      <w:szCs w:val="24"/>
      <w:lang w:eastAsia="ru-RU"/>
    </w:rPr>
  </w:style>
  <w:style w:type="paragraph" w:styleId="a8">
    <w:name w:val="Title"/>
    <w:basedOn w:val="a"/>
    <w:link w:val="a7"/>
    <w:qFormat/>
    <w:rsid w:val="009764CD"/>
    <w:pPr>
      <w:ind w:firstLine="0"/>
      <w:jc w:val="center"/>
    </w:pPr>
    <w:rPr>
      <w:rFonts w:asciiTheme="minorHAnsi" w:eastAsiaTheme="minorHAnsi" w:hAnsiTheme="minorHAnsi" w:cstheme="minorBidi"/>
      <w:szCs w:val="24"/>
    </w:rPr>
  </w:style>
  <w:style w:type="character" w:customStyle="1" w:styleId="10">
    <w:name w:val="Название Знак1"/>
    <w:basedOn w:val="a0"/>
    <w:uiPriority w:val="10"/>
    <w:rsid w:val="009764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p16">
    <w:name w:val="p16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7">
    <w:name w:val="p17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3">
    <w:name w:val="s3"/>
    <w:rsid w:val="004E1EE2"/>
    <w:rPr>
      <w:rFonts w:ascii="Times New Roman" w:hAnsi="Times New Roman" w:cs="Times New Roman" w:hint="default"/>
    </w:rPr>
  </w:style>
  <w:style w:type="paragraph" w:customStyle="1" w:styleId="Style31">
    <w:name w:val="Style31"/>
    <w:basedOn w:val="a"/>
    <w:uiPriority w:val="99"/>
    <w:rsid w:val="00407F5C"/>
    <w:pPr>
      <w:widowControl w:val="0"/>
      <w:autoSpaceDE w:val="0"/>
      <w:autoSpaceDN w:val="0"/>
      <w:adjustRightInd w:val="0"/>
      <w:spacing w:line="319" w:lineRule="exact"/>
      <w:ind w:hanging="1046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7">
    <w:name w:val="Style7"/>
    <w:basedOn w:val="a"/>
    <w:uiPriority w:val="99"/>
    <w:rsid w:val="00CE7C9B"/>
    <w:pPr>
      <w:widowControl w:val="0"/>
      <w:autoSpaceDE w:val="0"/>
      <w:autoSpaceDN w:val="0"/>
      <w:adjustRightInd w:val="0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6288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628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077D2550B069AB53560B2A1D8C786EA05F3121B26F3F87DE31C48980F1ED4DED180CBF72280B6F1A874D34B81D2D2615B289E95AC6EF73uEk6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495C3-944F-428B-961C-044A6217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4213</Words>
  <Characters>24018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Ахапкин Анатолий Николаевич</dc:creator>
  <cp:keywords/>
  <dc:description/>
  <cp:lastModifiedBy>Кудрявцева Ольга Викторовна</cp:lastModifiedBy>
  <cp:revision>2</cp:revision>
  <cp:lastPrinted>2019-04-23T06:36:00Z</cp:lastPrinted>
  <dcterms:created xsi:type="dcterms:W3CDTF">2019-06-06T06:59:00Z</dcterms:created>
  <dcterms:modified xsi:type="dcterms:W3CDTF">2019-06-06T06:59:00Z</dcterms:modified>
</cp:coreProperties>
</file>