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1FC" w:rsidRPr="00A74CE7" w:rsidRDefault="005551FC" w:rsidP="005551FC">
      <w:pPr>
        <w:ind w:left="6521"/>
        <w:rPr>
          <w:sz w:val="19"/>
          <w:szCs w:val="19"/>
        </w:rPr>
      </w:pPr>
    </w:p>
    <w:p w:rsidR="005551FC" w:rsidRDefault="005551FC">
      <w:pPr>
        <w:pStyle w:val="20"/>
        <w:shd w:val="clear" w:color="auto" w:fill="auto"/>
        <w:spacing w:after="332"/>
        <w:ind w:right="680" w:firstLine="0"/>
      </w:pPr>
      <w:bookmarkStart w:id="0" w:name="_GoBack"/>
      <w:bookmarkEnd w:id="0"/>
    </w:p>
    <w:p w:rsidR="001F4C69" w:rsidRPr="00403166" w:rsidRDefault="007901B6">
      <w:pPr>
        <w:pStyle w:val="20"/>
        <w:shd w:val="clear" w:color="auto" w:fill="auto"/>
        <w:spacing w:after="332"/>
        <w:ind w:right="680" w:firstLine="0"/>
      </w:pPr>
      <w:r>
        <w:t>ДОЛЖНОСТНОЙ РЕГЛАМЕНТ</w:t>
      </w:r>
      <w:r>
        <w:br/>
        <w:t>федерального государственного гражданского служащего</w:t>
      </w:r>
      <w:r>
        <w:br/>
        <w:t>Управления Федерального казначейства по г. Москве</w:t>
      </w:r>
      <w:r>
        <w:br/>
        <w:t>заместителя начальника Отдела № 2</w:t>
      </w:r>
      <w:r w:rsidR="00403166" w:rsidRPr="00403166">
        <w:t>5</w:t>
      </w:r>
    </w:p>
    <w:p w:rsidR="001F4C69" w:rsidRDefault="007901B6">
      <w:pPr>
        <w:pStyle w:val="20"/>
        <w:shd w:val="clear" w:color="auto" w:fill="auto"/>
        <w:spacing w:after="302" w:line="280" w:lineRule="exact"/>
        <w:ind w:right="680" w:firstLine="0"/>
      </w:pPr>
      <w:r>
        <w:t>Раздел I. Общая часть</w:t>
      </w:r>
    </w:p>
    <w:p w:rsidR="001F4C69" w:rsidRDefault="007901B6" w:rsidP="00A57402">
      <w:pPr>
        <w:pStyle w:val="20"/>
        <w:numPr>
          <w:ilvl w:val="0"/>
          <w:numId w:val="1"/>
        </w:numPr>
        <w:shd w:val="clear" w:color="auto" w:fill="auto"/>
        <w:tabs>
          <w:tab w:val="left" w:pos="993"/>
        </w:tabs>
        <w:spacing w:after="0" w:line="240" w:lineRule="auto"/>
        <w:ind w:firstLine="709"/>
        <w:jc w:val="both"/>
      </w:pPr>
      <w:r>
        <w:t>Должность федеральной государственной гражданской службы (далее - гражданская служба) заместитель начальника Отдела № 2</w:t>
      </w:r>
      <w:r w:rsidR="00403166" w:rsidRPr="00403166">
        <w:t>5</w:t>
      </w:r>
      <w:r>
        <w:t xml:space="preserve"> (далее - Отдел) Управления Федерального казначейства по г. Москве (далее - Управление) относится к ведущей группе должностей гражданской службы категории «руководители».</w:t>
      </w:r>
    </w:p>
    <w:p w:rsidR="001F4C69" w:rsidRDefault="007901B6">
      <w:pPr>
        <w:pStyle w:val="20"/>
        <w:shd w:val="clear" w:color="auto" w:fill="auto"/>
        <w:spacing w:after="0"/>
        <w:ind w:firstLine="760"/>
        <w:jc w:val="both"/>
      </w:pPr>
      <w:r>
        <w:t>Регистрационный номер (код) 11-1-3-058.</w:t>
      </w:r>
    </w:p>
    <w:p w:rsidR="001F4C69" w:rsidRDefault="007901B6" w:rsidP="00A57402">
      <w:pPr>
        <w:pStyle w:val="20"/>
        <w:numPr>
          <w:ilvl w:val="0"/>
          <w:numId w:val="1"/>
        </w:numPr>
        <w:shd w:val="clear" w:color="auto" w:fill="auto"/>
        <w:tabs>
          <w:tab w:val="left" w:pos="993"/>
        </w:tabs>
        <w:spacing w:after="0"/>
        <w:ind w:firstLine="760"/>
        <w:jc w:val="both"/>
      </w:pPr>
      <w:r>
        <w:t>Область профессиональной служебной деятельности заместителя начальника Отдела: регулирование бюджетной системы.</w:t>
      </w:r>
    </w:p>
    <w:p w:rsidR="001F4C69" w:rsidRDefault="007901B6">
      <w:pPr>
        <w:pStyle w:val="20"/>
        <w:numPr>
          <w:ilvl w:val="0"/>
          <w:numId w:val="1"/>
        </w:numPr>
        <w:shd w:val="clear" w:color="auto" w:fill="auto"/>
        <w:tabs>
          <w:tab w:val="left" w:pos="1042"/>
        </w:tabs>
        <w:spacing w:after="0"/>
        <w:ind w:firstLine="760"/>
        <w:jc w:val="both"/>
      </w:pPr>
      <w:r>
        <w:t>Вид профессиональной служебной деятельности заместителя начальника Отдела: кассовое обслуживание исполнения бюджетов.</w:t>
      </w:r>
    </w:p>
    <w:p w:rsidR="001F4C69" w:rsidRDefault="007901B6">
      <w:pPr>
        <w:pStyle w:val="20"/>
        <w:numPr>
          <w:ilvl w:val="0"/>
          <w:numId w:val="1"/>
        </w:numPr>
        <w:shd w:val="clear" w:color="auto" w:fill="auto"/>
        <w:tabs>
          <w:tab w:val="left" w:pos="1035"/>
        </w:tabs>
        <w:spacing w:after="0"/>
        <w:ind w:firstLine="760"/>
        <w:jc w:val="both"/>
      </w:pPr>
      <w:r>
        <w:t>Назначение на должность и освобождение от должности заместителя начальника Отдела осуществляется руководителем Управления Федерального казначейства по г. Москве или лицом его замещающим.</w:t>
      </w:r>
    </w:p>
    <w:p w:rsidR="001F4C69" w:rsidRDefault="007901B6" w:rsidP="00846874">
      <w:pPr>
        <w:pStyle w:val="20"/>
        <w:numPr>
          <w:ilvl w:val="0"/>
          <w:numId w:val="1"/>
        </w:numPr>
        <w:shd w:val="clear" w:color="auto" w:fill="auto"/>
        <w:tabs>
          <w:tab w:val="left" w:pos="993"/>
        </w:tabs>
        <w:spacing w:after="0"/>
        <w:ind w:firstLine="760"/>
        <w:jc w:val="both"/>
      </w:pPr>
      <w:r>
        <w:t>Заместитель начальника Отдела подчиняется непосредственно начальнику Отдела.</w:t>
      </w:r>
    </w:p>
    <w:p w:rsidR="001F4C69" w:rsidRDefault="007901B6">
      <w:pPr>
        <w:pStyle w:val="20"/>
        <w:shd w:val="clear" w:color="auto" w:fill="auto"/>
        <w:spacing w:after="332"/>
        <w:ind w:firstLine="760"/>
        <w:jc w:val="both"/>
      </w:pPr>
      <w:r>
        <w:t>На заместителя начальника Отдела в случае служебной необходимости может быть возложено исполнение должностных обязанностей, выполняемых начальником Отдела и других сотрудников Отдела на время их отсутствия.</w:t>
      </w:r>
    </w:p>
    <w:p w:rsidR="001F4C69" w:rsidRDefault="007901B6">
      <w:pPr>
        <w:pStyle w:val="20"/>
        <w:shd w:val="clear" w:color="auto" w:fill="auto"/>
        <w:spacing w:after="302" w:line="280" w:lineRule="exact"/>
        <w:ind w:right="680" w:firstLine="0"/>
      </w:pPr>
      <w:r>
        <w:t>Раздел II. Квалификационные требования</w:t>
      </w:r>
    </w:p>
    <w:p w:rsidR="001F4C69" w:rsidRDefault="007901B6">
      <w:pPr>
        <w:pStyle w:val="20"/>
        <w:numPr>
          <w:ilvl w:val="0"/>
          <w:numId w:val="1"/>
        </w:numPr>
        <w:shd w:val="clear" w:color="auto" w:fill="auto"/>
        <w:tabs>
          <w:tab w:val="left" w:pos="1045"/>
        </w:tabs>
        <w:spacing w:after="0"/>
        <w:ind w:firstLine="760"/>
        <w:jc w:val="both"/>
      </w:pPr>
      <w:r>
        <w:t>Для замещения должности заместителя начальника Отдела устанавливаются следующие квалификационные требования.</w:t>
      </w:r>
    </w:p>
    <w:p w:rsidR="001F4C69" w:rsidRDefault="007901B6" w:rsidP="00846874">
      <w:pPr>
        <w:pStyle w:val="20"/>
        <w:numPr>
          <w:ilvl w:val="1"/>
          <w:numId w:val="1"/>
        </w:numPr>
        <w:shd w:val="clear" w:color="auto" w:fill="auto"/>
        <w:tabs>
          <w:tab w:val="left" w:pos="1276"/>
        </w:tabs>
        <w:spacing w:after="0"/>
        <w:ind w:firstLine="760"/>
        <w:jc w:val="both"/>
      </w:pPr>
      <w:r>
        <w:t>Наличие высшего образования - бакалавриат, по специальности, направлению подготовки: Экономика и управление, Юриспруденция или иные специальности и направления подготовки, содержащиеся в ранее применяемых перечнях специальностей и направлений подготовки, для которых</w:t>
      </w:r>
      <w:r w:rsidR="00846874" w:rsidRPr="00846874">
        <w:t xml:space="preserve"> </w:t>
      </w:r>
      <w:r>
        <w:t>законодательством об образовании Российской Федерации установлено соответствие указанным специальностям и направлениям подготовки.</w:t>
      </w:r>
    </w:p>
    <w:p w:rsidR="001F4C69" w:rsidRDefault="007901B6" w:rsidP="001D6B84">
      <w:pPr>
        <w:pStyle w:val="20"/>
        <w:numPr>
          <w:ilvl w:val="1"/>
          <w:numId w:val="1"/>
        </w:numPr>
        <w:shd w:val="clear" w:color="auto" w:fill="auto"/>
        <w:tabs>
          <w:tab w:val="left" w:pos="1276"/>
        </w:tabs>
        <w:spacing w:after="0"/>
        <w:ind w:firstLine="740"/>
        <w:jc w:val="both"/>
      </w:pPr>
      <w:r>
        <w:t>Стаж гражданской службы или стаж работы по специальности, направлению подготовки - без предъявления требования к стажу.</w:t>
      </w:r>
    </w:p>
    <w:p w:rsidR="001F4C69" w:rsidRDefault="007901B6" w:rsidP="001D6B84">
      <w:pPr>
        <w:pStyle w:val="20"/>
        <w:numPr>
          <w:ilvl w:val="1"/>
          <w:numId w:val="1"/>
        </w:numPr>
        <w:shd w:val="clear" w:color="auto" w:fill="auto"/>
        <w:tabs>
          <w:tab w:val="left" w:pos="1276"/>
        </w:tabs>
        <w:spacing w:after="0"/>
        <w:ind w:firstLine="740"/>
        <w:jc w:val="both"/>
      </w:pPr>
      <w:r>
        <w:t>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1F4C69" w:rsidRDefault="007901B6">
      <w:pPr>
        <w:pStyle w:val="20"/>
        <w:numPr>
          <w:ilvl w:val="1"/>
          <w:numId w:val="1"/>
        </w:numPr>
        <w:shd w:val="clear" w:color="auto" w:fill="auto"/>
        <w:tabs>
          <w:tab w:val="left" w:pos="1269"/>
        </w:tabs>
        <w:spacing w:after="0"/>
        <w:ind w:firstLine="740"/>
        <w:jc w:val="both"/>
      </w:pPr>
      <w:r>
        <w:t>Наличие профессиональных знаний:</w:t>
      </w:r>
    </w:p>
    <w:p w:rsidR="001F4C69" w:rsidRDefault="007901B6">
      <w:pPr>
        <w:pStyle w:val="20"/>
        <w:numPr>
          <w:ilvl w:val="2"/>
          <w:numId w:val="1"/>
        </w:numPr>
        <w:shd w:val="clear" w:color="auto" w:fill="auto"/>
        <w:tabs>
          <w:tab w:val="left" w:pos="1516"/>
        </w:tabs>
        <w:spacing w:after="0"/>
        <w:ind w:firstLine="740"/>
        <w:jc w:val="both"/>
      </w:pPr>
      <w:r>
        <w:lastRenderedPageBreak/>
        <w:t>В сфере законодательства Российской Федерации: Конституцию Российской Федерации; Гражданский кодекс Российской Федерации; Бюджетный кодекс Российской Федерации; федеральные конституционные законы; федеральные законы; Федеральный закон о</w:t>
      </w:r>
      <w:r w:rsidR="001D6B84">
        <w:t>т 6 декабря 2011 г. № 402-ФЗ «О </w:t>
      </w:r>
      <w:r>
        <w:t>бухгалтерском учете»; Федеральный закон «О федеральном бюджете на текущий финансовый год и на плановый период»; постановление Правительства Российской Федерации от 1 декабря 2004 г. № 703 «О Федеральном казначействе; постановление Правительства Российской Федерации «О мерах по обеспечению исполнения федерального бюджета» иные нормативные правовые акты применительно к исполнению должностных обязанностей.</w:t>
      </w:r>
    </w:p>
    <w:p w:rsidR="001F4C69" w:rsidRDefault="007901B6">
      <w:pPr>
        <w:pStyle w:val="20"/>
        <w:shd w:val="clear" w:color="auto" w:fill="auto"/>
        <w:spacing w:after="0"/>
        <w:ind w:firstLine="740"/>
        <w:jc w:val="both"/>
      </w:pPr>
      <w:r>
        <w:t xml:space="preserve">Заместитель начальника Отдела должен знать иные нормативные правовые акты и служебные документы, регулирующие </w:t>
      </w:r>
      <w:r w:rsidR="001D6B84">
        <w:t>вопросы, связанные с областью и </w:t>
      </w:r>
      <w:r>
        <w:t>видом его профессиональной служебной деятельности.</w:t>
      </w:r>
    </w:p>
    <w:p w:rsidR="001F4C69" w:rsidRDefault="007901B6" w:rsidP="001D6B84">
      <w:pPr>
        <w:pStyle w:val="20"/>
        <w:numPr>
          <w:ilvl w:val="2"/>
          <w:numId w:val="1"/>
        </w:numPr>
        <w:shd w:val="clear" w:color="auto" w:fill="auto"/>
        <w:tabs>
          <w:tab w:val="left" w:pos="1418"/>
        </w:tabs>
        <w:spacing w:after="0"/>
        <w:ind w:firstLine="740"/>
        <w:jc w:val="both"/>
      </w:pPr>
      <w:r>
        <w:t>Иные профессиональные зн</w:t>
      </w:r>
      <w:r w:rsidR="001D6B84">
        <w:t>ания: порядок учета бюджетных и </w:t>
      </w:r>
      <w:r>
        <w:t xml:space="preserve">денежных обязательств получателей средств </w:t>
      </w:r>
      <w:r w:rsidR="001D6B84">
        <w:t>федерального бюджета; виды и </w:t>
      </w:r>
      <w:r>
        <w:t xml:space="preserve">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основы прохождения федеральной государственной гражданской службы, основы </w:t>
      </w:r>
      <w:r w:rsidR="001D6B84">
        <w:t>управления, организации труда и </w:t>
      </w:r>
      <w:r>
        <w:t>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w:t>
      </w:r>
      <w:r w:rsidR="001D6B84">
        <w:t>ального казначейства; правила и </w:t>
      </w:r>
      <w:r>
        <w:t>нормы охраны труда, техники безопасности и противопожарной защиты; Служебный распорядок Управления Федерального казначейства по г. Москве;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1F4C69" w:rsidRDefault="000171C9" w:rsidP="000171C9">
      <w:pPr>
        <w:pStyle w:val="20"/>
        <w:shd w:val="clear" w:color="auto" w:fill="auto"/>
        <w:tabs>
          <w:tab w:val="left" w:pos="426"/>
        </w:tabs>
        <w:spacing w:after="0"/>
        <w:ind w:firstLine="0"/>
        <w:jc w:val="both"/>
      </w:pPr>
      <w:r>
        <w:rPr>
          <w:lang w:val="en-US"/>
        </w:rPr>
        <w:tab/>
      </w:r>
      <w:r w:rsidRPr="000171C9">
        <w:t>6</w:t>
      </w:r>
      <w:r>
        <w:t>.4.3.</w:t>
      </w:r>
      <w:r w:rsidR="006A15C8">
        <w:rPr>
          <w:lang w:val="en-US"/>
        </w:rPr>
        <w:t> </w:t>
      </w:r>
      <w:r w:rsidR="007901B6">
        <w:t>Наличие функциональных знаний: принципы предоставления государственных услуг; требования к предоставлению государственных услуг; порядок, требования, этапы и принципы разработки и применения административного регламента (в том числе административного регламента);</w:t>
      </w:r>
      <w:r w:rsidR="003357DD" w:rsidRPr="003357DD">
        <w:t xml:space="preserve"> </w:t>
      </w:r>
      <w:r w:rsidR="007901B6">
        <w:t>порядок предоставления государственных услуг</w:t>
      </w:r>
      <w:r w:rsidR="003357DD">
        <w:t xml:space="preserve"> в электронной форме; понятие и </w:t>
      </w:r>
      <w:r w:rsidR="007901B6">
        <w:t>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предоставляющих государственные услуги; стандарт предоставления государственной услуги: требования и порядок разработки.</w:t>
      </w:r>
    </w:p>
    <w:p w:rsidR="001F4C69" w:rsidRDefault="007901B6" w:rsidP="00022932">
      <w:pPr>
        <w:pStyle w:val="20"/>
        <w:numPr>
          <w:ilvl w:val="1"/>
          <w:numId w:val="1"/>
        </w:numPr>
        <w:shd w:val="clear" w:color="auto" w:fill="auto"/>
        <w:tabs>
          <w:tab w:val="left" w:pos="1278"/>
        </w:tabs>
        <w:spacing w:after="0"/>
        <w:ind w:firstLine="740"/>
        <w:jc w:val="both"/>
      </w:pPr>
      <w:r>
        <w:t>Наличие базовых умений: уметь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в области информационно-коммуникационных технологий.</w:t>
      </w:r>
    </w:p>
    <w:p w:rsidR="001F4C69" w:rsidRDefault="007901B6" w:rsidP="00022932">
      <w:pPr>
        <w:pStyle w:val="20"/>
        <w:numPr>
          <w:ilvl w:val="1"/>
          <w:numId w:val="1"/>
        </w:numPr>
        <w:shd w:val="clear" w:color="auto" w:fill="auto"/>
        <w:tabs>
          <w:tab w:val="left" w:pos="1276"/>
        </w:tabs>
        <w:spacing w:after="0"/>
        <w:ind w:firstLine="740"/>
        <w:jc w:val="both"/>
      </w:pPr>
      <w:r>
        <w:lastRenderedPageBreak/>
        <w:t>Наличие профессиональных умений: систематизация и анализ</w:t>
      </w:r>
    </w:p>
    <w:p w:rsidR="001F4C69" w:rsidRDefault="007901B6" w:rsidP="00C17DC8">
      <w:pPr>
        <w:pStyle w:val="20"/>
        <w:shd w:val="clear" w:color="auto" w:fill="auto"/>
        <w:tabs>
          <w:tab w:val="left" w:pos="2887"/>
          <w:tab w:val="left" w:pos="5454"/>
          <w:tab w:val="left" w:pos="7877"/>
        </w:tabs>
        <w:spacing w:after="0"/>
        <w:ind w:firstLine="0"/>
        <w:jc w:val="both"/>
      </w:pPr>
      <w:r>
        <w:t>информации, подготовка деловой корреспонденции, проектов нормативных правовых актов, иных управленческих докум</w:t>
      </w:r>
      <w:r w:rsidR="00C17DC8">
        <w:t>ентов, выработка предложений по </w:t>
      </w:r>
      <w:r>
        <w:t>результатам анализа, работы в сфере, соответствующей направлению деятельности структурных подразделений Упр</w:t>
      </w:r>
      <w:r w:rsidR="00C17DC8">
        <w:t xml:space="preserve">авления; оперативно принимать </w:t>
      </w:r>
      <w:r w:rsidR="00C17DC8" w:rsidRPr="00C17DC8">
        <w:t>и</w:t>
      </w:r>
      <w:r w:rsidR="00C17DC8">
        <w:rPr>
          <w:lang w:val="en-US"/>
        </w:rPr>
        <w:t> </w:t>
      </w:r>
      <w:r w:rsidRPr="00C17DC8">
        <w:t>реализовывать</w:t>
      </w:r>
      <w:r>
        <w:t xml:space="preserve"> управленческие и иные решения; проводить аналитическую оценку в процессе выработки и принятия решений, прогнозировать последствия своих действий; осуществлять работу по подбору и расстановке кадров, управления персоналом; взаимодействовать с государственными органами и организациями, вести деловое общение, публично выступать, служебных документов, собирать, систематизировать и применять актуальную информацию, использовать компьютерную и другую оргтехнику; работать</w:t>
      </w:r>
      <w:r w:rsidR="00C17DC8">
        <w:t xml:space="preserve">: с внутренними и периферийными устройствами компьютера, информационно </w:t>
      </w:r>
      <w:r>
        <w:t>коммуникационными сетями, в том числе с сетью Интернет, в операционной си</w:t>
      </w:r>
      <w:r w:rsidR="004240AD">
        <w:t>стеме, в текстовом редакторе, с </w:t>
      </w:r>
      <w:r>
        <w:t>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1F4C69" w:rsidRDefault="007901B6" w:rsidP="004240AD">
      <w:pPr>
        <w:pStyle w:val="20"/>
        <w:numPr>
          <w:ilvl w:val="1"/>
          <w:numId w:val="1"/>
        </w:numPr>
        <w:shd w:val="clear" w:color="auto" w:fill="auto"/>
        <w:tabs>
          <w:tab w:val="left" w:pos="1276"/>
        </w:tabs>
        <w:spacing w:after="332"/>
        <w:ind w:firstLine="740"/>
        <w:jc w:val="both"/>
      </w:pPr>
      <w:r>
        <w:t>Наличие функциональных умений: прием и согласование документации, заявок, заявлений; рассмотрение запросов, ходатайств, уведомлений, жалоб; представление информации из реестров, баз данных, выдача справок, выписок, документов, разъяснений и сведений; прием, учет, обработка и регистрация корреспонденции, комплектование, учет архивных документов, составление номенклатуры дел.</w:t>
      </w:r>
    </w:p>
    <w:p w:rsidR="001F4C69" w:rsidRDefault="007901B6">
      <w:pPr>
        <w:pStyle w:val="20"/>
        <w:shd w:val="clear" w:color="auto" w:fill="auto"/>
        <w:spacing w:after="426" w:line="280" w:lineRule="exact"/>
        <w:ind w:left="1580" w:firstLine="0"/>
        <w:jc w:val="left"/>
      </w:pPr>
      <w:r>
        <w:t>Раздел III. Должностные обязанности, права и ответственность</w:t>
      </w:r>
    </w:p>
    <w:p w:rsidR="001F4C69" w:rsidRDefault="007901B6">
      <w:pPr>
        <w:pStyle w:val="20"/>
        <w:numPr>
          <w:ilvl w:val="0"/>
          <w:numId w:val="1"/>
        </w:numPr>
        <w:shd w:val="clear" w:color="auto" w:fill="auto"/>
        <w:tabs>
          <w:tab w:val="left" w:pos="1036"/>
        </w:tabs>
        <w:spacing w:after="0"/>
        <w:ind w:firstLine="740"/>
        <w:jc w:val="both"/>
      </w:pPr>
      <w:r w:rsidRPr="00B50324">
        <w:t xml:space="preserve">Основные права и обязанности заместителя начальника Отдела, а также </w:t>
      </w:r>
      <w:r w:rsidRPr="00B50324">
        <w:rPr>
          <w:rStyle w:val="21"/>
          <w:strike w:val="0"/>
        </w:rPr>
        <w:t xml:space="preserve">запреты, ограничения и требования к служебному поведению гражданского </w:t>
      </w:r>
      <w:r w:rsidRPr="00B50324">
        <w:t xml:space="preserve">служащего, связанные с гражданской службой которые установлены в отношении него и предусмотрены статьями </w:t>
      </w:r>
      <w:r w:rsidRPr="00B50324">
        <w:rPr>
          <w:rStyle w:val="22pt"/>
        </w:rPr>
        <w:t>14-18</w:t>
      </w:r>
      <w:r w:rsidRPr="00B50324">
        <w:t xml:space="preserve"> Федеральн</w:t>
      </w:r>
      <w:r w:rsidR="00B50324">
        <w:t>ого закона от 27 июля 2004 г. № </w:t>
      </w:r>
      <w:r w:rsidRPr="00B50324">
        <w:t>79-ФЗ «О государственной гражданской службе Российской</w:t>
      </w:r>
      <w:r>
        <w:t xml:space="preserve"> Федерации» (далее - Закон № 79-ФЗ);</w:t>
      </w:r>
    </w:p>
    <w:p w:rsidR="001F4C69" w:rsidRDefault="007901B6">
      <w:pPr>
        <w:pStyle w:val="20"/>
        <w:numPr>
          <w:ilvl w:val="1"/>
          <w:numId w:val="1"/>
        </w:numPr>
        <w:shd w:val="clear" w:color="auto" w:fill="auto"/>
        <w:tabs>
          <w:tab w:val="left" w:pos="1256"/>
        </w:tabs>
        <w:spacing w:after="0"/>
        <w:ind w:firstLine="740"/>
        <w:jc w:val="both"/>
      </w:pPr>
      <w:r>
        <w:t>Заместитель начальника Отдела в соответствии со статье</w:t>
      </w:r>
      <w:r w:rsidR="009F0DD9">
        <w:t>й 15 Закона № </w:t>
      </w:r>
      <w:r>
        <w:t>79-ФЗ обязан:</w:t>
      </w:r>
    </w:p>
    <w:p w:rsidR="001F4C69" w:rsidRDefault="007901B6" w:rsidP="009F0DD9">
      <w:pPr>
        <w:pStyle w:val="20"/>
        <w:numPr>
          <w:ilvl w:val="2"/>
          <w:numId w:val="1"/>
        </w:numPr>
        <w:shd w:val="clear" w:color="auto" w:fill="auto"/>
        <w:tabs>
          <w:tab w:val="left" w:pos="1276"/>
        </w:tabs>
        <w:spacing w:after="0"/>
        <w:ind w:firstLine="740"/>
        <w:jc w:val="both"/>
      </w:pPr>
      <w: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1F4C69" w:rsidRDefault="007901B6">
      <w:pPr>
        <w:pStyle w:val="20"/>
        <w:numPr>
          <w:ilvl w:val="2"/>
          <w:numId w:val="1"/>
        </w:numPr>
        <w:shd w:val="clear" w:color="auto" w:fill="auto"/>
        <w:tabs>
          <w:tab w:val="left" w:pos="1454"/>
        </w:tabs>
        <w:spacing w:after="0"/>
        <w:ind w:firstLine="740"/>
        <w:jc w:val="both"/>
      </w:pPr>
      <w:r>
        <w:t>исполнять должностные обязанности в соответствии с должностным регламентом;</w:t>
      </w:r>
    </w:p>
    <w:p w:rsidR="00CD246C" w:rsidRDefault="007901B6" w:rsidP="00CD246C">
      <w:pPr>
        <w:pStyle w:val="20"/>
        <w:numPr>
          <w:ilvl w:val="2"/>
          <w:numId w:val="1"/>
        </w:numPr>
        <w:shd w:val="clear" w:color="auto" w:fill="auto"/>
        <w:tabs>
          <w:tab w:val="left" w:pos="1276"/>
        </w:tabs>
        <w:spacing w:after="0"/>
        <w:ind w:firstLine="740"/>
        <w:jc w:val="both"/>
      </w:pPr>
      <w:r>
        <w:t xml:space="preserve">исполнять </w:t>
      </w:r>
      <w:r w:rsidR="00CD246C">
        <w:t>соблюдать при исполнении должностных обязанностей права и законные интересы граждан и организаций;</w:t>
      </w:r>
    </w:p>
    <w:p w:rsidR="001F4C69" w:rsidRDefault="00CD246C" w:rsidP="00CD246C">
      <w:pPr>
        <w:pStyle w:val="20"/>
        <w:numPr>
          <w:ilvl w:val="2"/>
          <w:numId w:val="1"/>
        </w:numPr>
        <w:shd w:val="clear" w:color="auto" w:fill="auto"/>
        <w:tabs>
          <w:tab w:val="left" w:pos="1418"/>
        </w:tabs>
        <w:spacing w:after="0"/>
        <w:ind w:firstLine="740"/>
        <w:jc w:val="both"/>
      </w:pPr>
      <w:r>
        <w:t xml:space="preserve">соблюдать </w:t>
      </w:r>
      <w:r w:rsidR="007901B6">
        <w:t>поручения соответс</w:t>
      </w:r>
      <w:r>
        <w:t>твующих руководителей, данные в </w:t>
      </w:r>
      <w:r w:rsidR="007901B6">
        <w:t>пределах их полномочий, установленных законодательством Российской Федерации;</w:t>
      </w:r>
    </w:p>
    <w:p w:rsidR="001F4C69" w:rsidRDefault="007901B6" w:rsidP="00CD246C">
      <w:pPr>
        <w:pStyle w:val="20"/>
        <w:numPr>
          <w:ilvl w:val="2"/>
          <w:numId w:val="1"/>
        </w:numPr>
        <w:shd w:val="clear" w:color="auto" w:fill="auto"/>
        <w:tabs>
          <w:tab w:val="left" w:pos="1276"/>
        </w:tabs>
        <w:spacing w:after="0"/>
        <w:ind w:firstLine="740"/>
        <w:jc w:val="both"/>
      </w:pPr>
      <w:r>
        <w:lastRenderedPageBreak/>
        <w:t xml:space="preserve">Служебный распорядок Управления </w:t>
      </w:r>
      <w:r w:rsidR="00E33DF3">
        <w:t>Федерального казначейства по г. </w:t>
      </w:r>
      <w:r>
        <w:t>Москве;</w:t>
      </w:r>
    </w:p>
    <w:p w:rsidR="001F4C69" w:rsidRDefault="007901B6">
      <w:pPr>
        <w:pStyle w:val="20"/>
        <w:numPr>
          <w:ilvl w:val="2"/>
          <w:numId w:val="1"/>
        </w:numPr>
        <w:shd w:val="clear" w:color="auto" w:fill="auto"/>
        <w:tabs>
          <w:tab w:val="left" w:pos="1447"/>
        </w:tabs>
        <w:spacing w:after="0"/>
        <w:ind w:firstLine="740"/>
        <w:jc w:val="both"/>
      </w:pPr>
      <w:r>
        <w:t>поддерживать уровень квалификации, необходимый для надлежащего исполнения должностных обязанностей;</w:t>
      </w:r>
    </w:p>
    <w:p w:rsidR="001F4C69" w:rsidRDefault="007901B6" w:rsidP="00E33DF3">
      <w:pPr>
        <w:pStyle w:val="20"/>
        <w:numPr>
          <w:ilvl w:val="2"/>
          <w:numId w:val="1"/>
        </w:numPr>
        <w:shd w:val="clear" w:color="auto" w:fill="auto"/>
        <w:tabs>
          <w:tab w:val="left" w:pos="1418"/>
        </w:tabs>
        <w:spacing w:after="0"/>
        <w:ind w:firstLine="740"/>
        <w:jc w:val="both"/>
      </w:pPr>
      <w: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w:t>
      </w:r>
      <w:r w:rsidR="00551AF6">
        <w:t>ья граждан или затрагивающие их </w:t>
      </w:r>
      <w:r>
        <w:t>честь и достоинство;</w:t>
      </w:r>
    </w:p>
    <w:p w:rsidR="001F4C69" w:rsidRDefault="007901B6">
      <w:pPr>
        <w:pStyle w:val="20"/>
        <w:numPr>
          <w:ilvl w:val="2"/>
          <w:numId w:val="1"/>
        </w:numPr>
        <w:shd w:val="clear" w:color="auto" w:fill="auto"/>
        <w:tabs>
          <w:tab w:val="left" w:pos="1454"/>
        </w:tabs>
        <w:spacing w:after="0"/>
        <w:ind w:firstLine="740"/>
        <w:jc w:val="both"/>
      </w:pPr>
      <w:r>
        <w:t>беречь государственное имущество, в том числе предоставленное ему для исполнения должностных обязанностей;</w:t>
      </w:r>
    </w:p>
    <w:p w:rsidR="001F4C69" w:rsidRDefault="007901B6" w:rsidP="00E33DF3">
      <w:pPr>
        <w:pStyle w:val="20"/>
        <w:numPr>
          <w:ilvl w:val="2"/>
          <w:numId w:val="1"/>
        </w:numPr>
        <w:shd w:val="clear" w:color="auto" w:fill="auto"/>
        <w:tabs>
          <w:tab w:val="left" w:pos="1418"/>
        </w:tabs>
        <w:spacing w:after="0"/>
        <w:ind w:firstLine="740"/>
        <w:jc w:val="both"/>
      </w:pPr>
      <w:r>
        <w:t>представлять в установленном порядке предусмотренные федеральным законом сведения о себе и членах своей семьи;</w:t>
      </w:r>
    </w:p>
    <w:p w:rsidR="001F4C69" w:rsidRDefault="007901B6">
      <w:pPr>
        <w:pStyle w:val="20"/>
        <w:numPr>
          <w:ilvl w:val="2"/>
          <w:numId w:val="1"/>
        </w:numPr>
        <w:shd w:val="clear" w:color="auto" w:fill="auto"/>
        <w:tabs>
          <w:tab w:val="left" w:pos="1591"/>
        </w:tabs>
        <w:spacing w:after="0"/>
        <w:ind w:firstLine="740"/>
        <w:jc w:val="both"/>
      </w:pPr>
      <w:r>
        <w:t>сообщать о выходе из граждан</w:t>
      </w:r>
      <w:r w:rsidR="00E33DF3">
        <w:t>ства Российской Федерации или о </w:t>
      </w:r>
      <w:r>
        <w:t>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1F4C69" w:rsidRDefault="007901B6">
      <w:pPr>
        <w:pStyle w:val="20"/>
        <w:numPr>
          <w:ilvl w:val="2"/>
          <w:numId w:val="1"/>
        </w:numPr>
        <w:shd w:val="clear" w:color="auto" w:fill="auto"/>
        <w:tabs>
          <w:tab w:val="left" w:pos="1591"/>
        </w:tabs>
        <w:spacing w:after="0"/>
        <w:ind w:firstLine="740"/>
        <w:jc w:val="both"/>
      </w:pPr>
      <w:r>
        <w:t>соблюдать ограничения, выполня</w:t>
      </w:r>
      <w:r w:rsidR="00273383">
        <w:t>ть обязательства и требования к </w:t>
      </w:r>
      <w:r>
        <w:t>служебному поведению, не нарушать запреты</w:t>
      </w:r>
      <w:r w:rsidR="00551AF6">
        <w:t>, которые установлены Законом № </w:t>
      </w:r>
      <w:r>
        <w:t>79-ФЗ и другими федеральными законами;</w:t>
      </w:r>
    </w:p>
    <w:p w:rsidR="001F4C69" w:rsidRDefault="007901B6">
      <w:pPr>
        <w:pStyle w:val="20"/>
        <w:numPr>
          <w:ilvl w:val="2"/>
          <w:numId w:val="1"/>
        </w:numPr>
        <w:shd w:val="clear" w:color="auto" w:fill="auto"/>
        <w:tabs>
          <w:tab w:val="left" w:pos="1594"/>
        </w:tabs>
        <w:spacing w:after="0"/>
        <w:ind w:firstLine="740"/>
        <w:jc w:val="both"/>
      </w:pPr>
      <w: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F4C69" w:rsidRDefault="007901B6">
      <w:pPr>
        <w:pStyle w:val="20"/>
        <w:shd w:val="clear" w:color="auto" w:fill="auto"/>
        <w:spacing w:after="0"/>
        <w:ind w:firstLine="740"/>
        <w:jc w:val="both"/>
      </w:pPr>
      <w:r>
        <w:t>Заместитель начальника Отдела обязан соблюдать требования технических регламентов Федерального казначейства в</w:t>
      </w:r>
      <w:r w:rsidR="00D37BDE">
        <w:t xml:space="preserve"> части осуществления функций по </w:t>
      </w:r>
      <w:r>
        <w:t>направлению деятельности.</w:t>
      </w:r>
    </w:p>
    <w:p w:rsidR="001F4C69" w:rsidRDefault="007901B6">
      <w:pPr>
        <w:pStyle w:val="20"/>
        <w:shd w:val="clear" w:color="auto" w:fill="auto"/>
        <w:tabs>
          <w:tab w:val="left" w:pos="2491"/>
        </w:tabs>
        <w:spacing w:after="0"/>
        <w:ind w:firstLine="740"/>
        <w:jc w:val="both"/>
      </w:pPr>
      <w:r>
        <w:t>Заместитель начальника Отдела о</w:t>
      </w:r>
      <w:r w:rsidR="00551AF6">
        <w:t>бязан обеспечивать проведение в </w:t>
      </w:r>
      <w:r>
        <w:t>возглавляемом подразделении работы по профилактике корру</w:t>
      </w:r>
      <w:r w:rsidR="00603A09">
        <w:t xml:space="preserve">пционных и иных правонарушений, </w:t>
      </w:r>
      <w:r>
        <w:t>а также осуществлять контроль за соблюдением</w:t>
      </w:r>
    </w:p>
    <w:p w:rsidR="001F4C69" w:rsidRDefault="007901B6">
      <w:pPr>
        <w:pStyle w:val="20"/>
        <w:shd w:val="clear" w:color="auto" w:fill="auto"/>
        <w:spacing w:after="0"/>
        <w:ind w:firstLine="0"/>
        <w:jc w:val="both"/>
      </w:pPr>
      <w:r>
        <w:t>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1F4C69" w:rsidRDefault="007901B6">
      <w:pPr>
        <w:pStyle w:val="20"/>
        <w:numPr>
          <w:ilvl w:val="1"/>
          <w:numId w:val="1"/>
        </w:numPr>
        <w:shd w:val="clear" w:color="auto" w:fill="auto"/>
        <w:tabs>
          <w:tab w:val="left" w:pos="1258"/>
        </w:tabs>
        <w:spacing w:after="0"/>
        <w:ind w:firstLine="760"/>
        <w:jc w:val="both"/>
      </w:pPr>
      <w:r>
        <w:t>Заместитель начальника Отдела в соот</w:t>
      </w:r>
      <w:r w:rsidR="00D37BDE">
        <w:t>ветствии со статьей 14 Закона № </w:t>
      </w:r>
      <w:r>
        <w:t>79-ФЗ имеет право на:</w:t>
      </w:r>
    </w:p>
    <w:p w:rsidR="001F4C69" w:rsidRDefault="007901B6" w:rsidP="00951E29">
      <w:pPr>
        <w:pStyle w:val="20"/>
        <w:numPr>
          <w:ilvl w:val="2"/>
          <w:numId w:val="1"/>
        </w:numPr>
        <w:shd w:val="clear" w:color="auto" w:fill="auto"/>
        <w:tabs>
          <w:tab w:val="left" w:pos="1418"/>
        </w:tabs>
        <w:spacing w:after="0"/>
        <w:ind w:firstLine="760"/>
        <w:jc w:val="both"/>
      </w:pPr>
      <w:r>
        <w:t>обеспечение надлежащих организационно-технических условий, необходимых для исполнения должностных обязанностей;</w:t>
      </w:r>
    </w:p>
    <w:p w:rsidR="001F4C69" w:rsidRDefault="007901B6" w:rsidP="00951E29">
      <w:pPr>
        <w:pStyle w:val="20"/>
        <w:numPr>
          <w:ilvl w:val="2"/>
          <w:numId w:val="1"/>
        </w:numPr>
        <w:shd w:val="clear" w:color="auto" w:fill="auto"/>
        <w:tabs>
          <w:tab w:val="left" w:pos="1418"/>
        </w:tabs>
        <w:spacing w:after="0"/>
        <w:ind w:firstLine="760"/>
        <w:jc w:val="both"/>
      </w:pPr>
      <w:r>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1F4C69" w:rsidRDefault="007901B6" w:rsidP="00951E29">
      <w:pPr>
        <w:pStyle w:val="20"/>
        <w:numPr>
          <w:ilvl w:val="2"/>
          <w:numId w:val="1"/>
        </w:numPr>
        <w:shd w:val="clear" w:color="auto" w:fill="auto"/>
        <w:tabs>
          <w:tab w:val="left" w:pos="1418"/>
        </w:tabs>
        <w:spacing w:after="0"/>
        <w:ind w:firstLine="760"/>
        <w:jc w:val="both"/>
      </w:pPr>
      <w: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1F4C69" w:rsidRDefault="007901B6" w:rsidP="00951E29">
      <w:pPr>
        <w:pStyle w:val="20"/>
        <w:numPr>
          <w:ilvl w:val="2"/>
          <w:numId w:val="1"/>
        </w:numPr>
        <w:shd w:val="clear" w:color="auto" w:fill="auto"/>
        <w:tabs>
          <w:tab w:val="left" w:pos="1418"/>
        </w:tabs>
        <w:spacing w:after="0"/>
        <w:ind w:firstLine="760"/>
        <w:jc w:val="both"/>
      </w:pPr>
      <w:r>
        <w:t xml:space="preserve">оплату труда и другие выплаты в соответствии с федеральными </w:t>
      </w:r>
      <w:r>
        <w:lastRenderedPageBreak/>
        <w:t>законами, иными нормативными правовыми а</w:t>
      </w:r>
      <w:r w:rsidR="00951E29">
        <w:t>ктами Российской Федерации и со </w:t>
      </w:r>
      <w:r>
        <w:t>служебным контрактом;</w:t>
      </w:r>
    </w:p>
    <w:p w:rsidR="001F4C69" w:rsidRDefault="007901B6" w:rsidP="00951E29">
      <w:pPr>
        <w:pStyle w:val="20"/>
        <w:numPr>
          <w:ilvl w:val="2"/>
          <w:numId w:val="1"/>
        </w:numPr>
        <w:shd w:val="clear" w:color="auto" w:fill="auto"/>
        <w:tabs>
          <w:tab w:val="left" w:pos="1418"/>
        </w:tabs>
        <w:spacing w:after="0"/>
        <w:ind w:firstLine="760"/>
        <w:jc w:val="both"/>
      </w:pPr>
      <w: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1F4C69" w:rsidRDefault="007901B6" w:rsidP="00951E29">
      <w:pPr>
        <w:pStyle w:val="20"/>
        <w:numPr>
          <w:ilvl w:val="2"/>
          <w:numId w:val="1"/>
        </w:numPr>
        <w:shd w:val="clear" w:color="auto" w:fill="auto"/>
        <w:tabs>
          <w:tab w:val="left" w:pos="1418"/>
        </w:tabs>
        <w:spacing w:after="0"/>
        <w:ind w:firstLine="760"/>
        <w:jc w:val="both"/>
      </w:pPr>
      <w:r>
        <w:t>доступ в установленном порядке к сведениям, составляющим государственную тайну, если исполнение дол</w:t>
      </w:r>
      <w:r w:rsidR="00951E29">
        <w:t>жностных обязанностей связано с </w:t>
      </w:r>
      <w:r>
        <w:t>использованием таких сведений;</w:t>
      </w:r>
    </w:p>
    <w:p w:rsidR="001F4C69" w:rsidRDefault="007901B6" w:rsidP="00951E29">
      <w:pPr>
        <w:pStyle w:val="20"/>
        <w:numPr>
          <w:ilvl w:val="2"/>
          <w:numId w:val="1"/>
        </w:numPr>
        <w:shd w:val="clear" w:color="auto" w:fill="auto"/>
        <w:tabs>
          <w:tab w:val="left" w:pos="1276"/>
        </w:tabs>
        <w:spacing w:after="0"/>
        <w:ind w:firstLine="760"/>
        <w:jc w:val="both"/>
      </w:pPr>
      <w: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1F4C69" w:rsidRDefault="007901B6" w:rsidP="00951E29">
      <w:pPr>
        <w:pStyle w:val="20"/>
        <w:numPr>
          <w:ilvl w:val="2"/>
          <w:numId w:val="1"/>
        </w:numPr>
        <w:shd w:val="clear" w:color="auto" w:fill="auto"/>
        <w:tabs>
          <w:tab w:val="left" w:pos="1418"/>
        </w:tabs>
        <w:spacing w:after="0"/>
        <w:ind w:firstLine="760"/>
        <w:jc w:val="both"/>
      </w:pPr>
      <w: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1F4C69" w:rsidRDefault="007901B6" w:rsidP="00B04496">
      <w:pPr>
        <w:pStyle w:val="20"/>
        <w:numPr>
          <w:ilvl w:val="2"/>
          <w:numId w:val="1"/>
        </w:numPr>
        <w:shd w:val="clear" w:color="auto" w:fill="auto"/>
        <w:tabs>
          <w:tab w:val="left" w:pos="1276"/>
        </w:tabs>
        <w:spacing w:after="0"/>
        <w:ind w:firstLine="760"/>
        <w:jc w:val="both"/>
      </w:pPr>
      <w:r>
        <w:t>защиту сведений о гражданском служащем;</w:t>
      </w:r>
    </w:p>
    <w:p w:rsidR="001F4C69" w:rsidRDefault="007901B6" w:rsidP="00B04496">
      <w:pPr>
        <w:pStyle w:val="20"/>
        <w:numPr>
          <w:ilvl w:val="2"/>
          <w:numId w:val="1"/>
        </w:numPr>
        <w:shd w:val="clear" w:color="auto" w:fill="auto"/>
        <w:tabs>
          <w:tab w:val="left" w:pos="1276"/>
          <w:tab w:val="left" w:pos="1560"/>
        </w:tabs>
        <w:spacing w:after="0"/>
        <w:ind w:firstLine="760"/>
        <w:jc w:val="both"/>
      </w:pPr>
      <w:r>
        <w:t>должностной рост на конкурсной основе;</w:t>
      </w:r>
    </w:p>
    <w:p w:rsidR="001F4C69" w:rsidRDefault="007901B6" w:rsidP="00B04496">
      <w:pPr>
        <w:pStyle w:val="20"/>
        <w:numPr>
          <w:ilvl w:val="2"/>
          <w:numId w:val="1"/>
        </w:numPr>
        <w:shd w:val="clear" w:color="auto" w:fill="auto"/>
        <w:tabs>
          <w:tab w:val="left" w:pos="1560"/>
        </w:tabs>
        <w:spacing w:after="0"/>
        <w:ind w:firstLine="760"/>
        <w:jc w:val="both"/>
      </w:pPr>
      <w:r>
        <w:t>профессиональное развитие в порядке, установленном федеральными законами;</w:t>
      </w:r>
    </w:p>
    <w:p w:rsidR="001F4C69" w:rsidRDefault="007901B6" w:rsidP="00FD3B45">
      <w:pPr>
        <w:pStyle w:val="20"/>
        <w:numPr>
          <w:ilvl w:val="2"/>
          <w:numId w:val="1"/>
        </w:numPr>
        <w:shd w:val="clear" w:color="auto" w:fill="auto"/>
        <w:tabs>
          <w:tab w:val="left" w:pos="1560"/>
        </w:tabs>
        <w:spacing w:after="0"/>
        <w:ind w:firstLine="760"/>
        <w:jc w:val="both"/>
      </w:pPr>
      <w:r>
        <w:t>членство в профессиональном союзе;</w:t>
      </w:r>
    </w:p>
    <w:p w:rsidR="001F4C69" w:rsidRDefault="007901B6">
      <w:pPr>
        <w:pStyle w:val="20"/>
        <w:numPr>
          <w:ilvl w:val="2"/>
          <w:numId w:val="1"/>
        </w:numPr>
        <w:shd w:val="clear" w:color="auto" w:fill="auto"/>
        <w:tabs>
          <w:tab w:val="left" w:pos="1614"/>
        </w:tabs>
        <w:spacing w:after="0"/>
        <w:ind w:firstLine="760"/>
        <w:jc w:val="both"/>
      </w:pPr>
      <w:r>
        <w:t>рассмотрение индивидуальных сл</w:t>
      </w:r>
      <w:r w:rsidR="00B04496">
        <w:t>ужебных споров в соответствии с </w:t>
      </w:r>
      <w:r>
        <w:t>законодательством Российской Федерации о государственной гражданской службе;</w:t>
      </w:r>
    </w:p>
    <w:p w:rsidR="001F4C69" w:rsidRDefault="007901B6">
      <w:pPr>
        <w:pStyle w:val="20"/>
        <w:numPr>
          <w:ilvl w:val="2"/>
          <w:numId w:val="1"/>
        </w:numPr>
        <w:shd w:val="clear" w:color="auto" w:fill="auto"/>
        <w:tabs>
          <w:tab w:val="left" w:pos="1658"/>
        </w:tabs>
        <w:spacing w:after="0"/>
        <w:ind w:firstLine="760"/>
        <w:jc w:val="both"/>
      </w:pPr>
      <w:r>
        <w:t>проведение по его заявлению служебной проверки;</w:t>
      </w:r>
    </w:p>
    <w:p w:rsidR="001F4C69" w:rsidRDefault="007901B6">
      <w:pPr>
        <w:pStyle w:val="20"/>
        <w:numPr>
          <w:ilvl w:val="2"/>
          <w:numId w:val="1"/>
        </w:numPr>
        <w:shd w:val="clear" w:color="auto" w:fill="auto"/>
        <w:tabs>
          <w:tab w:val="left" w:pos="1607"/>
        </w:tabs>
        <w:spacing w:after="0"/>
        <w:ind w:firstLine="760"/>
        <w:jc w:val="both"/>
      </w:pPr>
      <w:r>
        <w:t>защиту своих прав и законных интересов на гражданской службе, включая обжалование в суд их нарушения;</w:t>
      </w:r>
    </w:p>
    <w:p w:rsidR="001F4C69" w:rsidRDefault="007901B6">
      <w:pPr>
        <w:pStyle w:val="20"/>
        <w:numPr>
          <w:ilvl w:val="2"/>
          <w:numId w:val="1"/>
        </w:numPr>
        <w:shd w:val="clear" w:color="auto" w:fill="auto"/>
        <w:tabs>
          <w:tab w:val="left" w:pos="1595"/>
        </w:tabs>
        <w:spacing w:after="0"/>
        <w:ind w:firstLine="740"/>
        <w:jc w:val="both"/>
      </w:pPr>
      <w:r>
        <w:t>медицинское страхование в с</w:t>
      </w:r>
      <w:r w:rsidR="00896874">
        <w:t>оответствии с Законом № 79-ФЗ и </w:t>
      </w:r>
      <w:r>
        <w:t>федеральным законом о медицинском страховании государственных служащих Российской Федерации;</w:t>
      </w:r>
    </w:p>
    <w:p w:rsidR="001F4C69" w:rsidRDefault="007901B6">
      <w:pPr>
        <w:pStyle w:val="20"/>
        <w:numPr>
          <w:ilvl w:val="2"/>
          <w:numId w:val="1"/>
        </w:numPr>
        <w:shd w:val="clear" w:color="auto" w:fill="auto"/>
        <w:tabs>
          <w:tab w:val="left" w:pos="1595"/>
        </w:tabs>
        <w:spacing w:after="0"/>
        <w:ind w:firstLine="740"/>
        <w:jc w:val="both"/>
      </w:pPr>
      <w:r>
        <w:t>государственную защиту своих жизни и здоровья, жизни и здоровья членов своей семьи, а также принадлежащего ему имущества;</w:t>
      </w:r>
    </w:p>
    <w:p w:rsidR="001F4C69" w:rsidRDefault="007901B6" w:rsidP="00896874">
      <w:pPr>
        <w:pStyle w:val="20"/>
        <w:numPr>
          <w:ilvl w:val="2"/>
          <w:numId w:val="1"/>
        </w:numPr>
        <w:shd w:val="clear" w:color="auto" w:fill="auto"/>
        <w:tabs>
          <w:tab w:val="left" w:pos="1560"/>
        </w:tabs>
        <w:spacing w:after="0"/>
        <w:ind w:firstLine="740"/>
        <w:jc w:val="both"/>
      </w:pPr>
      <w:r>
        <w:t>государственное пенсионн</w:t>
      </w:r>
      <w:r w:rsidR="00896874">
        <w:t>ое обеспечение в соответствии с </w:t>
      </w:r>
      <w:r>
        <w:t>Федеральным законом от 15.12.2001 № 166-ФЗ «О государственном пенсионном обеспечении в Российской Федерации».</w:t>
      </w:r>
    </w:p>
    <w:p w:rsidR="001F4C69" w:rsidRDefault="007901B6" w:rsidP="00095D33">
      <w:pPr>
        <w:pStyle w:val="20"/>
        <w:numPr>
          <w:ilvl w:val="1"/>
          <w:numId w:val="1"/>
        </w:numPr>
        <w:shd w:val="clear" w:color="auto" w:fill="auto"/>
        <w:tabs>
          <w:tab w:val="left" w:pos="1276"/>
        </w:tabs>
        <w:spacing w:after="0"/>
        <w:ind w:firstLine="740"/>
        <w:jc w:val="both"/>
      </w:pPr>
      <w:r>
        <w:t>Заместитель начальника 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1F4C69" w:rsidRDefault="007901B6">
      <w:pPr>
        <w:pStyle w:val="20"/>
        <w:numPr>
          <w:ilvl w:val="1"/>
          <w:numId w:val="1"/>
        </w:numPr>
        <w:shd w:val="clear" w:color="auto" w:fill="auto"/>
        <w:tabs>
          <w:tab w:val="left" w:pos="1318"/>
        </w:tabs>
        <w:spacing w:after="0"/>
        <w:ind w:firstLine="740"/>
        <w:jc w:val="both"/>
      </w:pPr>
      <w:r>
        <w:t>Заместитель начальника Отдела обязан соблюдать тр</w:t>
      </w:r>
      <w:r w:rsidR="00C9154B">
        <w:t>ебования к </w:t>
      </w:r>
      <w:r>
        <w:t>служебному поведению, установленные статьей 18 Закона № 79-ФЗ.</w:t>
      </w:r>
    </w:p>
    <w:p w:rsidR="001F4C69" w:rsidRDefault="007901B6">
      <w:pPr>
        <w:pStyle w:val="20"/>
        <w:numPr>
          <w:ilvl w:val="0"/>
          <w:numId w:val="1"/>
        </w:numPr>
        <w:shd w:val="clear" w:color="auto" w:fill="auto"/>
        <w:tabs>
          <w:tab w:val="left" w:pos="1022"/>
        </w:tabs>
        <w:spacing w:after="0"/>
        <w:ind w:firstLine="740"/>
        <w:jc w:val="both"/>
      </w:pPr>
      <w:r>
        <w:t>Исходя из возложенных на Отдел задач заместитель начальника Отдела выполняет следующие функциональные обязанности:</w:t>
      </w:r>
    </w:p>
    <w:p w:rsidR="001F4C69" w:rsidRDefault="007901B6" w:rsidP="00C9154B">
      <w:pPr>
        <w:pStyle w:val="20"/>
        <w:numPr>
          <w:ilvl w:val="1"/>
          <w:numId w:val="1"/>
        </w:numPr>
        <w:shd w:val="clear" w:color="auto" w:fill="auto"/>
        <w:tabs>
          <w:tab w:val="left" w:pos="1276"/>
        </w:tabs>
        <w:spacing w:after="0"/>
        <w:ind w:firstLine="740"/>
        <w:jc w:val="both"/>
      </w:pPr>
      <w:r>
        <w:t xml:space="preserve">осуществляет контроль за ведением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соответствующих участников бюджетного </w:t>
      </w:r>
      <w:r>
        <w:lastRenderedPageBreak/>
        <w:t>процесса, находящихся на обслуживании в Отделе;</w:t>
      </w:r>
    </w:p>
    <w:p w:rsidR="001F4C69" w:rsidRDefault="007901B6" w:rsidP="00C9154B">
      <w:pPr>
        <w:pStyle w:val="20"/>
        <w:numPr>
          <w:ilvl w:val="1"/>
          <w:numId w:val="1"/>
        </w:numPr>
        <w:shd w:val="clear" w:color="auto" w:fill="auto"/>
        <w:tabs>
          <w:tab w:val="left" w:pos="1276"/>
        </w:tabs>
        <w:spacing w:after="0"/>
        <w:ind w:firstLine="740"/>
        <w:jc w:val="both"/>
      </w:pPr>
      <w:r>
        <w:t>осуществляет контроль за приемом и проверкой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w:t>
      </w:r>
      <w:r w:rsidR="008955F3">
        <w:t>нансирования дефицита бюджета с </w:t>
      </w:r>
      <w:r>
        <w:t>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а также лицевых счетов для учета операций бюджетных (автономных) учреждений и иных неучастников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1F4C69" w:rsidRDefault="007901B6">
      <w:pPr>
        <w:pStyle w:val="20"/>
        <w:numPr>
          <w:ilvl w:val="1"/>
          <w:numId w:val="1"/>
        </w:numPr>
        <w:shd w:val="clear" w:color="auto" w:fill="auto"/>
        <w:tabs>
          <w:tab w:val="left" w:pos="1266"/>
        </w:tabs>
        <w:spacing w:after="0"/>
        <w:ind w:firstLine="760"/>
        <w:jc w:val="both"/>
      </w:pPr>
      <w:r>
        <w:t>осуществляет контроль за взаи</w:t>
      </w:r>
      <w:r w:rsidR="008955F3">
        <w:t>модействием с распорядителями и </w:t>
      </w:r>
      <w:r>
        <w:t>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неучастниками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w:t>
      </w:r>
      <w:r w:rsidR="00917498">
        <w:t>осударства по </w:t>
      </w:r>
      <w:r>
        <w:t>вопросам открытия, переоформления и закрытия лицевых счетов;</w:t>
      </w:r>
    </w:p>
    <w:p w:rsidR="001F4C69" w:rsidRDefault="007901B6">
      <w:pPr>
        <w:pStyle w:val="20"/>
        <w:numPr>
          <w:ilvl w:val="1"/>
          <w:numId w:val="1"/>
        </w:numPr>
        <w:shd w:val="clear" w:color="auto" w:fill="auto"/>
        <w:tabs>
          <w:tab w:val="left" w:pos="1266"/>
        </w:tabs>
        <w:spacing w:after="0"/>
        <w:ind w:firstLine="760"/>
        <w:jc w:val="both"/>
      </w:pPr>
      <w:r>
        <w:t>осуществляет контроль за формированием дел клиентов, в том числе являющихся участниками Государст</w:t>
      </w:r>
      <w:r w:rsidR="00917498">
        <w:t>венной информационной системы о </w:t>
      </w:r>
      <w:r>
        <w:t>государственных и муниципальных платежах (далее - ГИС ГМП) и ведение книг регистрации лицевых счетов;</w:t>
      </w:r>
    </w:p>
    <w:p w:rsidR="001F4C69" w:rsidRDefault="007901B6">
      <w:pPr>
        <w:pStyle w:val="20"/>
        <w:numPr>
          <w:ilvl w:val="1"/>
          <w:numId w:val="1"/>
        </w:numPr>
        <w:shd w:val="clear" w:color="auto" w:fill="auto"/>
        <w:tabs>
          <w:tab w:val="left" w:pos="1266"/>
        </w:tabs>
        <w:spacing w:after="0"/>
        <w:ind w:firstLine="760"/>
        <w:jc w:val="both"/>
      </w:pPr>
      <w:r>
        <w:lastRenderedPageBreak/>
        <w:t>осуществляет контроль за ведением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w:t>
      </w:r>
      <w:r w:rsidR="00917498">
        <w:t xml:space="preserve"> средств, для учета операций со </w:t>
      </w:r>
      <w:r>
        <w:t>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w:t>
      </w:r>
      <w:r w:rsidR="00917498">
        <w:t xml:space="preserve"> процесса федерального уровня и </w:t>
      </w:r>
      <w:r>
        <w:t>участникам бюджетного процесса субъектов Российской Федерации (муниципальных образований),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распорядителями и получателями средств бюджета Союзного государства;</w:t>
      </w:r>
    </w:p>
    <w:p w:rsidR="001F4C69" w:rsidRDefault="007901B6" w:rsidP="009A7ECF">
      <w:pPr>
        <w:pStyle w:val="20"/>
        <w:numPr>
          <w:ilvl w:val="1"/>
          <w:numId w:val="1"/>
        </w:numPr>
        <w:shd w:val="clear" w:color="auto" w:fill="auto"/>
        <w:tabs>
          <w:tab w:val="left" w:pos="1276"/>
        </w:tabs>
        <w:spacing w:after="0"/>
        <w:ind w:firstLine="760"/>
        <w:jc w:val="both"/>
      </w:pPr>
      <w:r>
        <w:t>осуществляет контроль за формированием и доведением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в случае осуществления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1F4C69" w:rsidRDefault="007901B6" w:rsidP="009A7ECF">
      <w:pPr>
        <w:pStyle w:val="20"/>
        <w:numPr>
          <w:ilvl w:val="1"/>
          <w:numId w:val="1"/>
        </w:numPr>
        <w:shd w:val="clear" w:color="auto" w:fill="auto"/>
        <w:tabs>
          <w:tab w:val="left" w:pos="1276"/>
        </w:tabs>
        <w:spacing w:after="0"/>
        <w:ind w:firstLine="760"/>
        <w:jc w:val="both"/>
      </w:pPr>
      <w:r>
        <w:t>осуществляет контроль за проведением операций по обеспечению</w:t>
      </w:r>
      <w:r w:rsidR="009A7ECF" w:rsidRPr="009A7ECF">
        <w:t xml:space="preserve"> </w:t>
      </w:r>
      <w:r w:rsidR="009A7ECF">
        <w:t xml:space="preserve">наличными денежными средствами и </w:t>
      </w:r>
      <w:r>
        <w:t>осуществлением операций с</w:t>
      </w:r>
      <w:r w:rsidR="009A7ECF" w:rsidRPr="009A7ECF">
        <w:t xml:space="preserve"> </w:t>
      </w:r>
      <w:r>
        <w:t xml:space="preserve">использованием расчетных (дебетовых) карт организаций, </w:t>
      </w:r>
      <w:r w:rsidR="009A7ECF">
        <w:t>лицевые счета которым открыты в </w:t>
      </w:r>
      <w:r>
        <w:t>Управлении и обслуживаются в Отделе;</w:t>
      </w:r>
    </w:p>
    <w:p w:rsidR="001F4C69" w:rsidRDefault="007901B6" w:rsidP="0008092F">
      <w:pPr>
        <w:pStyle w:val="20"/>
        <w:numPr>
          <w:ilvl w:val="1"/>
          <w:numId w:val="1"/>
        </w:numPr>
        <w:shd w:val="clear" w:color="auto" w:fill="auto"/>
        <w:tabs>
          <w:tab w:val="left" w:pos="1276"/>
        </w:tabs>
        <w:spacing w:after="0"/>
        <w:ind w:firstLine="760"/>
        <w:jc w:val="both"/>
      </w:pPr>
      <w:r>
        <w:t>осуществляет контроль за приемом документов, представленных для заключения и исполнения Договора о предоставлении бюджетного кредита на</w:t>
      </w:r>
      <w:r w:rsidR="009A7ECF">
        <w:t> </w:t>
      </w:r>
      <w:r>
        <w:t>пополнение остатков средств на счетах бюджетов субъектов Российской Федерации (местных бюджетов) и дополнительных соглашений к нему;</w:t>
      </w:r>
    </w:p>
    <w:p w:rsidR="002249AA" w:rsidRDefault="007901B6" w:rsidP="002249AA">
      <w:pPr>
        <w:pStyle w:val="20"/>
        <w:numPr>
          <w:ilvl w:val="1"/>
          <w:numId w:val="1"/>
        </w:numPr>
        <w:shd w:val="clear" w:color="auto" w:fill="auto"/>
        <w:tabs>
          <w:tab w:val="left" w:pos="1276"/>
        </w:tabs>
        <w:spacing w:after="0"/>
        <w:ind w:firstLine="760"/>
        <w:jc w:val="both"/>
      </w:pPr>
      <w:r>
        <w:t>осуществляет контроль за взаимодействием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2249AA" w:rsidRDefault="002249AA" w:rsidP="009D00C9">
      <w:pPr>
        <w:pStyle w:val="20"/>
        <w:numPr>
          <w:ilvl w:val="1"/>
          <w:numId w:val="1"/>
        </w:numPr>
        <w:shd w:val="clear" w:color="auto" w:fill="auto"/>
        <w:tabs>
          <w:tab w:val="left" w:pos="1276"/>
        </w:tabs>
        <w:spacing w:after="0"/>
        <w:ind w:firstLine="760"/>
        <w:jc w:val="both"/>
      </w:pPr>
      <w:r>
        <w:t xml:space="preserve">осуществляет </w:t>
      </w:r>
      <w:r w:rsidR="007901B6">
        <w:t xml:space="preserve">контроль за исполнением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w:t>
      </w:r>
      <w:r w:rsidR="007901B6">
        <w:lastRenderedPageBreak/>
        <w:t>органа о взыскании налога, сбора, пеней и штрафов, предусматривающих обращение взыскания на средства бюджетов бюджетной системы Российской Федерации</w:t>
      </w:r>
      <w:r>
        <w:t>;</w:t>
      </w:r>
    </w:p>
    <w:p w:rsidR="001F4C69" w:rsidRDefault="007901B6" w:rsidP="009D00C9">
      <w:pPr>
        <w:pStyle w:val="20"/>
        <w:numPr>
          <w:ilvl w:val="1"/>
          <w:numId w:val="1"/>
        </w:numPr>
        <w:shd w:val="clear" w:color="auto" w:fill="auto"/>
        <w:tabs>
          <w:tab w:val="left" w:pos="1276"/>
        </w:tabs>
        <w:spacing w:after="0"/>
        <w:ind w:firstLine="760"/>
        <w:jc w:val="both"/>
      </w:pPr>
      <w:r>
        <w:t>осуществляет контроль за проведением и учетом о</w:t>
      </w:r>
      <w:r w:rsidR="002249AA">
        <w:t>пераций со </w:t>
      </w:r>
      <w:r>
        <w:t>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на соответствующих лицевых с</w:t>
      </w:r>
      <w:r w:rsidR="002249AA">
        <w:t>четах, открытых в Управлении, в </w:t>
      </w:r>
      <w:r>
        <w:t>соответствии с федеральным з</w:t>
      </w:r>
      <w:r w:rsidR="002249AA">
        <w:t>аконом о федеральном бюджете на </w:t>
      </w:r>
      <w:r>
        <w:t>соответствующий финансовый год и на плановый период, актами Президента Российской Федерации и Правительства Ро</w:t>
      </w:r>
      <w:r w:rsidR="002249AA">
        <w:t>ссийской Федерации, принятыми в </w:t>
      </w:r>
      <w:r>
        <w:t xml:space="preserve">соответствии с бюджетным законодательством Российской Федерации, нормативными правовыми актами Министерства финансов Российской Федерации </w:t>
      </w:r>
      <w:r w:rsidR="00452EA2">
        <w:t>и </w:t>
      </w:r>
      <w:r>
        <w:t>Федерального казначейства, регулирующими исп</w:t>
      </w:r>
      <w:r w:rsidR="00452EA2">
        <w:t>олнение федерального бюджета по </w:t>
      </w:r>
      <w:r>
        <w:t>расходам и источникам финансирования дефицита федерального бюджета;</w:t>
      </w:r>
    </w:p>
    <w:p w:rsidR="001F4C69" w:rsidRDefault="007901B6" w:rsidP="002249AA">
      <w:pPr>
        <w:pStyle w:val="20"/>
        <w:numPr>
          <w:ilvl w:val="1"/>
          <w:numId w:val="1"/>
        </w:numPr>
        <w:shd w:val="clear" w:color="auto" w:fill="auto"/>
        <w:tabs>
          <w:tab w:val="left" w:pos="1276"/>
        </w:tabs>
        <w:spacing w:after="0"/>
        <w:ind w:firstLine="760"/>
        <w:jc w:val="both"/>
      </w:pPr>
      <w:r>
        <w:t>осуществляет контроль за доведением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(или) лимиты бюджетных обязательств;</w:t>
      </w:r>
    </w:p>
    <w:p w:rsidR="001F4C69" w:rsidRDefault="007901B6" w:rsidP="00DF13ED">
      <w:pPr>
        <w:pStyle w:val="20"/>
        <w:numPr>
          <w:ilvl w:val="1"/>
          <w:numId w:val="1"/>
        </w:numPr>
        <w:shd w:val="clear" w:color="auto" w:fill="auto"/>
        <w:tabs>
          <w:tab w:val="left" w:pos="1418"/>
        </w:tabs>
        <w:spacing w:after="0"/>
        <w:ind w:firstLine="740"/>
        <w:jc w:val="both"/>
      </w:pPr>
      <w:r>
        <w:t xml:space="preserve">осуществляет контроль за </w:t>
      </w:r>
      <w:r w:rsidR="002249AA">
        <w:t>доведением до администраторов с </w:t>
      </w:r>
      <w:r>
        <w:t>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w:t>
      </w:r>
      <w:r w:rsidR="00DF13ED">
        <w:t>ого бюджета (администраторами с </w:t>
      </w:r>
      <w:r>
        <w:t>полномочиями главного администратора источников финансирования дефицита федерального бюджета) бюджетные ассигнования;</w:t>
      </w:r>
    </w:p>
    <w:p w:rsidR="001F4C69" w:rsidRDefault="007901B6" w:rsidP="00DF13ED">
      <w:pPr>
        <w:pStyle w:val="20"/>
        <w:numPr>
          <w:ilvl w:val="1"/>
          <w:numId w:val="1"/>
        </w:numPr>
        <w:shd w:val="clear" w:color="auto" w:fill="auto"/>
        <w:tabs>
          <w:tab w:val="left" w:pos="1276"/>
        </w:tabs>
        <w:spacing w:after="0"/>
        <w:ind w:firstLine="740"/>
        <w:jc w:val="both"/>
      </w:pPr>
      <w:r>
        <w:t>осуществляет контроль за доведением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1F4C69" w:rsidRDefault="007901B6" w:rsidP="00DF13ED">
      <w:pPr>
        <w:pStyle w:val="20"/>
        <w:numPr>
          <w:ilvl w:val="1"/>
          <w:numId w:val="1"/>
        </w:numPr>
        <w:shd w:val="clear" w:color="auto" w:fill="auto"/>
        <w:tabs>
          <w:tab w:val="left" w:pos="1134"/>
        </w:tabs>
        <w:spacing w:after="0"/>
        <w:ind w:firstLine="740"/>
        <w:jc w:val="both"/>
      </w:pPr>
      <w:r>
        <w:t>осуществляет контроль за учетом бюджетных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1F4C69" w:rsidRDefault="007901B6" w:rsidP="00DF13ED">
      <w:pPr>
        <w:pStyle w:val="20"/>
        <w:numPr>
          <w:ilvl w:val="1"/>
          <w:numId w:val="1"/>
        </w:numPr>
        <w:shd w:val="clear" w:color="auto" w:fill="auto"/>
        <w:tabs>
          <w:tab w:val="left" w:pos="1418"/>
        </w:tabs>
        <w:spacing w:after="0"/>
        <w:ind w:firstLine="740"/>
        <w:jc w:val="both"/>
      </w:pPr>
      <w:r>
        <w:t>осуществляет контроль за санкционированием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w:t>
      </w:r>
      <w:r w:rsidR="00DF13ED">
        <w:t>та 1 статьи 78.1 и статьей 78.2 </w:t>
      </w:r>
      <w:r>
        <w:t xml:space="preserve">Бюджетного кодекса Российской Федерации, </w:t>
      </w:r>
      <w:r w:rsidR="00DF13ED">
        <w:t>лицевые счета которых открыты в </w:t>
      </w:r>
      <w:r>
        <w:t>Управлении;</w:t>
      </w:r>
    </w:p>
    <w:p w:rsidR="001F4C69" w:rsidRDefault="007901B6">
      <w:pPr>
        <w:pStyle w:val="20"/>
        <w:numPr>
          <w:ilvl w:val="1"/>
          <w:numId w:val="1"/>
        </w:numPr>
        <w:shd w:val="clear" w:color="auto" w:fill="auto"/>
        <w:tabs>
          <w:tab w:val="left" w:pos="1382"/>
        </w:tabs>
        <w:spacing w:after="0"/>
        <w:ind w:firstLine="740"/>
        <w:jc w:val="both"/>
      </w:pPr>
      <w:r>
        <w:t xml:space="preserve">осуществляет контроль за санкционированием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w:t>
      </w:r>
      <w:r>
        <w:lastRenderedPageBreak/>
        <w:t>государственной собственности Российской Федерации в соответствии с порядком, установленным Министерством финансов Российской Федерации;</w:t>
      </w:r>
    </w:p>
    <w:p w:rsidR="001F4C69" w:rsidRDefault="007901B6">
      <w:pPr>
        <w:pStyle w:val="20"/>
        <w:numPr>
          <w:ilvl w:val="1"/>
          <w:numId w:val="1"/>
        </w:numPr>
        <w:shd w:val="clear" w:color="auto" w:fill="auto"/>
        <w:tabs>
          <w:tab w:val="left" w:pos="1386"/>
        </w:tabs>
        <w:spacing w:after="0"/>
        <w:ind w:firstLine="740"/>
        <w:jc w:val="both"/>
      </w:pPr>
      <w:r>
        <w:t>осуществляет контроль за исполнением порядка завершения операций по исполнению федерального бюджета и бюджета Союзного государства в текущем финансовом году;</w:t>
      </w:r>
    </w:p>
    <w:p w:rsidR="001F4C69" w:rsidRDefault="007901B6" w:rsidP="00BB4ADF">
      <w:pPr>
        <w:pStyle w:val="20"/>
        <w:numPr>
          <w:ilvl w:val="1"/>
          <w:numId w:val="1"/>
        </w:numPr>
        <w:shd w:val="clear" w:color="auto" w:fill="auto"/>
        <w:tabs>
          <w:tab w:val="left" w:pos="1276"/>
        </w:tabs>
        <w:spacing w:after="0"/>
        <w:ind w:firstLine="740"/>
        <w:jc w:val="both"/>
      </w:pPr>
      <w:r>
        <w:t>осуществляет контроль за применением мер, предусмотренных</w:t>
      </w:r>
      <w:r w:rsidR="00BB4ADF">
        <w:t xml:space="preserve"> законодательством Российской Федерации, </w:t>
      </w:r>
      <w:r>
        <w:t>ограничительного,</w:t>
      </w:r>
      <w:r w:rsidR="00BB4ADF">
        <w:t xml:space="preserve"> </w:t>
      </w:r>
      <w:r>
        <w:t>предупредительного и профилактического характера, направленными на недопущение и (или) пресечение нарушений распорядителями и получателями средств федерального бюджета обязательных требований, при ис</w:t>
      </w:r>
      <w:r w:rsidR="00BB4ADF">
        <w:t>полнении федерального бюджета в </w:t>
      </w:r>
      <w:r>
        <w:t>пределах компетенции Отдела;</w:t>
      </w:r>
    </w:p>
    <w:p w:rsidR="001F4C69" w:rsidRDefault="007901B6" w:rsidP="00BB4ADF">
      <w:pPr>
        <w:pStyle w:val="20"/>
        <w:numPr>
          <w:ilvl w:val="1"/>
          <w:numId w:val="1"/>
        </w:numPr>
        <w:shd w:val="clear" w:color="auto" w:fill="auto"/>
        <w:tabs>
          <w:tab w:val="left" w:pos="1276"/>
        </w:tabs>
        <w:spacing w:after="0"/>
        <w:ind w:firstLine="740"/>
        <w:jc w:val="both"/>
      </w:pPr>
      <w:r>
        <w:t>осуществляет контроль за доведением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w:t>
      </w:r>
      <w:r w:rsidR="00BB4ADF">
        <w:t>гулирующих порядок исполнения и </w:t>
      </w:r>
      <w:r>
        <w:t>учета операций по расходам и источникам финансирования дефицита федерального бюджета через счета Управления;</w:t>
      </w:r>
    </w:p>
    <w:p w:rsidR="001F4C69" w:rsidRDefault="007901B6">
      <w:pPr>
        <w:pStyle w:val="20"/>
        <w:numPr>
          <w:ilvl w:val="1"/>
          <w:numId w:val="1"/>
        </w:numPr>
        <w:shd w:val="clear" w:color="auto" w:fill="auto"/>
        <w:spacing w:after="0"/>
        <w:ind w:firstLine="760"/>
        <w:jc w:val="both"/>
      </w:pPr>
      <w:r>
        <w:t>осуществляет контроль за</w:t>
      </w:r>
      <w:r w:rsidR="00BB4ADF">
        <w:t xml:space="preserve"> проведением кассовых выплат из </w:t>
      </w:r>
      <w:r>
        <w:t>федерального бюджета от имени и по поручению клиентов, лицевые счета которых в установленном порядке открыты в Управлении;</w:t>
      </w:r>
    </w:p>
    <w:p w:rsidR="001F4C69" w:rsidRDefault="007901B6">
      <w:pPr>
        <w:pStyle w:val="20"/>
        <w:numPr>
          <w:ilvl w:val="1"/>
          <w:numId w:val="1"/>
        </w:numPr>
        <w:shd w:val="clear" w:color="auto" w:fill="auto"/>
        <w:tabs>
          <w:tab w:val="left" w:pos="1382"/>
        </w:tabs>
        <w:spacing w:after="0"/>
        <w:ind w:firstLine="760"/>
        <w:jc w:val="both"/>
      </w:pPr>
      <w:r>
        <w:t xml:space="preserve">осуществляет контроль за проведением кассовых выплат из бюджета Союзного государства от имени и по поручению клиентов, лицевые счета </w:t>
      </w:r>
      <w:r w:rsidR="00F902AC">
        <w:t>которых в </w:t>
      </w:r>
      <w:r>
        <w:t>установленном порядке открыты в Управлении;</w:t>
      </w:r>
    </w:p>
    <w:p w:rsidR="001F4C69" w:rsidRDefault="007901B6">
      <w:pPr>
        <w:pStyle w:val="20"/>
        <w:numPr>
          <w:ilvl w:val="1"/>
          <w:numId w:val="1"/>
        </w:numPr>
        <w:shd w:val="clear" w:color="auto" w:fill="auto"/>
        <w:tabs>
          <w:tab w:val="left" w:pos="1382"/>
        </w:tabs>
        <w:spacing w:after="0"/>
        <w:ind w:firstLine="760"/>
        <w:jc w:val="both"/>
      </w:pPr>
      <w:r>
        <w:t>осуществляет контроль за проведение</w:t>
      </w:r>
      <w:r w:rsidR="00F902AC">
        <w:t>м и учетом кассовых операций со </w:t>
      </w:r>
      <w:r>
        <w:t>средствами федеральных бюджетных (автономных) учреждений и иных неучастников бюджетного процесса, лицевые счета которых в установленном порядке открыты в Управлении;</w:t>
      </w:r>
    </w:p>
    <w:p w:rsidR="001F4C69" w:rsidRDefault="007901B6">
      <w:pPr>
        <w:pStyle w:val="20"/>
        <w:numPr>
          <w:ilvl w:val="1"/>
          <w:numId w:val="1"/>
        </w:numPr>
        <w:shd w:val="clear" w:color="auto" w:fill="auto"/>
        <w:spacing w:after="0"/>
        <w:ind w:firstLine="760"/>
        <w:jc w:val="both"/>
      </w:pPr>
      <w:r>
        <w:t>осуществляет контроль за проведением и учетом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1F4C69" w:rsidRDefault="007901B6">
      <w:pPr>
        <w:pStyle w:val="20"/>
        <w:numPr>
          <w:ilvl w:val="1"/>
          <w:numId w:val="1"/>
        </w:numPr>
        <w:shd w:val="clear" w:color="auto" w:fill="auto"/>
        <w:tabs>
          <w:tab w:val="left" w:pos="1382"/>
        </w:tabs>
        <w:spacing w:after="0"/>
        <w:ind w:firstLine="760"/>
        <w:jc w:val="both"/>
      </w:pPr>
      <w:r>
        <w:t xml:space="preserve">осуществляет контроль за проведением и учетом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w:t>
      </w:r>
      <w:r>
        <w:lastRenderedPageBreak/>
        <w:t>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w:t>
      </w:r>
      <w:r w:rsidR="00FA2052">
        <w:t>ного процесса) в соответствии с </w:t>
      </w:r>
      <w:r>
        <w:t>законодательством Российской Федерации;</w:t>
      </w:r>
    </w:p>
    <w:p w:rsidR="001F4C69" w:rsidRDefault="007901B6" w:rsidP="00FA2052">
      <w:pPr>
        <w:pStyle w:val="20"/>
        <w:numPr>
          <w:ilvl w:val="1"/>
          <w:numId w:val="1"/>
        </w:numPr>
        <w:shd w:val="clear" w:color="auto" w:fill="auto"/>
        <w:tabs>
          <w:tab w:val="left" w:pos="1276"/>
        </w:tabs>
        <w:spacing w:after="0"/>
        <w:ind w:firstLine="760"/>
        <w:jc w:val="both"/>
      </w:pPr>
      <w:r>
        <w:t>осуществляет контроль за п</w:t>
      </w:r>
      <w:r w:rsidR="00FA2052">
        <w:t>роведением кассовых операций со </w:t>
      </w:r>
      <w:r>
        <w:t>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подразделении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1F4C69" w:rsidRDefault="007901B6" w:rsidP="00FA2052">
      <w:pPr>
        <w:pStyle w:val="20"/>
        <w:numPr>
          <w:ilvl w:val="1"/>
          <w:numId w:val="1"/>
        </w:numPr>
        <w:shd w:val="clear" w:color="auto" w:fill="auto"/>
        <w:tabs>
          <w:tab w:val="left" w:pos="1418"/>
        </w:tabs>
        <w:spacing w:after="0"/>
        <w:ind w:firstLine="760"/>
        <w:jc w:val="both"/>
      </w:pPr>
      <w:r>
        <w:t>осуществляет контроль за отчетн</w:t>
      </w:r>
      <w:r w:rsidR="00FA2052">
        <w:t>остью, содержащей информацию об </w:t>
      </w:r>
      <w:r>
        <w:t>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1F4C69" w:rsidRDefault="007901B6">
      <w:pPr>
        <w:pStyle w:val="20"/>
        <w:numPr>
          <w:ilvl w:val="1"/>
          <w:numId w:val="1"/>
        </w:numPr>
        <w:shd w:val="clear" w:color="auto" w:fill="auto"/>
        <w:tabs>
          <w:tab w:val="left" w:pos="1438"/>
        </w:tabs>
        <w:spacing w:after="0"/>
        <w:ind w:firstLine="760"/>
        <w:jc w:val="both"/>
      </w:pPr>
      <w:r>
        <w:t>осуществляет контроль за выдачей денежных чековых книжек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ведением учета денежных чековых книжек, получением в подразделении Банка России (кредитной организации) необходимого количества денежных чековых книжек</w:t>
      </w:r>
      <w:r w:rsidR="00FA2052">
        <w:t xml:space="preserve"> для получения наличных денег с </w:t>
      </w:r>
      <w:r>
        <w:t>соответствующих счетов № 40116, возвращением денежных че</w:t>
      </w:r>
      <w:r w:rsidR="00FA2052">
        <w:t>ковых книжек с </w:t>
      </w:r>
      <w:r>
        <w:t>оставшимися неиспользованными</w:t>
      </w:r>
      <w:r w:rsidR="00FA2052">
        <w:t xml:space="preserve"> денежными чеками и корешками в </w:t>
      </w:r>
      <w:r>
        <w:t>подразделении Банка России (кредитную организацию);</w:t>
      </w:r>
    </w:p>
    <w:p w:rsidR="001F4C69" w:rsidRDefault="007901B6" w:rsidP="00FA2052">
      <w:pPr>
        <w:pStyle w:val="20"/>
        <w:numPr>
          <w:ilvl w:val="1"/>
          <w:numId w:val="1"/>
        </w:numPr>
        <w:shd w:val="clear" w:color="auto" w:fill="auto"/>
        <w:tabs>
          <w:tab w:val="left" w:pos="1276"/>
        </w:tabs>
        <w:spacing w:after="0"/>
        <w:ind w:firstLine="760"/>
        <w:jc w:val="both"/>
      </w:pPr>
      <w:r>
        <w:t>осуществляет контроль за об</w:t>
      </w:r>
      <w:r w:rsidR="00FA2052">
        <w:t>еспечением возможности работы в </w:t>
      </w:r>
      <w:r>
        <w:t>информационных системах Федерального казначейства или в информационных системах, оператором которых является Федеральное казначейство, осуществлением выдачи клиентам сертификатов ключей проверки электронной подписи;</w:t>
      </w:r>
    </w:p>
    <w:p w:rsidR="001F4C69" w:rsidRDefault="007901B6">
      <w:pPr>
        <w:pStyle w:val="20"/>
        <w:numPr>
          <w:ilvl w:val="1"/>
          <w:numId w:val="1"/>
        </w:numPr>
        <w:shd w:val="clear" w:color="auto" w:fill="auto"/>
        <w:tabs>
          <w:tab w:val="left" w:pos="1438"/>
        </w:tabs>
        <w:spacing w:after="0"/>
        <w:ind w:firstLine="760"/>
        <w:jc w:val="both"/>
      </w:pPr>
      <w:r>
        <w:t>осуществляет контроль за достоверностью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1F4C69" w:rsidRDefault="007901B6">
      <w:pPr>
        <w:pStyle w:val="20"/>
        <w:numPr>
          <w:ilvl w:val="1"/>
          <w:numId w:val="1"/>
        </w:numPr>
        <w:shd w:val="clear" w:color="auto" w:fill="auto"/>
        <w:tabs>
          <w:tab w:val="left" w:pos="1438"/>
        </w:tabs>
        <w:spacing w:after="0"/>
        <w:ind w:firstLine="760"/>
        <w:jc w:val="both"/>
      </w:pPr>
      <w:r>
        <w:t>осуществляет контроль за получением от получателей бюджетных средств, (бюджетных (автономных) учреждений и иных неучастников бюджетного процесса) заявлений на получение карт, формированием Реестра на выпуск карт и направлением данного Реестра в кредитную организацию по месту открытия соответствующего счета № 40116, регистрацией выданной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1F4C69" w:rsidRDefault="007901B6">
      <w:pPr>
        <w:pStyle w:val="20"/>
        <w:numPr>
          <w:ilvl w:val="1"/>
          <w:numId w:val="1"/>
        </w:numPr>
        <w:shd w:val="clear" w:color="auto" w:fill="auto"/>
        <w:spacing w:after="0"/>
        <w:ind w:firstLine="760"/>
        <w:jc w:val="both"/>
      </w:pPr>
      <w:r>
        <w:t xml:space="preserve"> осуществляет контроль за приемом и проверкой документов, </w:t>
      </w:r>
      <w:r>
        <w:lastRenderedPageBreak/>
        <w:t>представленных заказчиками и иными лицами для регистрации, получением сертификатов ключей проверкой электронных подписей и размещением информации на официальном сайте Российской Федерации в информационно</w:t>
      </w:r>
      <w:r>
        <w:softHyphen/>
        <w:t>телекоммуникационной сети Интернет для размещения информации о размещении заказов на поставки товаров, выполнение работ, оказание услуг;</w:t>
      </w:r>
    </w:p>
    <w:p w:rsidR="001F4C69" w:rsidRDefault="007901B6">
      <w:pPr>
        <w:pStyle w:val="20"/>
        <w:numPr>
          <w:ilvl w:val="1"/>
          <w:numId w:val="1"/>
        </w:numPr>
        <w:shd w:val="clear" w:color="auto" w:fill="auto"/>
        <w:spacing w:after="0"/>
        <w:ind w:firstLine="760"/>
        <w:jc w:val="both"/>
      </w:pPr>
      <w:r>
        <w:t>осуществляет контроль за приемом и проверкой документов, представленных в целях регистрации в качестве участника ГИС ГМП;</w:t>
      </w:r>
    </w:p>
    <w:p w:rsidR="001F4C69" w:rsidRDefault="007901B6">
      <w:pPr>
        <w:pStyle w:val="20"/>
        <w:numPr>
          <w:ilvl w:val="1"/>
          <w:numId w:val="1"/>
        </w:numPr>
        <w:shd w:val="clear" w:color="auto" w:fill="auto"/>
        <w:tabs>
          <w:tab w:val="left" w:pos="1378"/>
        </w:tabs>
        <w:spacing w:after="0"/>
        <w:ind w:firstLine="740"/>
        <w:jc w:val="both"/>
      </w:pPr>
      <w:r>
        <w:t>осуществляет контроль за проверкой, формированием и включением информации и документов в Реестр соглашений (договоров) о предоставлении субсидий;</w:t>
      </w:r>
    </w:p>
    <w:p w:rsidR="001F4C69" w:rsidRDefault="007901B6">
      <w:pPr>
        <w:pStyle w:val="20"/>
        <w:numPr>
          <w:ilvl w:val="1"/>
          <w:numId w:val="1"/>
        </w:numPr>
        <w:shd w:val="clear" w:color="auto" w:fill="auto"/>
        <w:tabs>
          <w:tab w:val="left" w:pos="1378"/>
        </w:tabs>
        <w:spacing w:after="0"/>
        <w:ind w:firstLine="740"/>
        <w:jc w:val="both"/>
      </w:pPr>
      <w:r>
        <w:t>оказывает консультативную помощь финансовым органам, участникам бюджетного процесса бюджетов всех уров</w:t>
      </w:r>
      <w:r w:rsidR="001D0A49">
        <w:t xml:space="preserve">ней бюджетов, </w:t>
      </w:r>
      <w:r w:rsidR="00905E41">
        <w:t>обсуживающихся</w:t>
      </w:r>
      <w:r w:rsidR="001D0A49">
        <w:t xml:space="preserve"> в </w:t>
      </w:r>
      <w:r>
        <w:t>Отделе, участникам ГИС ГМП и иным юр</w:t>
      </w:r>
      <w:r w:rsidR="001D0A49">
        <w:t>идическим и физическим лицам по </w:t>
      </w:r>
      <w:r>
        <w:t>вопросам, относящимся к компетенции Отдела;</w:t>
      </w:r>
    </w:p>
    <w:p w:rsidR="001F4C69" w:rsidRDefault="007901B6">
      <w:pPr>
        <w:pStyle w:val="20"/>
        <w:numPr>
          <w:ilvl w:val="1"/>
          <w:numId w:val="1"/>
        </w:numPr>
        <w:shd w:val="clear" w:color="auto" w:fill="auto"/>
        <w:tabs>
          <w:tab w:val="left" w:pos="1382"/>
        </w:tabs>
        <w:spacing w:after="0"/>
        <w:ind w:firstLine="740"/>
        <w:jc w:val="both"/>
      </w:pPr>
      <w:r>
        <w:t>осуществляет контроль за взаимодейс</w:t>
      </w:r>
      <w:r w:rsidR="00C46D90">
        <w:t>твием с клиентами Управления по </w:t>
      </w:r>
      <w:r>
        <w:t xml:space="preserve">методологическим вопросам, входящим в </w:t>
      </w:r>
      <w:r w:rsidR="001D0A49">
        <w:t>компетенцию Отдела, по работе в </w:t>
      </w:r>
      <w:r>
        <w:t>отдельных компонентах государственной интегрированной информационной системы управления общественными финансами «Электронный бюджет»;</w:t>
      </w:r>
    </w:p>
    <w:p w:rsidR="001F4C69" w:rsidRDefault="007901B6">
      <w:pPr>
        <w:pStyle w:val="20"/>
        <w:numPr>
          <w:ilvl w:val="1"/>
          <w:numId w:val="1"/>
        </w:numPr>
        <w:shd w:val="clear" w:color="auto" w:fill="auto"/>
        <w:tabs>
          <w:tab w:val="left" w:pos="1386"/>
        </w:tabs>
        <w:spacing w:after="0"/>
        <w:ind w:firstLine="740"/>
        <w:jc w:val="both"/>
      </w:pPr>
      <w:r>
        <w:t>осуществляет контроль за своевременным и полным рассмотрением обращений организаций и граждан в пределах компетенции Отдела и в соответствии с поручением руководителя (заместителя руководителя), подготовкой проектов ответов заявителям по указанным обращениям в установленный законодательством Российской Федерации срок;</w:t>
      </w:r>
    </w:p>
    <w:p w:rsidR="001F4C69" w:rsidRDefault="007901B6">
      <w:pPr>
        <w:pStyle w:val="20"/>
        <w:numPr>
          <w:ilvl w:val="1"/>
          <w:numId w:val="1"/>
        </w:numPr>
        <w:shd w:val="clear" w:color="auto" w:fill="auto"/>
        <w:tabs>
          <w:tab w:val="left" w:pos="1389"/>
        </w:tabs>
        <w:spacing w:after="0"/>
        <w:ind w:firstLine="740"/>
        <w:jc w:val="both"/>
      </w:pPr>
      <w:r>
        <w:t>осуществляет контроль в пределах компетенции Отдела за ведением делопроизводства;</w:t>
      </w:r>
    </w:p>
    <w:p w:rsidR="001F4C69" w:rsidRDefault="007901B6">
      <w:pPr>
        <w:pStyle w:val="20"/>
        <w:numPr>
          <w:ilvl w:val="1"/>
          <w:numId w:val="1"/>
        </w:numPr>
        <w:shd w:val="clear" w:color="auto" w:fill="auto"/>
        <w:tabs>
          <w:tab w:val="left" w:pos="1382"/>
        </w:tabs>
        <w:spacing w:after="0"/>
        <w:ind w:firstLine="740"/>
        <w:jc w:val="both"/>
      </w:pPr>
      <w:r>
        <w:t>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1F4C69" w:rsidRDefault="007901B6" w:rsidP="00905E41">
      <w:pPr>
        <w:pStyle w:val="20"/>
        <w:numPr>
          <w:ilvl w:val="1"/>
          <w:numId w:val="1"/>
        </w:numPr>
        <w:shd w:val="clear" w:color="auto" w:fill="auto"/>
        <w:tabs>
          <w:tab w:val="left" w:pos="1276"/>
        </w:tabs>
        <w:spacing w:after="0"/>
        <w:ind w:firstLine="740"/>
        <w:jc w:val="both"/>
      </w:pPr>
      <w:r>
        <w:t>взаимодействует в пределах компетенции со структурными подразделениями Управления, Федеральным казначейством, Межрегиональным операционным управлением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F4C69" w:rsidRDefault="00CD0903" w:rsidP="00CD0903">
      <w:pPr>
        <w:pStyle w:val="20"/>
        <w:numPr>
          <w:ilvl w:val="1"/>
          <w:numId w:val="1"/>
        </w:numPr>
        <w:shd w:val="clear" w:color="auto" w:fill="auto"/>
        <w:tabs>
          <w:tab w:val="left" w:pos="1418"/>
          <w:tab w:val="left" w:pos="3436"/>
          <w:tab w:val="right" w:pos="5110"/>
          <w:tab w:val="right" w:pos="9898"/>
        </w:tabs>
        <w:spacing w:after="0"/>
        <w:ind w:firstLine="740"/>
        <w:jc w:val="both"/>
      </w:pPr>
      <w:r>
        <w:t xml:space="preserve">осуществляет контроль </w:t>
      </w:r>
      <w:r w:rsidR="007901B6">
        <w:t>за</w:t>
      </w:r>
      <w:r>
        <w:t xml:space="preserve"> </w:t>
      </w:r>
      <w:r w:rsidR="007901B6">
        <w:tab/>
      </w:r>
      <w:r>
        <w:t xml:space="preserve">организацией ведения нормативно </w:t>
      </w:r>
      <w:r w:rsidR="007901B6">
        <w:t>справочной информации, относящейся к функциям Отдела;</w:t>
      </w:r>
    </w:p>
    <w:p w:rsidR="001F4C69" w:rsidRDefault="007901B6" w:rsidP="00CD0903">
      <w:pPr>
        <w:pStyle w:val="20"/>
        <w:numPr>
          <w:ilvl w:val="1"/>
          <w:numId w:val="1"/>
        </w:numPr>
        <w:shd w:val="clear" w:color="auto" w:fill="auto"/>
        <w:tabs>
          <w:tab w:val="left" w:pos="1418"/>
          <w:tab w:val="left" w:pos="3436"/>
          <w:tab w:val="right" w:pos="5110"/>
          <w:tab w:val="right" w:pos="9898"/>
        </w:tabs>
        <w:spacing w:after="0"/>
        <w:ind w:firstLine="740"/>
        <w:jc w:val="both"/>
      </w:pPr>
      <w:r>
        <w:t>осуществл</w:t>
      </w:r>
      <w:r w:rsidR="00CD0903">
        <w:t xml:space="preserve">яет контроль </w:t>
      </w:r>
      <w:r>
        <w:t>в</w:t>
      </w:r>
      <w:r>
        <w:tab/>
      </w:r>
      <w:r w:rsidR="00CD0903">
        <w:t xml:space="preserve"> </w:t>
      </w:r>
      <w:r>
        <w:t>соответствии с законодательством</w:t>
      </w:r>
      <w:r w:rsidR="00CD0903">
        <w:t xml:space="preserve"> Российской Федерации за работой по </w:t>
      </w:r>
      <w:r>
        <w:t>комплектованию, хранению, учету и</w:t>
      </w:r>
      <w:r w:rsidR="00CD0903">
        <w:t xml:space="preserve"> </w:t>
      </w:r>
      <w:r>
        <w:t>использованию документов, образовавшихся в ходе деятельности Отдела;</w:t>
      </w:r>
    </w:p>
    <w:p w:rsidR="001F4C69" w:rsidRDefault="00B44D7A" w:rsidP="00B44D7A">
      <w:pPr>
        <w:pStyle w:val="20"/>
        <w:numPr>
          <w:ilvl w:val="1"/>
          <w:numId w:val="1"/>
        </w:numPr>
        <w:shd w:val="clear" w:color="auto" w:fill="auto"/>
        <w:tabs>
          <w:tab w:val="left" w:pos="1418"/>
          <w:tab w:val="left" w:pos="3436"/>
          <w:tab w:val="right" w:pos="5110"/>
          <w:tab w:val="right" w:pos="9898"/>
        </w:tabs>
        <w:spacing w:after="0"/>
        <w:ind w:firstLine="740"/>
        <w:jc w:val="both"/>
      </w:pPr>
      <w:r>
        <w:t xml:space="preserve">осуществляет контроль </w:t>
      </w:r>
      <w:r w:rsidR="007901B6">
        <w:t>в</w:t>
      </w:r>
      <w:r>
        <w:t xml:space="preserve"> </w:t>
      </w:r>
      <w:r w:rsidR="007901B6">
        <w:tab/>
        <w:t>пределах компетенции Отдела за</w:t>
      </w:r>
      <w:r>
        <w:t xml:space="preserve"> </w:t>
      </w:r>
      <w:r w:rsidR="007901B6">
        <w:t xml:space="preserve">выполнением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w:t>
      </w:r>
      <w:r w:rsidR="007901B6">
        <w:lastRenderedPageBreak/>
        <w:t>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1F4C69" w:rsidRDefault="007901B6">
      <w:pPr>
        <w:pStyle w:val="20"/>
        <w:numPr>
          <w:ilvl w:val="1"/>
          <w:numId w:val="1"/>
        </w:numPr>
        <w:shd w:val="clear" w:color="auto" w:fill="auto"/>
        <w:tabs>
          <w:tab w:val="left" w:pos="1382"/>
        </w:tabs>
        <w:spacing w:after="0"/>
        <w:ind w:firstLine="740"/>
        <w:jc w:val="both"/>
      </w:pPr>
      <w:r>
        <w:t>осуществляет контроль за исполнением технологических регламентов Федерального казначейства, относящихся к функциям Отдела;</w:t>
      </w:r>
    </w:p>
    <w:p w:rsidR="001F4C69" w:rsidRDefault="007901B6">
      <w:pPr>
        <w:pStyle w:val="20"/>
        <w:shd w:val="clear" w:color="auto" w:fill="auto"/>
        <w:spacing w:after="0"/>
        <w:ind w:firstLine="760"/>
        <w:jc w:val="both"/>
      </w:pPr>
      <w:r>
        <w:t>8.45.осуществляет контроль за проведением тестирования и внедрения прикладного программного обеспечения, используемого при реализации функций Отдела;</w:t>
      </w:r>
    </w:p>
    <w:p w:rsidR="001F4C69" w:rsidRDefault="007901B6" w:rsidP="00242FC5">
      <w:pPr>
        <w:pStyle w:val="20"/>
        <w:numPr>
          <w:ilvl w:val="0"/>
          <w:numId w:val="2"/>
        </w:numPr>
        <w:shd w:val="clear" w:color="auto" w:fill="auto"/>
        <w:tabs>
          <w:tab w:val="left" w:pos="1418"/>
        </w:tabs>
        <w:spacing w:after="0"/>
        <w:ind w:firstLine="760"/>
        <w:jc w:val="both"/>
      </w:pPr>
      <w:r>
        <w:t>осуществляет контроль за проведением мероприятиях мобилизационной подготовки и гражданской обороны Управления;</w:t>
      </w:r>
    </w:p>
    <w:p w:rsidR="001F4C69" w:rsidRDefault="007901B6">
      <w:pPr>
        <w:pStyle w:val="20"/>
        <w:numPr>
          <w:ilvl w:val="0"/>
          <w:numId w:val="2"/>
        </w:numPr>
        <w:shd w:val="clear" w:color="auto" w:fill="auto"/>
        <w:tabs>
          <w:tab w:val="left" w:pos="1378"/>
        </w:tabs>
        <w:spacing w:after="0"/>
        <w:ind w:firstLine="760"/>
        <w:jc w:val="both"/>
      </w:pPr>
      <w:r>
        <w:t>осуществляет контроль за соблюдением требований охраны труда и</w:t>
      </w:r>
      <w:r w:rsidR="00847805">
        <w:t> </w:t>
      </w:r>
      <w:r>
        <w:t>правил противопожарного режима в пределах компетенции Отдела;</w:t>
      </w:r>
    </w:p>
    <w:p w:rsidR="001F4C69" w:rsidRDefault="007901B6">
      <w:pPr>
        <w:pStyle w:val="20"/>
        <w:numPr>
          <w:ilvl w:val="0"/>
          <w:numId w:val="2"/>
        </w:numPr>
        <w:shd w:val="clear" w:color="auto" w:fill="auto"/>
        <w:tabs>
          <w:tab w:val="left" w:pos="1382"/>
        </w:tabs>
        <w:spacing w:after="0"/>
        <w:ind w:firstLine="760"/>
        <w:jc w:val="both"/>
      </w:pPr>
      <w:r>
        <w:t>поддерживает контент сайта Управления в сети Интернет в актуальном состоянии в пределах компетенции Отдела;</w:t>
      </w:r>
    </w:p>
    <w:p w:rsidR="001F4C69" w:rsidRDefault="007901B6">
      <w:pPr>
        <w:pStyle w:val="20"/>
        <w:numPr>
          <w:ilvl w:val="0"/>
          <w:numId w:val="2"/>
        </w:numPr>
        <w:shd w:val="clear" w:color="auto" w:fill="auto"/>
        <w:tabs>
          <w:tab w:val="left" w:pos="1389"/>
        </w:tabs>
        <w:spacing w:after="0"/>
        <w:ind w:firstLine="760"/>
        <w:jc w:val="both"/>
      </w:pPr>
      <w:r>
        <w:t>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1F4C69" w:rsidRDefault="007901B6">
      <w:pPr>
        <w:pStyle w:val="20"/>
        <w:numPr>
          <w:ilvl w:val="0"/>
          <w:numId w:val="2"/>
        </w:numPr>
        <w:shd w:val="clear" w:color="auto" w:fill="auto"/>
        <w:tabs>
          <w:tab w:val="left" w:pos="1382"/>
        </w:tabs>
        <w:spacing w:after="0"/>
        <w:ind w:firstLine="760"/>
        <w:jc w:val="both"/>
      </w:pPr>
      <w:r>
        <w:t>участвует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w:t>
      </w:r>
    </w:p>
    <w:p w:rsidR="001F4C69" w:rsidRDefault="007901B6">
      <w:pPr>
        <w:pStyle w:val="20"/>
        <w:numPr>
          <w:ilvl w:val="0"/>
          <w:numId w:val="2"/>
        </w:numPr>
        <w:shd w:val="clear" w:color="auto" w:fill="auto"/>
        <w:tabs>
          <w:tab w:val="left" w:pos="1378"/>
        </w:tabs>
        <w:spacing w:after="0"/>
        <w:ind w:firstLine="760"/>
        <w:jc w:val="both"/>
      </w:pPr>
      <w:r>
        <w:t>управляет в установленном порядке внутренними (операционными) казначейскими рисками в пределах компетенции Отдела;</w:t>
      </w:r>
    </w:p>
    <w:p w:rsidR="001F4C69" w:rsidRDefault="007901B6">
      <w:pPr>
        <w:pStyle w:val="20"/>
        <w:numPr>
          <w:ilvl w:val="0"/>
          <w:numId w:val="2"/>
        </w:numPr>
        <w:shd w:val="clear" w:color="auto" w:fill="auto"/>
        <w:tabs>
          <w:tab w:val="left" w:pos="1386"/>
        </w:tabs>
        <w:spacing w:after="0"/>
        <w:ind w:firstLine="760"/>
        <w:jc w:val="both"/>
      </w:pPr>
      <w:r>
        <w:t>осуществляет контроль за формированием Многографных карточек (ф.0504054) и их сверкой с первичными документами, в части клиентов, обслуживающихся в Отделе;</w:t>
      </w:r>
    </w:p>
    <w:p w:rsidR="001F4C69" w:rsidRDefault="007901B6">
      <w:pPr>
        <w:pStyle w:val="20"/>
        <w:numPr>
          <w:ilvl w:val="0"/>
          <w:numId w:val="2"/>
        </w:numPr>
        <w:shd w:val="clear" w:color="auto" w:fill="auto"/>
        <w:spacing w:after="0"/>
        <w:ind w:firstLine="760"/>
        <w:jc w:val="both"/>
      </w:pPr>
      <w:r>
        <w:t xml:space="preserve"> осуществляет контроль за сверкой бюджетной отчетности по кассовому исполнению федерального бюджета, кассовому обслуживанию бюджетных (автономных) учреждений, неучастников бюджетного процесса, с данными лицевых счетов и соответствующих аналитических отчетов, в части клиентов, обслуживающихся в Отделе;</w:t>
      </w:r>
    </w:p>
    <w:p w:rsidR="001F4C69" w:rsidRDefault="007901B6">
      <w:pPr>
        <w:pStyle w:val="20"/>
        <w:numPr>
          <w:ilvl w:val="0"/>
          <w:numId w:val="2"/>
        </w:numPr>
        <w:shd w:val="clear" w:color="auto" w:fill="auto"/>
        <w:tabs>
          <w:tab w:val="left" w:pos="1386"/>
        </w:tabs>
        <w:spacing w:after="0"/>
        <w:ind w:firstLine="760"/>
        <w:jc w:val="both"/>
      </w:pPr>
      <w:r>
        <w:t>осуществляет контроль за сверкой бюджетной отчетности клиентов с данными соответствующих лицевых счетов и аналитических отчетов и ее заверением, в части клиентов, обслуживающихся в Отделе;</w:t>
      </w:r>
    </w:p>
    <w:p w:rsidR="001F4C69" w:rsidRDefault="007901B6">
      <w:pPr>
        <w:pStyle w:val="20"/>
        <w:numPr>
          <w:ilvl w:val="0"/>
          <w:numId w:val="2"/>
        </w:numPr>
        <w:shd w:val="clear" w:color="auto" w:fill="auto"/>
        <w:tabs>
          <w:tab w:val="left" w:pos="1429"/>
        </w:tabs>
        <w:spacing w:after="0"/>
        <w:ind w:firstLine="760"/>
        <w:jc w:val="both"/>
      </w:pPr>
      <w:r>
        <w:t>осуществляет иные функции в пределах компетенции Отдела.</w:t>
      </w:r>
    </w:p>
    <w:p w:rsidR="001F4C69" w:rsidRDefault="002E0E1A" w:rsidP="002E0E1A">
      <w:pPr>
        <w:pStyle w:val="20"/>
        <w:numPr>
          <w:ilvl w:val="0"/>
          <w:numId w:val="1"/>
        </w:numPr>
        <w:shd w:val="clear" w:color="auto" w:fill="auto"/>
        <w:tabs>
          <w:tab w:val="left" w:pos="993"/>
        </w:tabs>
        <w:spacing w:after="0"/>
        <w:ind w:firstLine="760"/>
        <w:jc w:val="both"/>
      </w:pPr>
      <w:r>
        <w:t> </w:t>
      </w:r>
      <w:r w:rsidR="007901B6">
        <w:t>В целях исполнения возложенных должностных обязанностей заместитель начальника Отдела имеет право:</w:t>
      </w:r>
    </w:p>
    <w:p w:rsidR="001F4C69" w:rsidRDefault="007901B6" w:rsidP="002E0E1A">
      <w:pPr>
        <w:pStyle w:val="20"/>
        <w:numPr>
          <w:ilvl w:val="1"/>
          <w:numId w:val="1"/>
        </w:numPr>
        <w:shd w:val="clear" w:color="auto" w:fill="auto"/>
        <w:tabs>
          <w:tab w:val="left" w:pos="1276"/>
        </w:tabs>
        <w:spacing w:after="0" w:line="367" w:lineRule="exact"/>
        <w:ind w:firstLine="760"/>
        <w:jc w:val="both"/>
      </w:pPr>
      <w:r>
        <w:t xml:space="preserve">запрашивать и получать в установленном порядке от структурных подразделений Управления по согласованию с руководителем (заместителем руководителя, курирующим и контролирующим деятельность Отдела, в соответствии с распределением полномочий, утвержденным в установленном порядке) Управления и иных организаций информацию, документы, необходимые для выполнения </w:t>
      </w:r>
      <w:r w:rsidR="002E0E1A">
        <w:t>функций,</w:t>
      </w:r>
      <w:r>
        <w:t xml:space="preserve"> возложенных на Отдел;</w:t>
      </w:r>
    </w:p>
    <w:p w:rsidR="001F4C69" w:rsidRDefault="007901B6" w:rsidP="002E0E1A">
      <w:pPr>
        <w:pStyle w:val="20"/>
        <w:numPr>
          <w:ilvl w:val="1"/>
          <w:numId w:val="1"/>
        </w:numPr>
        <w:shd w:val="clear" w:color="auto" w:fill="auto"/>
        <w:tabs>
          <w:tab w:val="left" w:pos="1276"/>
        </w:tabs>
        <w:spacing w:after="0" w:line="367" w:lineRule="exact"/>
        <w:ind w:firstLine="760"/>
        <w:jc w:val="both"/>
      </w:pPr>
      <w:r>
        <w:t xml:space="preserve">запрашивать й получать от клиентов сведения по вопросам, относящимся к </w:t>
      </w:r>
      <w:r>
        <w:lastRenderedPageBreak/>
        <w:t>компетенции Отдела;</w:t>
      </w:r>
    </w:p>
    <w:p w:rsidR="001F4C69" w:rsidRDefault="007901B6">
      <w:pPr>
        <w:pStyle w:val="20"/>
        <w:numPr>
          <w:ilvl w:val="1"/>
          <w:numId w:val="1"/>
        </w:numPr>
        <w:shd w:val="clear" w:color="auto" w:fill="auto"/>
        <w:tabs>
          <w:tab w:val="left" w:pos="1260"/>
        </w:tabs>
        <w:spacing w:after="0" w:line="367" w:lineRule="exact"/>
        <w:ind w:firstLine="760"/>
        <w:jc w:val="both"/>
      </w:pPr>
      <w:r>
        <w:t>принимать участие в подготовке и проведении совещаний по вопросам, относящимся к компетенции Отдела;</w:t>
      </w:r>
    </w:p>
    <w:p w:rsidR="001F4C69" w:rsidRDefault="007901B6">
      <w:pPr>
        <w:pStyle w:val="20"/>
        <w:numPr>
          <w:ilvl w:val="1"/>
          <w:numId w:val="1"/>
        </w:numPr>
        <w:shd w:val="clear" w:color="auto" w:fill="auto"/>
        <w:tabs>
          <w:tab w:val="left" w:pos="1296"/>
        </w:tabs>
        <w:spacing w:after="0" w:line="367" w:lineRule="exact"/>
        <w:ind w:firstLine="760"/>
        <w:jc w:val="both"/>
      </w:pPr>
      <w:r>
        <w:t>пользоваться в установленном порядке информационными базами Управления;</w:t>
      </w:r>
    </w:p>
    <w:p w:rsidR="001F4C69" w:rsidRDefault="007901B6">
      <w:pPr>
        <w:pStyle w:val="20"/>
        <w:numPr>
          <w:ilvl w:val="1"/>
          <w:numId w:val="1"/>
        </w:numPr>
        <w:shd w:val="clear" w:color="auto" w:fill="auto"/>
        <w:tabs>
          <w:tab w:val="left" w:pos="1303"/>
        </w:tabs>
        <w:spacing w:after="0" w:line="367" w:lineRule="exact"/>
        <w:ind w:firstLine="760"/>
        <w:jc w:val="both"/>
      </w:pPr>
      <w:r>
        <w:t>привлекать с согласия руководителя (заместителя руководителя, курирующего и контролирующего деятел</w:t>
      </w:r>
      <w:r w:rsidR="00796374">
        <w:t>ьность Отдела, в соответствии с </w:t>
      </w:r>
      <w:r>
        <w:t>распределением полномочий,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w:t>
      </w:r>
    </w:p>
    <w:p w:rsidR="001F4C69" w:rsidRDefault="007901B6" w:rsidP="00B53752">
      <w:pPr>
        <w:pStyle w:val="20"/>
        <w:numPr>
          <w:ilvl w:val="1"/>
          <w:numId w:val="1"/>
        </w:numPr>
        <w:shd w:val="clear" w:color="auto" w:fill="auto"/>
        <w:tabs>
          <w:tab w:val="left" w:pos="1276"/>
        </w:tabs>
        <w:spacing w:after="0" w:line="367" w:lineRule="exact"/>
        <w:ind w:firstLine="760"/>
        <w:jc w:val="both"/>
      </w:pPr>
      <w:r>
        <w:t>вносить руководству Управления предложения по вопросам, касающимся работы Отдела и совершенствованию деятельности Отдела.</w:t>
      </w:r>
    </w:p>
    <w:p w:rsidR="001F4C69" w:rsidRDefault="00B53752" w:rsidP="00B53752">
      <w:pPr>
        <w:pStyle w:val="20"/>
        <w:numPr>
          <w:ilvl w:val="0"/>
          <w:numId w:val="1"/>
        </w:numPr>
        <w:shd w:val="clear" w:color="auto" w:fill="auto"/>
        <w:tabs>
          <w:tab w:val="left" w:pos="1134"/>
        </w:tabs>
        <w:spacing w:after="0"/>
        <w:ind w:firstLine="760"/>
        <w:jc w:val="both"/>
      </w:pPr>
      <w:r>
        <w:t> </w:t>
      </w:r>
      <w:r w:rsidR="007901B6">
        <w:t>Заместитель начальника Отдела осуществляет иные права и исполняет</w:t>
      </w:r>
    </w:p>
    <w:p w:rsidR="001F4C69" w:rsidRDefault="007901B6" w:rsidP="002E0E1A">
      <w:pPr>
        <w:pStyle w:val="20"/>
        <w:shd w:val="clear" w:color="auto" w:fill="auto"/>
        <w:tabs>
          <w:tab w:val="left" w:pos="4403"/>
          <w:tab w:val="left" w:pos="6138"/>
        </w:tabs>
        <w:spacing w:after="0"/>
        <w:ind w:firstLine="0"/>
        <w:jc w:val="both"/>
      </w:pPr>
      <w:r>
        <w:t>иные обязанности, предусмотренные законодательством Российской Федер</w:t>
      </w:r>
      <w:r w:rsidR="002E0E1A">
        <w:t xml:space="preserve">ации, Положением об Управлении, приказами </w:t>
      </w:r>
      <w:r>
        <w:t>Федерального казначейства,</w:t>
      </w:r>
      <w:r w:rsidR="002E0E1A">
        <w:t xml:space="preserve"> </w:t>
      </w:r>
      <w:r>
        <w:t>предусматривающими осуществление пр</w:t>
      </w:r>
      <w:r w:rsidR="002E0E1A">
        <w:t>ав и исполнение обязанностей по </w:t>
      </w:r>
      <w:r>
        <w:t>замещаемой должности гражданской службы.</w:t>
      </w:r>
    </w:p>
    <w:p w:rsidR="001F4C69" w:rsidRDefault="007901B6" w:rsidP="00796374">
      <w:pPr>
        <w:pStyle w:val="20"/>
        <w:numPr>
          <w:ilvl w:val="0"/>
          <w:numId w:val="1"/>
        </w:numPr>
        <w:shd w:val="clear" w:color="auto" w:fill="auto"/>
        <w:tabs>
          <w:tab w:val="left" w:pos="1134"/>
        </w:tabs>
        <w:spacing w:after="0"/>
        <w:ind w:firstLine="760"/>
        <w:jc w:val="both"/>
      </w:pPr>
      <w:r>
        <w:t>Заместитель начальника Отдела за неисполнение или ненадлежащее исполнение должностных обязанностей может быт</w:t>
      </w:r>
      <w:r w:rsidR="00796374">
        <w:t>ь привлечен к ответственности в </w:t>
      </w:r>
      <w:r>
        <w:t>соответствии с законодательством Российской Федерации.</w:t>
      </w:r>
    </w:p>
    <w:p w:rsidR="001F4C69" w:rsidRDefault="007901B6">
      <w:pPr>
        <w:pStyle w:val="20"/>
        <w:shd w:val="clear" w:color="auto" w:fill="auto"/>
        <w:spacing w:after="272"/>
        <w:ind w:firstLine="760"/>
        <w:jc w:val="both"/>
      </w:pPr>
      <w:r>
        <w:t xml:space="preserve">Заместитель начальника Отдела несет </w:t>
      </w:r>
      <w:r w:rsidR="00796374">
        <w:t>персональную ответственность за </w:t>
      </w:r>
      <w:r>
        <w:t>состояние антикоррупционной работы в возглавляемом подразделении.</w:t>
      </w:r>
    </w:p>
    <w:p w:rsidR="001F4C69" w:rsidRDefault="007901B6" w:rsidP="0069106E">
      <w:pPr>
        <w:pStyle w:val="20"/>
        <w:numPr>
          <w:ilvl w:val="0"/>
          <w:numId w:val="3"/>
        </w:numPr>
        <w:shd w:val="clear" w:color="auto" w:fill="auto"/>
        <w:tabs>
          <w:tab w:val="left" w:pos="1134"/>
        </w:tabs>
        <w:spacing w:after="0" w:line="280" w:lineRule="exact"/>
        <w:ind w:firstLine="709"/>
      </w:pPr>
      <w:r>
        <w:t>Перечень вопросов, по которым заместитель начальника Отдела вправе</w:t>
      </w:r>
      <w:r w:rsidR="0069106E">
        <w:t xml:space="preserve"> </w:t>
      </w:r>
      <w:r>
        <w:t>или обязан самостоятельно принимать управленческие и иные решения</w:t>
      </w:r>
      <w:r w:rsidR="0069106E">
        <w:t>.</w:t>
      </w:r>
    </w:p>
    <w:p w:rsidR="0069106E" w:rsidRDefault="0069106E" w:rsidP="00F67201">
      <w:pPr>
        <w:pStyle w:val="20"/>
        <w:shd w:val="clear" w:color="auto" w:fill="auto"/>
        <w:tabs>
          <w:tab w:val="left" w:pos="1134"/>
        </w:tabs>
        <w:spacing w:after="0" w:line="280" w:lineRule="exact"/>
        <w:ind w:left="709" w:firstLine="0"/>
        <w:jc w:val="left"/>
      </w:pPr>
    </w:p>
    <w:p w:rsidR="001F4C69" w:rsidRDefault="007A3A4C" w:rsidP="002056FD">
      <w:pPr>
        <w:pStyle w:val="20"/>
        <w:numPr>
          <w:ilvl w:val="0"/>
          <w:numId w:val="1"/>
        </w:numPr>
        <w:shd w:val="clear" w:color="auto" w:fill="auto"/>
        <w:tabs>
          <w:tab w:val="left" w:pos="1134"/>
        </w:tabs>
        <w:spacing w:after="0"/>
        <w:ind w:firstLine="760"/>
        <w:jc w:val="both"/>
      </w:pPr>
      <w:r>
        <w:t xml:space="preserve"> </w:t>
      </w:r>
      <w:r w:rsidR="007901B6">
        <w:t>Перечень вопросов, по которым заместитель начальника Отдела вправе или обязан самостоятельно принимать управленческие и иные решения:</w:t>
      </w:r>
    </w:p>
    <w:p w:rsidR="001F4C69" w:rsidRDefault="007901B6" w:rsidP="002056FD">
      <w:pPr>
        <w:pStyle w:val="20"/>
        <w:numPr>
          <w:ilvl w:val="1"/>
          <w:numId w:val="1"/>
        </w:numPr>
        <w:shd w:val="clear" w:color="auto" w:fill="auto"/>
        <w:tabs>
          <w:tab w:val="left" w:pos="1276"/>
        </w:tabs>
        <w:spacing w:after="0"/>
        <w:ind w:firstLine="760"/>
        <w:jc w:val="both"/>
      </w:pPr>
      <w:r>
        <w:t>При исполнении служебных обязанностей заместитель начальника Отдела вправе:</w:t>
      </w:r>
    </w:p>
    <w:p w:rsidR="001F4C69" w:rsidRDefault="007901B6">
      <w:pPr>
        <w:pStyle w:val="20"/>
        <w:numPr>
          <w:ilvl w:val="2"/>
          <w:numId w:val="1"/>
        </w:numPr>
        <w:shd w:val="clear" w:color="auto" w:fill="auto"/>
        <w:tabs>
          <w:tab w:val="left" w:pos="1643"/>
        </w:tabs>
        <w:spacing w:after="0"/>
        <w:ind w:firstLine="760"/>
        <w:jc w:val="both"/>
      </w:pPr>
      <w:r>
        <w:t>согласовывать и визировать документы, давать заключения и</w:t>
      </w:r>
      <w:r w:rsidR="00A30067">
        <w:t> </w:t>
      </w:r>
      <w:r>
        <w:t>предложения;</w:t>
      </w:r>
    </w:p>
    <w:p w:rsidR="001F4C69" w:rsidRDefault="007901B6">
      <w:pPr>
        <w:pStyle w:val="20"/>
        <w:numPr>
          <w:ilvl w:val="2"/>
          <w:numId w:val="1"/>
        </w:numPr>
        <w:shd w:val="clear" w:color="auto" w:fill="auto"/>
        <w:tabs>
          <w:tab w:val="left" w:pos="1643"/>
        </w:tabs>
        <w:spacing w:after="0"/>
        <w:ind w:firstLine="760"/>
        <w:jc w:val="both"/>
      </w:pPr>
      <w:r>
        <w:t>подготавливать проекты писем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1F4C69" w:rsidRDefault="007901B6">
      <w:pPr>
        <w:pStyle w:val="20"/>
        <w:numPr>
          <w:ilvl w:val="2"/>
          <w:numId w:val="1"/>
        </w:numPr>
        <w:shd w:val="clear" w:color="auto" w:fill="auto"/>
        <w:tabs>
          <w:tab w:val="left" w:pos="1643"/>
        </w:tabs>
        <w:spacing w:after="0"/>
        <w:ind w:firstLine="760"/>
        <w:jc w:val="both"/>
      </w:pPr>
      <w:r>
        <w:t>подготавливать в установленном порядке и в надлежащие сроки информацию и отчеты в адрес Федерального казначейства и иные органы государственной власти по вопросам, отнесенным к полномочиям Отдела;</w:t>
      </w:r>
    </w:p>
    <w:p w:rsidR="00CF2083" w:rsidRDefault="007901B6" w:rsidP="00CF2083">
      <w:pPr>
        <w:pStyle w:val="20"/>
        <w:numPr>
          <w:ilvl w:val="2"/>
          <w:numId w:val="1"/>
        </w:numPr>
        <w:shd w:val="clear" w:color="auto" w:fill="auto"/>
        <w:tabs>
          <w:tab w:val="left" w:pos="1645"/>
        </w:tabs>
        <w:spacing w:after="0"/>
        <w:ind w:firstLine="760"/>
        <w:jc w:val="both"/>
      </w:pPr>
      <w:r>
        <w:t>запрашивать и получать необходимые материалы и документы, относящиеся к вопросам деятельности Отдела;</w:t>
      </w:r>
    </w:p>
    <w:p w:rsidR="001F4C69" w:rsidRPr="00CF2083" w:rsidRDefault="007901B6" w:rsidP="00CF2083">
      <w:pPr>
        <w:pStyle w:val="20"/>
        <w:numPr>
          <w:ilvl w:val="2"/>
          <w:numId w:val="1"/>
        </w:numPr>
        <w:shd w:val="clear" w:color="auto" w:fill="auto"/>
        <w:tabs>
          <w:tab w:val="left" w:pos="1645"/>
        </w:tabs>
        <w:spacing w:after="0"/>
        <w:ind w:firstLine="760"/>
        <w:jc w:val="both"/>
      </w:pPr>
      <w:r w:rsidRPr="00CF2083">
        <w:rPr>
          <w:rStyle w:val="21"/>
          <w:strike w:val="0"/>
        </w:rPr>
        <w:t>отк</w:t>
      </w:r>
      <w:r w:rsidRPr="00CF2083">
        <w:t>а</w:t>
      </w:r>
      <w:r w:rsidRPr="00CF2083">
        <w:rPr>
          <w:rStyle w:val="21"/>
          <w:strike w:val="0"/>
        </w:rPr>
        <w:t>зыв</w:t>
      </w:r>
      <w:r w:rsidRPr="00CF2083">
        <w:t>а</w:t>
      </w:r>
      <w:r w:rsidRPr="00CF2083">
        <w:rPr>
          <w:rStyle w:val="21"/>
          <w:strike w:val="0"/>
        </w:rPr>
        <w:t>ть в приеме</w:t>
      </w:r>
      <w:r w:rsidRPr="00CF2083">
        <w:t xml:space="preserve">, </w:t>
      </w:r>
      <w:r w:rsidRPr="00CF2083">
        <w:rPr>
          <w:rStyle w:val="21"/>
          <w:strike w:val="0"/>
        </w:rPr>
        <w:t>документов, оформленных ненадлежащим</w:t>
      </w:r>
      <w:r w:rsidR="00CF2083">
        <w:t xml:space="preserve"> </w:t>
      </w:r>
      <w:r w:rsidRPr="00CF2083">
        <w:t>образом.</w:t>
      </w:r>
    </w:p>
    <w:p w:rsidR="001F4C69" w:rsidRDefault="007901B6">
      <w:pPr>
        <w:pStyle w:val="20"/>
        <w:numPr>
          <w:ilvl w:val="1"/>
          <w:numId w:val="1"/>
        </w:numPr>
        <w:shd w:val="clear" w:color="auto" w:fill="auto"/>
        <w:tabs>
          <w:tab w:val="left" w:pos="1455"/>
        </w:tabs>
        <w:spacing w:after="0"/>
        <w:ind w:firstLine="760"/>
        <w:jc w:val="both"/>
      </w:pPr>
      <w:r>
        <w:t>В пределах своей компетенции заместитель начальника Отдела обязан:</w:t>
      </w:r>
    </w:p>
    <w:p w:rsidR="001F4C69" w:rsidRDefault="007901B6">
      <w:pPr>
        <w:pStyle w:val="20"/>
        <w:numPr>
          <w:ilvl w:val="2"/>
          <w:numId w:val="1"/>
        </w:numPr>
        <w:shd w:val="clear" w:color="auto" w:fill="auto"/>
        <w:tabs>
          <w:tab w:val="left" w:pos="1639"/>
        </w:tabs>
        <w:spacing w:after="0"/>
        <w:ind w:firstLine="780"/>
        <w:jc w:val="both"/>
      </w:pPr>
      <w:r>
        <w:t xml:space="preserve">давать сотрудникам Отдела разъяснения и указания по вопросам, </w:t>
      </w:r>
      <w:r>
        <w:lastRenderedPageBreak/>
        <w:t>входящим в должностные обязанности, предусмотренные настоящим Регламентом;</w:t>
      </w:r>
    </w:p>
    <w:p w:rsidR="001F4C69" w:rsidRDefault="007901B6">
      <w:pPr>
        <w:pStyle w:val="20"/>
        <w:numPr>
          <w:ilvl w:val="2"/>
          <w:numId w:val="1"/>
        </w:numPr>
        <w:shd w:val="clear" w:color="auto" w:fill="auto"/>
        <w:tabs>
          <w:tab w:val="left" w:pos="1684"/>
        </w:tabs>
        <w:spacing w:after="0"/>
        <w:ind w:firstLine="780"/>
        <w:jc w:val="both"/>
      </w:pPr>
      <w:r>
        <w:t>осуществлять взаимодействие с сотрудниками Управления;</w:t>
      </w:r>
    </w:p>
    <w:p w:rsidR="001F4C69" w:rsidRDefault="007901B6">
      <w:pPr>
        <w:pStyle w:val="20"/>
        <w:numPr>
          <w:ilvl w:val="2"/>
          <w:numId w:val="1"/>
        </w:numPr>
        <w:shd w:val="clear" w:color="auto" w:fill="auto"/>
        <w:tabs>
          <w:tab w:val="left" w:pos="1639"/>
        </w:tabs>
        <w:spacing w:after="0"/>
        <w:ind w:firstLine="780"/>
        <w:jc w:val="both"/>
      </w:pPr>
      <w:r>
        <w:t>представлять интересы Управле</w:t>
      </w:r>
      <w:r w:rsidR="00A06FBB">
        <w:t>ния в сторонних организациях по </w:t>
      </w:r>
      <w:r>
        <w:t>вопросам, относящимся к деятельности Отдела;</w:t>
      </w:r>
    </w:p>
    <w:p w:rsidR="001F4C69" w:rsidRDefault="007901B6">
      <w:pPr>
        <w:pStyle w:val="20"/>
        <w:numPr>
          <w:ilvl w:val="2"/>
          <w:numId w:val="1"/>
        </w:numPr>
        <w:shd w:val="clear" w:color="auto" w:fill="auto"/>
        <w:tabs>
          <w:tab w:val="left" w:pos="1642"/>
        </w:tabs>
        <w:spacing w:after="306"/>
        <w:ind w:firstLine="780"/>
        <w:jc w:val="both"/>
      </w:pPr>
      <w:r>
        <w:t>осуществлять общее руководство Отделом, в отсутствии начальника Отдела.</w:t>
      </w:r>
    </w:p>
    <w:p w:rsidR="001F4C69" w:rsidRDefault="007901B6" w:rsidP="00514BA2">
      <w:pPr>
        <w:pStyle w:val="20"/>
        <w:numPr>
          <w:ilvl w:val="0"/>
          <w:numId w:val="3"/>
        </w:numPr>
        <w:shd w:val="clear" w:color="auto" w:fill="auto"/>
        <w:tabs>
          <w:tab w:val="left" w:pos="1276"/>
        </w:tabs>
        <w:spacing w:after="0" w:line="313" w:lineRule="exact"/>
        <w:ind w:firstLine="880"/>
      </w:pPr>
      <w:r>
        <w:t>Перечень вопросов, по которым заместитель начальника Отдела вправе или обязан участвовать при подготовке проектов нормативных правовых актов и</w:t>
      </w:r>
    </w:p>
    <w:p w:rsidR="001F4C69" w:rsidRDefault="007901B6" w:rsidP="00AB41B5">
      <w:pPr>
        <w:pStyle w:val="20"/>
        <w:shd w:val="clear" w:color="auto" w:fill="auto"/>
        <w:spacing w:after="299" w:line="280" w:lineRule="exact"/>
        <w:ind w:firstLine="0"/>
      </w:pPr>
      <w:r>
        <w:t>(или) проектов управленческих и иных решений</w:t>
      </w:r>
    </w:p>
    <w:p w:rsidR="001F4C69" w:rsidRDefault="007901B6">
      <w:pPr>
        <w:pStyle w:val="20"/>
        <w:numPr>
          <w:ilvl w:val="0"/>
          <w:numId w:val="1"/>
        </w:numPr>
        <w:shd w:val="clear" w:color="auto" w:fill="auto"/>
        <w:tabs>
          <w:tab w:val="left" w:pos="1221"/>
        </w:tabs>
        <w:spacing w:after="0"/>
        <w:ind w:firstLine="780"/>
        <w:jc w:val="both"/>
      </w:pPr>
      <w:r>
        <w:t>Перечень вопросов, по которым заместитель начальника вправе или обязан участвовать при подготовке проектов нормативных правовых актов и (или) проектов управленческих и иных решений:</w:t>
      </w:r>
    </w:p>
    <w:p w:rsidR="001F4C69" w:rsidRDefault="007901B6">
      <w:pPr>
        <w:pStyle w:val="20"/>
        <w:numPr>
          <w:ilvl w:val="1"/>
          <w:numId w:val="1"/>
        </w:numPr>
        <w:shd w:val="clear" w:color="auto" w:fill="auto"/>
        <w:tabs>
          <w:tab w:val="left" w:pos="1423"/>
        </w:tabs>
        <w:spacing w:after="0"/>
        <w:ind w:firstLine="780"/>
        <w:jc w:val="both"/>
      </w:pPr>
      <w:r>
        <w:t>Заместитель начальника Отдела в соответствии со своей компетенцией вправе участвовать при подготовке (обсуждении) следующих проектов:</w:t>
      </w:r>
    </w:p>
    <w:p w:rsidR="001F4C69" w:rsidRDefault="007901B6">
      <w:pPr>
        <w:pStyle w:val="20"/>
        <w:numPr>
          <w:ilvl w:val="2"/>
          <w:numId w:val="1"/>
        </w:numPr>
        <w:shd w:val="clear" w:color="auto" w:fill="auto"/>
        <w:tabs>
          <w:tab w:val="left" w:pos="1646"/>
        </w:tabs>
        <w:spacing w:after="0"/>
        <w:ind w:firstLine="780"/>
        <w:jc w:val="both"/>
      </w:pPr>
      <w:r>
        <w:t>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1F4C69" w:rsidRDefault="007901B6">
      <w:pPr>
        <w:pStyle w:val="20"/>
        <w:numPr>
          <w:ilvl w:val="2"/>
          <w:numId w:val="1"/>
        </w:numPr>
        <w:shd w:val="clear" w:color="auto" w:fill="auto"/>
        <w:tabs>
          <w:tab w:val="left" w:pos="1688"/>
        </w:tabs>
        <w:spacing w:after="0"/>
        <w:ind w:firstLine="780"/>
        <w:jc w:val="both"/>
      </w:pPr>
      <w:r>
        <w:t>в разработке перспективных и текущих задач Отдела.</w:t>
      </w:r>
    </w:p>
    <w:p w:rsidR="001F4C69" w:rsidRDefault="007901B6" w:rsidP="0080375E">
      <w:pPr>
        <w:pStyle w:val="20"/>
        <w:numPr>
          <w:ilvl w:val="1"/>
          <w:numId w:val="1"/>
        </w:numPr>
        <w:shd w:val="clear" w:color="auto" w:fill="auto"/>
        <w:tabs>
          <w:tab w:val="left" w:pos="1418"/>
        </w:tabs>
        <w:spacing w:after="0"/>
        <w:ind w:firstLine="780"/>
        <w:jc w:val="both"/>
      </w:pPr>
      <w:r>
        <w:t>Заместитель начальника Отдела в соответствии со своей компетенцией обязан участвовать при подготовке (обсуждении) следующих проектов:</w:t>
      </w:r>
    </w:p>
    <w:p w:rsidR="001F4C69" w:rsidRDefault="007901B6" w:rsidP="0080375E">
      <w:pPr>
        <w:pStyle w:val="20"/>
        <w:numPr>
          <w:ilvl w:val="2"/>
          <w:numId w:val="1"/>
        </w:numPr>
        <w:shd w:val="clear" w:color="auto" w:fill="auto"/>
        <w:tabs>
          <w:tab w:val="left" w:pos="1701"/>
        </w:tabs>
        <w:spacing w:after="0"/>
        <w:ind w:firstLine="780"/>
        <w:jc w:val="both"/>
      </w:pPr>
      <w:r>
        <w:t>в подготовке предложений по обеспечению прохождения государственной гражданской службы в Отделе в соответствии с законодательством Российской Федерации о государственной</w:t>
      </w:r>
      <w:r w:rsidR="00865EC5">
        <w:t xml:space="preserve"> гражданской службе, а также по </w:t>
      </w:r>
      <w:r>
        <w:t>организации повышения профессиональной квалификации сотрудников Отдела;</w:t>
      </w:r>
    </w:p>
    <w:p w:rsidR="001F4C69" w:rsidRDefault="007901B6" w:rsidP="0080375E">
      <w:pPr>
        <w:pStyle w:val="20"/>
        <w:numPr>
          <w:ilvl w:val="2"/>
          <w:numId w:val="1"/>
        </w:numPr>
        <w:shd w:val="clear" w:color="auto" w:fill="auto"/>
        <w:tabs>
          <w:tab w:val="left" w:pos="1701"/>
        </w:tabs>
        <w:spacing w:after="0"/>
        <w:ind w:firstLine="780"/>
        <w:jc w:val="both"/>
      </w:pPr>
      <w:r>
        <w:t>в подготовке аналитических материалов по направлению деятельности;</w:t>
      </w:r>
    </w:p>
    <w:p w:rsidR="001F4C69" w:rsidRDefault="007901B6">
      <w:pPr>
        <w:pStyle w:val="20"/>
        <w:numPr>
          <w:ilvl w:val="2"/>
          <w:numId w:val="1"/>
        </w:numPr>
        <w:shd w:val="clear" w:color="auto" w:fill="auto"/>
        <w:tabs>
          <w:tab w:val="left" w:pos="1688"/>
        </w:tabs>
        <w:spacing w:after="0"/>
        <w:ind w:firstLine="780"/>
        <w:jc w:val="both"/>
      </w:pPr>
      <w:r>
        <w:t>в подготовке графика отпусков сотрудников Отдела;</w:t>
      </w:r>
    </w:p>
    <w:p w:rsidR="001F4C69" w:rsidRDefault="007901B6">
      <w:pPr>
        <w:pStyle w:val="20"/>
        <w:numPr>
          <w:ilvl w:val="2"/>
          <w:numId w:val="1"/>
        </w:numPr>
        <w:shd w:val="clear" w:color="auto" w:fill="auto"/>
        <w:tabs>
          <w:tab w:val="left" w:pos="1642"/>
        </w:tabs>
        <w:spacing w:after="0"/>
        <w:ind w:firstLine="780"/>
        <w:jc w:val="both"/>
      </w:pPr>
      <w:r>
        <w:t>в подготовке ответов на обращения граждан, организаций, участников и неучастников бюджетного процесса;</w:t>
      </w:r>
    </w:p>
    <w:p w:rsidR="001F4C69" w:rsidRDefault="007901B6">
      <w:pPr>
        <w:pStyle w:val="20"/>
        <w:numPr>
          <w:ilvl w:val="2"/>
          <w:numId w:val="1"/>
        </w:numPr>
        <w:shd w:val="clear" w:color="auto" w:fill="auto"/>
        <w:tabs>
          <w:tab w:val="left" w:pos="1688"/>
        </w:tabs>
        <w:spacing w:after="0"/>
        <w:ind w:firstLine="780"/>
        <w:jc w:val="both"/>
      </w:pPr>
      <w:r>
        <w:t>в подготовке предложений по совершенствованию работы Отдела;</w:t>
      </w:r>
    </w:p>
    <w:p w:rsidR="001F4C69" w:rsidRDefault="008A57AD" w:rsidP="008A57AD">
      <w:pPr>
        <w:pStyle w:val="20"/>
        <w:numPr>
          <w:ilvl w:val="2"/>
          <w:numId w:val="1"/>
        </w:numPr>
        <w:shd w:val="clear" w:color="auto" w:fill="auto"/>
        <w:tabs>
          <w:tab w:val="left" w:pos="1560"/>
        </w:tabs>
        <w:spacing w:after="332"/>
        <w:ind w:firstLine="780"/>
        <w:jc w:val="both"/>
      </w:pPr>
      <w:r>
        <w:t> </w:t>
      </w:r>
      <w:r w:rsidR="007901B6">
        <w:t>в подготовке приказов Управления и Положения об Отделе.</w:t>
      </w:r>
    </w:p>
    <w:p w:rsidR="001F4C69" w:rsidRDefault="007901B6" w:rsidP="008A57AD">
      <w:pPr>
        <w:pStyle w:val="20"/>
        <w:numPr>
          <w:ilvl w:val="0"/>
          <w:numId w:val="3"/>
        </w:numPr>
        <w:shd w:val="clear" w:color="auto" w:fill="auto"/>
        <w:tabs>
          <w:tab w:val="left" w:pos="1306"/>
        </w:tabs>
        <w:spacing w:after="24" w:line="280" w:lineRule="exact"/>
        <w:ind w:firstLine="780"/>
      </w:pPr>
      <w:r>
        <w:t>Сроки и процедуры подготовки, рассмотрения проектов управленческих</w:t>
      </w:r>
    </w:p>
    <w:p w:rsidR="001F4C69" w:rsidRDefault="007901B6" w:rsidP="008A57AD">
      <w:pPr>
        <w:pStyle w:val="20"/>
        <w:shd w:val="clear" w:color="auto" w:fill="auto"/>
        <w:spacing w:after="299" w:line="280" w:lineRule="exact"/>
        <w:ind w:firstLine="0"/>
      </w:pPr>
      <w:r>
        <w:t>и иных решений, порядок согласования и принятия данных решений</w:t>
      </w:r>
    </w:p>
    <w:p w:rsidR="001F4C69" w:rsidRDefault="007901B6">
      <w:pPr>
        <w:pStyle w:val="20"/>
        <w:numPr>
          <w:ilvl w:val="0"/>
          <w:numId w:val="1"/>
        </w:numPr>
        <w:shd w:val="clear" w:color="auto" w:fill="auto"/>
        <w:tabs>
          <w:tab w:val="left" w:pos="1221"/>
        </w:tabs>
        <w:spacing w:after="332"/>
        <w:ind w:firstLine="780"/>
        <w:jc w:val="both"/>
      </w:pPr>
      <w:r>
        <w:t xml:space="preserve">В соответствии со своими должностными обязанностями заместитель начальника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514BA2">
        <w:t>иными нормативными правовыми актами Российской Федерации,</w:t>
      </w:r>
      <w:r>
        <w:t xml:space="preserve"> и приказами Федерального казначейства.</w:t>
      </w:r>
    </w:p>
    <w:p w:rsidR="001F4C69" w:rsidRDefault="007901B6">
      <w:pPr>
        <w:pStyle w:val="20"/>
        <w:numPr>
          <w:ilvl w:val="0"/>
          <w:numId w:val="3"/>
        </w:numPr>
        <w:shd w:val="clear" w:color="auto" w:fill="auto"/>
        <w:tabs>
          <w:tab w:val="left" w:pos="3408"/>
        </w:tabs>
        <w:spacing w:after="299" w:line="280" w:lineRule="exact"/>
        <w:ind w:left="2840" w:firstLine="0"/>
        <w:jc w:val="both"/>
      </w:pPr>
      <w:r>
        <w:t>Порядок служебного взаимодействия</w:t>
      </w:r>
    </w:p>
    <w:p w:rsidR="001F4C69" w:rsidRDefault="007901B6">
      <w:pPr>
        <w:pStyle w:val="20"/>
        <w:numPr>
          <w:ilvl w:val="0"/>
          <w:numId w:val="1"/>
        </w:numPr>
        <w:shd w:val="clear" w:color="auto" w:fill="auto"/>
        <w:tabs>
          <w:tab w:val="left" w:pos="1301"/>
        </w:tabs>
        <w:ind w:firstLine="760"/>
        <w:jc w:val="both"/>
      </w:pPr>
      <w:r>
        <w:t xml:space="preserve">Взаимодействие заместителя начальника Отдела с гражданскими </w:t>
      </w:r>
      <w:r>
        <w:lastRenderedPageBreak/>
        <w:t>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w:t>
      </w:r>
      <w:r w:rsidR="00D04808">
        <w:t>енных служащих», и требований к </w:t>
      </w:r>
      <w:r>
        <w:t>служебному поведению гражданского служащего, установленных стать</w:t>
      </w:r>
      <w:r w:rsidR="00D04808">
        <w:t>ей 18 </w:t>
      </w:r>
      <w:r>
        <w:t>Закона № 79-ФЗ, а также в соответствии с иными нормативными правовыми актами Российской Федерации и приказами Федерального казначейства.</w:t>
      </w:r>
    </w:p>
    <w:p w:rsidR="001F4C69" w:rsidRDefault="007901B6">
      <w:pPr>
        <w:pStyle w:val="20"/>
        <w:numPr>
          <w:ilvl w:val="0"/>
          <w:numId w:val="3"/>
        </w:numPr>
        <w:shd w:val="clear" w:color="auto" w:fill="auto"/>
        <w:tabs>
          <w:tab w:val="left" w:pos="1689"/>
        </w:tabs>
        <w:ind w:left="1560"/>
        <w:jc w:val="left"/>
      </w:pPr>
      <w:r>
        <w:t>Показатели эффективности и результативности профессиональной служебной деятельности заместителя начальника Отдела</w:t>
      </w:r>
    </w:p>
    <w:p w:rsidR="001F4C69" w:rsidRDefault="00A42609" w:rsidP="00A42609">
      <w:pPr>
        <w:pStyle w:val="20"/>
        <w:numPr>
          <w:ilvl w:val="0"/>
          <w:numId w:val="1"/>
        </w:numPr>
        <w:shd w:val="clear" w:color="auto" w:fill="auto"/>
        <w:tabs>
          <w:tab w:val="left" w:pos="1134"/>
        </w:tabs>
        <w:spacing w:after="0"/>
        <w:ind w:firstLine="760"/>
        <w:jc w:val="both"/>
      </w:pPr>
      <w:r>
        <w:t> </w:t>
      </w:r>
      <w:r w:rsidR="007901B6">
        <w:t>Эффективность и результативность профессиональной служебной деятельности заместителя начальника Отдела оценивается по следующим показателям:</w:t>
      </w:r>
    </w:p>
    <w:p w:rsidR="001F4C69" w:rsidRDefault="007901B6">
      <w:pPr>
        <w:pStyle w:val="20"/>
        <w:numPr>
          <w:ilvl w:val="1"/>
          <w:numId w:val="1"/>
        </w:numPr>
        <w:shd w:val="clear" w:color="auto" w:fill="auto"/>
        <w:tabs>
          <w:tab w:val="left" w:pos="1301"/>
        </w:tabs>
        <w:spacing w:after="0"/>
        <w:ind w:firstLine="620"/>
        <w:jc w:val="both"/>
      </w:pPr>
      <w:r>
        <w:t>Соблюдение служебного распорядка и выполнение требований должностного регламента;</w:t>
      </w:r>
    </w:p>
    <w:p w:rsidR="001F4C69" w:rsidRDefault="007901B6">
      <w:pPr>
        <w:pStyle w:val="20"/>
        <w:numPr>
          <w:ilvl w:val="1"/>
          <w:numId w:val="1"/>
        </w:numPr>
        <w:shd w:val="clear" w:color="auto" w:fill="auto"/>
        <w:tabs>
          <w:tab w:val="left" w:pos="1301"/>
        </w:tabs>
        <w:spacing w:after="0"/>
        <w:ind w:firstLine="620"/>
        <w:jc w:val="both"/>
      </w:pPr>
      <w:r>
        <w:t>Обеспечение достоверности информации в справочнике нормативно</w:t>
      </w:r>
      <w:r>
        <w:softHyphen/>
        <w:t>справочной информации;</w:t>
      </w:r>
    </w:p>
    <w:p w:rsidR="001F4C69" w:rsidRDefault="007901B6">
      <w:pPr>
        <w:pStyle w:val="20"/>
        <w:numPr>
          <w:ilvl w:val="1"/>
          <w:numId w:val="1"/>
        </w:numPr>
        <w:shd w:val="clear" w:color="auto" w:fill="auto"/>
        <w:tabs>
          <w:tab w:val="left" w:pos="1301"/>
        </w:tabs>
        <w:spacing w:after="0"/>
        <w:ind w:firstLine="620"/>
        <w:jc w:val="both"/>
      </w:pPr>
      <w:r>
        <w:t>Санкционирование операций пр</w:t>
      </w:r>
      <w:r w:rsidR="002F7446">
        <w:t>и казначейском сопровождении на </w:t>
      </w:r>
      <w:r>
        <w:t>лицевых счетах юридических лиц получателей субсидий, бюджетных инвестиций, взносов в уставный (складочный) капитал;</w:t>
      </w:r>
    </w:p>
    <w:p w:rsidR="001F4C69" w:rsidRDefault="007901B6">
      <w:pPr>
        <w:pStyle w:val="20"/>
        <w:numPr>
          <w:ilvl w:val="1"/>
          <w:numId w:val="1"/>
        </w:numPr>
        <w:shd w:val="clear" w:color="auto" w:fill="auto"/>
        <w:tabs>
          <w:tab w:val="left" w:pos="1301"/>
        </w:tabs>
        <w:spacing w:after="0"/>
        <w:ind w:firstLine="620"/>
        <w:jc w:val="both"/>
      </w:pPr>
      <w:r>
        <w:t>Санкционирование операций пр</w:t>
      </w:r>
      <w:r w:rsidR="002F7446">
        <w:t>и казначейском сопровождении на </w:t>
      </w:r>
      <w:r>
        <w:t>лицевых счетах юридических лиц получателей субсидий с применением казначейского аккредитива;</w:t>
      </w:r>
    </w:p>
    <w:p w:rsidR="001F4C69" w:rsidRDefault="007901B6" w:rsidP="009D4DED">
      <w:pPr>
        <w:pStyle w:val="20"/>
        <w:numPr>
          <w:ilvl w:val="1"/>
          <w:numId w:val="1"/>
        </w:numPr>
        <w:shd w:val="clear" w:color="auto" w:fill="auto"/>
        <w:tabs>
          <w:tab w:val="left" w:pos="1276"/>
        </w:tabs>
        <w:spacing w:after="0"/>
        <w:ind w:firstLine="620"/>
        <w:jc w:val="both"/>
      </w:pPr>
      <w:r>
        <w:t>Качественное исполнение операций, предусмотренных технологическими регламентами, утвержденными Федеральным казначейством;</w:t>
      </w:r>
    </w:p>
    <w:p w:rsidR="001F4C69" w:rsidRDefault="007901B6">
      <w:pPr>
        <w:pStyle w:val="20"/>
        <w:numPr>
          <w:ilvl w:val="1"/>
          <w:numId w:val="1"/>
        </w:numPr>
        <w:shd w:val="clear" w:color="auto" w:fill="auto"/>
        <w:tabs>
          <w:tab w:val="left" w:pos="1301"/>
        </w:tabs>
        <w:spacing w:after="0"/>
        <w:ind w:firstLine="620"/>
        <w:jc w:val="both"/>
      </w:pPr>
      <w:r>
        <w:t>Соблюдение порядка по своеврем</w:t>
      </w:r>
      <w:r w:rsidR="002F7446">
        <w:t>енному предоставлению Отчетов о </w:t>
      </w:r>
      <w:r>
        <w:t>состоянии лицевого счета Клиентам Отдела;</w:t>
      </w:r>
    </w:p>
    <w:p w:rsidR="001F4C69" w:rsidRDefault="007901B6">
      <w:pPr>
        <w:pStyle w:val="20"/>
        <w:numPr>
          <w:ilvl w:val="1"/>
          <w:numId w:val="1"/>
        </w:numPr>
        <w:shd w:val="clear" w:color="auto" w:fill="auto"/>
        <w:tabs>
          <w:tab w:val="left" w:pos="1301"/>
        </w:tabs>
        <w:spacing w:after="0"/>
        <w:ind w:firstLine="620"/>
        <w:jc w:val="both"/>
      </w:pPr>
      <w:r>
        <w:t>Своевременное и качественное выполнение заданий (поручений) начальника Отдела;</w:t>
      </w:r>
    </w:p>
    <w:p w:rsidR="001F4C69" w:rsidRDefault="007901B6">
      <w:pPr>
        <w:pStyle w:val="20"/>
        <w:numPr>
          <w:ilvl w:val="1"/>
          <w:numId w:val="1"/>
        </w:numPr>
        <w:shd w:val="clear" w:color="auto" w:fill="auto"/>
        <w:tabs>
          <w:tab w:val="left" w:pos="1301"/>
        </w:tabs>
        <w:spacing w:after="0"/>
        <w:ind w:firstLine="620"/>
        <w:jc w:val="both"/>
      </w:pPr>
      <w:r>
        <w:t>Соблюдение сроков направления ответов гражданам и организациям;</w:t>
      </w:r>
    </w:p>
    <w:p w:rsidR="001F4C69" w:rsidRDefault="007901B6" w:rsidP="001C23D4">
      <w:pPr>
        <w:pStyle w:val="20"/>
        <w:numPr>
          <w:ilvl w:val="1"/>
          <w:numId w:val="1"/>
        </w:numPr>
        <w:shd w:val="clear" w:color="auto" w:fill="auto"/>
        <w:tabs>
          <w:tab w:val="left" w:pos="1276"/>
        </w:tabs>
        <w:spacing w:after="0"/>
        <w:ind w:firstLine="620"/>
        <w:jc w:val="both"/>
      </w:pPr>
      <w:r>
        <w:t>Отсутствие нарушений при ведении делопроизводства, комплектованию, хранению, учету архивных документов, образовавшихся в ходе деятельности Отдела;</w:t>
      </w:r>
    </w:p>
    <w:p w:rsidR="008619BD" w:rsidRDefault="007901B6" w:rsidP="001C23D4">
      <w:pPr>
        <w:pStyle w:val="20"/>
        <w:numPr>
          <w:ilvl w:val="1"/>
          <w:numId w:val="1"/>
        </w:numPr>
        <w:shd w:val="clear" w:color="auto" w:fill="auto"/>
        <w:tabs>
          <w:tab w:val="left" w:pos="1276"/>
        </w:tabs>
        <w:spacing w:after="0"/>
        <w:ind w:firstLine="580"/>
        <w:jc w:val="both"/>
      </w:pPr>
      <w:r>
        <w:t>Своевременная и качественная служебная переписка с подразделениями Управления;</w:t>
      </w:r>
      <w:r w:rsidR="001C23D4">
        <w:t xml:space="preserve"> </w:t>
      </w:r>
    </w:p>
    <w:p w:rsidR="001F4C69" w:rsidRDefault="007901B6" w:rsidP="001C23D4">
      <w:pPr>
        <w:pStyle w:val="20"/>
        <w:numPr>
          <w:ilvl w:val="1"/>
          <w:numId w:val="1"/>
        </w:numPr>
        <w:shd w:val="clear" w:color="auto" w:fill="auto"/>
        <w:tabs>
          <w:tab w:val="left" w:pos="1276"/>
        </w:tabs>
        <w:spacing w:after="0"/>
        <w:ind w:firstLine="580"/>
        <w:jc w:val="both"/>
      </w:pPr>
      <w:r>
        <w:t>Санкционирование операций при казначейск</w:t>
      </w:r>
      <w:r w:rsidR="001C23D4">
        <w:t>ом сопровождении на </w:t>
      </w:r>
      <w:r>
        <w:t>лицевых счетах юридических лиц по</w:t>
      </w:r>
      <w:r w:rsidR="001C23D4">
        <w:t>лучателей авансовых платежей по </w:t>
      </w:r>
      <w:r>
        <w:t>государственным контрактам;</w:t>
      </w:r>
    </w:p>
    <w:p w:rsidR="001F4C69" w:rsidRDefault="007901B6">
      <w:pPr>
        <w:pStyle w:val="20"/>
        <w:numPr>
          <w:ilvl w:val="1"/>
          <w:numId w:val="1"/>
        </w:numPr>
        <w:shd w:val="clear" w:color="auto" w:fill="auto"/>
        <w:tabs>
          <w:tab w:val="left" w:pos="1423"/>
        </w:tabs>
        <w:spacing w:after="0"/>
        <w:ind w:firstLine="580"/>
        <w:jc w:val="both"/>
      </w:pPr>
      <w:r>
        <w:t>Санкционирование операций пр</w:t>
      </w:r>
      <w:r w:rsidR="001C23D4">
        <w:t>и казначейском сопровождении на </w:t>
      </w:r>
      <w:r>
        <w:t>лицевых счетах юридических лиц в санкциони</w:t>
      </w:r>
      <w:r w:rsidR="001C23D4">
        <w:t>ровании операций по расчетам по </w:t>
      </w:r>
      <w:r>
        <w:t>государственным контрактам в рамках ГОЗ;</w:t>
      </w:r>
    </w:p>
    <w:p w:rsidR="001F4C69" w:rsidRDefault="007901B6" w:rsidP="001C23D4">
      <w:pPr>
        <w:pStyle w:val="20"/>
        <w:numPr>
          <w:ilvl w:val="1"/>
          <w:numId w:val="1"/>
        </w:numPr>
        <w:shd w:val="clear" w:color="auto" w:fill="auto"/>
        <w:tabs>
          <w:tab w:val="left" w:pos="1423"/>
        </w:tabs>
        <w:spacing w:after="675"/>
        <w:ind w:firstLine="580"/>
        <w:jc w:val="both"/>
      </w:pPr>
      <w:r>
        <w:t>Обеспечение достоверности информации, размещенной в модул</w:t>
      </w:r>
      <w:r w:rsidR="001C23D4">
        <w:t>е казначейского сопровождения Г</w:t>
      </w:r>
      <w:r>
        <w:t>АС управления.</w:t>
      </w:r>
    </w:p>
    <w:sectPr w:rsidR="001F4C69" w:rsidSect="00403166">
      <w:headerReference w:type="default" r:id="rId7"/>
      <w:pgSz w:w="11900" w:h="16840"/>
      <w:pgMar w:top="1134" w:right="567" w:bottom="1134"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AFD" w:rsidRDefault="002A2AFD">
      <w:r>
        <w:separator/>
      </w:r>
    </w:p>
  </w:endnote>
  <w:endnote w:type="continuationSeparator" w:id="0">
    <w:p w:rsidR="002A2AFD" w:rsidRDefault="002A2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ulim">
    <w:altName w:val="굴림"/>
    <w:panose1 w:val="020B0600000101010101"/>
    <w:charset w:val="81"/>
    <w:family w:val="roman"/>
    <w:notTrueType/>
    <w:pitch w:val="fixed"/>
    <w:sig w:usb0="00000001" w:usb1="09060000" w:usb2="00000010" w:usb3="00000000" w:csb0="00080000"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AFD" w:rsidRDefault="002A2AFD"/>
  </w:footnote>
  <w:footnote w:type="continuationSeparator" w:id="0">
    <w:p w:rsidR="002A2AFD" w:rsidRDefault="002A2AF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C69" w:rsidRDefault="002A2AFD">
    <w:pPr>
      <w:rPr>
        <w:sz w:val="2"/>
        <w:szCs w:val="2"/>
      </w:rPr>
    </w:pPr>
    <w:r>
      <w:pict>
        <v:shapetype id="_x0000_t202" coordsize="21600,21600" o:spt="202" path="m,l,21600r21600,l21600,xe">
          <v:stroke joinstyle="miter"/>
          <v:path gradientshapeok="t" o:connecttype="rect"/>
        </v:shapetype>
        <v:shape id="_x0000_s2049" type="#_x0000_t202" style="position:absolute;margin-left:313.2pt;margin-top:22.6pt;width:11.5pt;height:9.55pt;z-index:-251658752;mso-wrap-style:none;mso-wrap-distance-left:5pt;mso-wrap-distance-right:5pt;mso-position-horizontal-relative:page;mso-position-vertical-relative:page" wrapcoords="0 0" filled="f" stroked="f">
          <v:textbox style="mso-fit-shape-to-text:t" inset="0,0,0,0">
            <w:txbxContent>
              <w:p w:rsidR="001F4C69" w:rsidRDefault="007901B6">
                <w:pPr>
                  <w:pStyle w:val="a6"/>
                  <w:shd w:val="clear" w:color="auto" w:fill="auto"/>
                  <w:spacing w:line="240" w:lineRule="auto"/>
                </w:pPr>
                <w:r>
                  <w:fldChar w:fldCharType="begin"/>
                </w:r>
                <w:r>
                  <w:instrText xml:space="preserve"> PAGE \* MERGEFORMAT </w:instrText>
                </w:r>
                <w:r>
                  <w:fldChar w:fldCharType="separate"/>
                </w:r>
                <w:r w:rsidR="00FB52A8" w:rsidRPr="00FB52A8">
                  <w:rPr>
                    <w:rStyle w:val="a7"/>
                    <w:noProof/>
                  </w:rPr>
                  <w:t>2</w:t>
                </w:r>
                <w:r>
                  <w:rPr>
                    <w:rStyle w:val="a7"/>
                  </w:rP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07D1D"/>
    <w:multiLevelType w:val="multilevel"/>
    <w:tmpl w:val="203CE66A"/>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6A85D6E"/>
    <w:multiLevelType w:val="multilevel"/>
    <w:tmpl w:val="332457AE"/>
    <w:lvl w:ilvl="0">
      <w:start w:val="46"/>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1F4C69"/>
    <w:rsid w:val="000171C9"/>
    <w:rsid w:val="00022932"/>
    <w:rsid w:val="00024EFA"/>
    <w:rsid w:val="0008092F"/>
    <w:rsid w:val="00095D33"/>
    <w:rsid w:val="001C23D4"/>
    <w:rsid w:val="001D0A49"/>
    <w:rsid w:val="001D6B84"/>
    <w:rsid w:val="001F4C69"/>
    <w:rsid w:val="002056FD"/>
    <w:rsid w:val="002249AA"/>
    <w:rsid w:val="00242FC5"/>
    <w:rsid w:val="00273383"/>
    <w:rsid w:val="002A2AFD"/>
    <w:rsid w:val="002E0E1A"/>
    <w:rsid w:val="002F7446"/>
    <w:rsid w:val="003357DD"/>
    <w:rsid w:val="00362230"/>
    <w:rsid w:val="00403166"/>
    <w:rsid w:val="004240AD"/>
    <w:rsid w:val="00452EA2"/>
    <w:rsid w:val="004E4A6E"/>
    <w:rsid w:val="00514BA2"/>
    <w:rsid w:val="00532D1C"/>
    <w:rsid w:val="00551AF6"/>
    <w:rsid w:val="005551FC"/>
    <w:rsid w:val="00603A09"/>
    <w:rsid w:val="0069106E"/>
    <w:rsid w:val="006A15C8"/>
    <w:rsid w:val="007134DF"/>
    <w:rsid w:val="00731764"/>
    <w:rsid w:val="00777FDC"/>
    <w:rsid w:val="007901B6"/>
    <w:rsid w:val="00796374"/>
    <w:rsid w:val="007A3A4C"/>
    <w:rsid w:val="007C67E6"/>
    <w:rsid w:val="0080375E"/>
    <w:rsid w:val="00846874"/>
    <w:rsid w:val="00847805"/>
    <w:rsid w:val="008619BD"/>
    <w:rsid w:val="008646DF"/>
    <w:rsid w:val="00865EC5"/>
    <w:rsid w:val="008955F3"/>
    <w:rsid w:val="00896874"/>
    <w:rsid w:val="008A57AD"/>
    <w:rsid w:val="00905E41"/>
    <w:rsid w:val="00917498"/>
    <w:rsid w:val="00951E29"/>
    <w:rsid w:val="009A7ECF"/>
    <w:rsid w:val="009D4DED"/>
    <w:rsid w:val="009F0DD9"/>
    <w:rsid w:val="00A06FBB"/>
    <w:rsid w:val="00A30067"/>
    <w:rsid w:val="00A42609"/>
    <w:rsid w:val="00A57402"/>
    <w:rsid w:val="00AB41B5"/>
    <w:rsid w:val="00B04496"/>
    <w:rsid w:val="00B44D7A"/>
    <w:rsid w:val="00B50324"/>
    <w:rsid w:val="00B53752"/>
    <w:rsid w:val="00BB08A1"/>
    <w:rsid w:val="00BB4ADF"/>
    <w:rsid w:val="00C17DC8"/>
    <w:rsid w:val="00C46D90"/>
    <w:rsid w:val="00C9154B"/>
    <w:rsid w:val="00CD0903"/>
    <w:rsid w:val="00CD246C"/>
    <w:rsid w:val="00CF2083"/>
    <w:rsid w:val="00D04808"/>
    <w:rsid w:val="00D157DA"/>
    <w:rsid w:val="00D37BDE"/>
    <w:rsid w:val="00DF13ED"/>
    <w:rsid w:val="00E33DF3"/>
    <w:rsid w:val="00F67201"/>
    <w:rsid w:val="00F902AC"/>
    <w:rsid w:val="00FA2052"/>
    <w:rsid w:val="00FB52A8"/>
    <w:rsid w:val="00FD3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6F97184-DB7D-4798-9C2B-5047BDB7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Exact">
    <w:name w:val="Подпись к картинке Exact"/>
    <w:basedOn w:val="a0"/>
    <w:link w:val="a4"/>
    <w:rPr>
      <w:rFonts w:ascii="Gulim" w:eastAsia="Gulim" w:hAnsi="Gulim" w:cs="Gulim"/>
      <w:b w:val="0"/>
      <w:bCs w:val="0"/>
      <w:i w:val="0"/>
      <w:iCs w:val="0"/>
      <w:smallCaps w:val="0"/>
      <w:strike w:val="0"/>
      <w:spacing w:val="20"/>
      <w:w w:val="66"/>
      <w:sz w:val="19"/>
      <w:szCs w:val="19"/>
      <w:u w:val="none"/>
    </w:rPr>
  </w:style>
  <w:style w:type="character" w:customStyle="1" w:styleId="Exact0">
    <w:name w:val="Подпись к картинке + Малые прописные Exact"/>
    <w:basedOn w:val="Exact"/>
    <w:rPr>
      <w:rFonts w:ascii="Gulim" w:eastAsia="Gulim" w:hAnsi="Gulim" w:cs="Gulim"/>
      <w:b w:val="0"/>
      <w:bCs w:val="0"/>
      <w:i w:val="0"/>
      <w:iCs w:val="0"/>
      <w:smallCaps/>
      <w:strike w:val="0"/>
      <w:color w:val="000000"/>
      <w:spacing w:val="20"/>
      <w:w w:val="66"/>
      <w:position w:val="0"/>
      <w:sz w:val="19"/>
      <w:szCs w:val="19"/>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pacing w:val="10"/>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3">
    <w:name w:val="Основной текст (3)_"/>
    <w:basedOn w:val="a0"/>
    <w:link w:val="30"/>
    <w:rPr>
      <w:rFonts w:ascii="Gulim" w:eastAsia="Gulim" w:hAnsi="Gulim" w:cs="Gulim"/>
      <w:b w:val="0"/>
      <w:bCs w:val="0"/>
      <w:i w:val="0"/>
      <w:iCs w:val="0"/>
      <w:smallCaps w:val="0"/>
      <w:strike w:val="0"/>
      <w:spacing w:val="20"/>
      <w:w w:val="60"/>
      <w:sz w:val="17"/>
      <w:szCs w:val="17"/>
      <w:u w:val="none"/>
    </w:rPr>
  </w:style>
  <w:style w:type="character" w:customStyle="1" w:styleId="30pt70">
    <w:name w:val="Основной текст (3) + Полужирный;Интервал 0 pt;Масштаб 70%"/>
    <w:basedOn w:val="3"/>
    <w:rPr>
      <w:rFonts w:ascii="Gulim" w:eastAsia="Gulim" w:hAnsi="Gulim" w:cs="Gulim"/>
      <w:b/>
      <w:bCs/>
      <w:i w:val="0"/>
      <w:iCs w:val="0"/>
      <w:smallCaps w:val="0"/>
      <w:strike w:val="0"/>
      <w:color w:val="000000"/>
      <w:spacing w:val="10"/>
      <w:w w:val="70"/>
      <w:position w:val="0"/>
      <w:sz w:val="17"/>
      <w:szCs w:val="17"/>
      <w:u w:val="none"/>
      <w:lang w:val="ru-RU" w:eastAsia="ru-RU" w:bidi="ru-RU"/>
    </w:rPr>
  </w:style>
  <w:style w:type="character" w:customStyle="1" w:styleId="39pt0pt100">
    <w:name w:val="Основной текст (3) + 9 pt;Интервал 0 pt;Масштаб 100%"/>
    <w:basedOn w:val="3"/>
    <w:rPr>
      <w:rFonts w:ascii="Gulim" w:eastAsia="Gulim" w:hAnsi="Gulim" w:cs="Gulim"/>
      <w:b w:val="0"/>
      <w:bCs w:val="0"/>
      <w:i w:val="0"/>
      <w:iCs w:val="0"/>
      <w:smallCaps w:val="0"/>
      <w:strike w:val="0"/>
      <w:color w:val="000000"/>
      <w:spacing w:val="10"/>
      <w:w w:val="100"/>
      <w:position w:val="0"/>
      <w:sz w:val="18"/>
      <w:szCs w:val="18"/>
      <w:u w:val="none"/>
      <w:lang w:val="ru-RU" w:eastAsia="ru-RU" w:bidi="ru-RU"/>
    </w:rPr>
  </w:style>
  <w:style w:type="character" w:customStyle="1" w:styleId="31">
    <w:name w:val="Основной текст (3)"/>
    <w:basedOn w:val="3"/>
    <w:rPr>
      <w:rFonts w:ascii="Gulim" w:eastAsia="Gulim" w:hAnsi="Gulim" w:cs="Gulim"/>
      <w:b w:val="0"/>
      <w:bCs w:val="0"/>
      <w:i w:val="0"/>
      <w:iCs w:val="0"/>
      <w:smallCaps w:val="0"/>
      <w:strike w:val="0"/>
      <w:color w:val="000000"/>
      <w:spacing w:val="20"/>
      <w:w w:val="60"/>
      <w:position w:val="0"/>
      <w:sz w:val="17"/>
      <w:szCs w:val="17"/>
      <w:u w:val="none"/>
      <w:lang w:val="ru-RU" w:eastAsia="ru-RU" w:bidi="ru-RU"/>
    </w:rPr>
  </w:style>
  <w:style w:type="character" w:customStyle="1" w:styleId="1">
    <w:name w:val="Заголовок №1_"/>
    <w:basedOn w:val="a0"/>
    <w:link w:val="10"/>
    <w:rPr>
      <w:rFonts w:ascii="Impact" w:eastAsia="Impact" w:hAnsi="Impact" w:cs="Impact"/>
      <w:b w:val="0"/>
      <w:bCs w:val="0"/>
      <w:i w:val="0"/>
      <w:iCs w:val="0"/>
      <w:smallCaps w:val="0"/>
      <w:strike w:val="0"/>
      <w:spacing w:val="30"/>
      <w:sz w:val="21"/>
      <w:szCs w:val="21"/>
      <w:u w:val="none"/>
    </w:rPr>
  </w:style>
  <w:style w:type="character" w:customStyle="1" w:styleId="11">
    <w:name w:val="Заголовок №1"/>
    <w:basedOn w:val="1"/>
    <w:rPr>
      <w:rFonts w:ascii="Impact" w:eastAsia="Impact" w:hAnsi="Impact" w:cs="Impact"/>
      <w:b w:val="0"/>
      <w:bCs w:val="0"/>
      <w:i w:val="0"/>
      <w:iCs w:val="0"/>
      <w:smallCaps w:val="0"/>
      <w:strike w:val="0"/>
      <w:color w:val="000000"/>
      <w:spacing w:val="30"/>
      <w:w w:val="100"/>
      <w:position w:val="0"/>
      <w:sz w:val="21"/>
      <w:szCs w:val="21"/>
      <w:u w:val="none"/>
      <w:lang w:val="ru-RU" w:eastAsia="ru-RU" w:bidi="ru-RU"/>
    </w:rPr>
  </w:style>
  <w:style w:type="character" w:customStyle="1" w:styleId="1Gulim85pt0pt70">
    <w:name w:val="Заголовок №1 + Gulim;8;5 pt;Полужирный;Интервал 0 pt;Масштаб 70%"/>
    <w:basedOn w:val="1"/>
    <w:rPr>
      <w:rFonts w:ascii="Gulim" w:eastAsia="Gulim" w:hAnsi="Gulim" w:cs="Gulim"/>
      <w:b/>
      <w:bCs/>
      <w:i w:val="0"/>
      <w:iCs w:val="0"/>
      <w:smallCaps w:val="0"/>
      <w:strike w:val="0"/>
      <w:color w:val="000000"/>
      <w:spacing w:val="10"/>
      <w:w w:val="70"/>
      <w:position w:val="0"/>
      <w:sz w:val="17"/>
      <w:szCs w:val="17"/>
      <w:u w:val="none"/>
      <w:lang w:val="ru-RU" w:eastAsia="ru-RU" w:bidi="ru-RU"/>
    </w:rPr>
  </w:style>
  <w:style w:type="paragraph" w:customStyle="1" w:styleId="20">
    <w:name w:val="Основной текст (2)"/>
    <w:basedOn w:val="a"/>
    <w:link w:val="2"/>
    <w:pPr>
      <w:shd w:val="clear" w:color="auto" w:fill="FFFFFF"/>
      <w:spacing w:after="300" w:line="320" w:lineRule="exact"/>
      <w:ind w:hanging="540"/>
      <w:jc w:val="center"/>
    </w:pPr>
    <w:rPr>
      <w:rFonts w:ascii="Times New Roman" w:eastAsia="Times New Roman" w:hAnsi="Times New Roman" w:cs="Times New Roman"/>
      <w:sz w:val="28"/>
      <w:szCs w:val="28"/>
    </w:rPr>
  </w:style>
  <w:style w:type="paragraph" w:customStyle="1" w:styleId="a4">
    <w:name w:val="Подпись к картинке"/>
    <w:basedOn w:val="a"/>
    <w:link w:val="Exact"/>
    <w:pPr>
      <w:shd w:val="clear" w:color="auto" w:fill="FFFFFF"/>
      <w:spacing w:line="0" w:lineRule="atLeast"/>
    </w:pPr>
    <w:rPr>
      <w:rFonts w:ascii="Gulim" w:eastAsia="Gulim" w:hAnsi="Gulim" w:cs="Gulim"/>
      <w:spacing w:val="20"/>
      <w:w w:val="66"/>
      <w:sz w:val="19"/>
      <w:szCs w:val="19"/>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pacing w:val="10"/>
    </w:rPr>
  </w:style>
  <w:style w:type="paragraph" w:customStyle="1" w:styleId="30">
    <w:name w:val="Основной текст (3)"/>
    <w:basedOn w:val="a"/>
    <w:link w:val="3"/>
    <w:pPr>
      <w:shd w:val="clear" w:color="auto" w:fill="FFFFFF"/>
      <w:spacing w:before="600" w:line="227" w:lineRule="exact"/>
      <w:ind w:firstLine="580"/>
    </w:pPr>
    <w:rPr>
      <w:rFonts w:ascii="Gulim" w:eastAsia="Gulim" w:hAnsi="Gulim" w:cs="Gulim"/>
      <w:spacing w:val="20"/>
      <w:w w:val="60"/>
      <w:sz w:val="17"/>
      <w:szCs w:val="17"/>
    </w:rPr>
  </w:style>
  <w:style w:type="paragraph" w:customStyle="1" w:styleId="10">
    <w:name w:val="Заголовок №1"/>
    <w:basedOn w:val="a"/>
    <w:link w:val="1"/>
    <w:pPr>
      <w:shd w:val="clear" w:color="auto" w:fill="FFFFFF"/>
      <w:spacing w:line="0" w:lineRule="atLeast"/>
      <w:outlineLvl w:val="0"/>
    </w:pPr>
    <w:rPr>
      <w:rFonts w:ascii="Impact" w:eastAsia="Impact" w:hAnsi="Impact" w:cs="Impact"/>
      <w:spacing w:val="3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6095</Words>
  <Characters>34747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Кудрявцева Ольга Викторовна</cp:lastModifiedBy>
  <cp:revision>77</cp:revision>
  <dcterms:created xsi:type="dcterms:W3CDTF">2019-09-16T13:05:00Z</dcterms:created>
  <dcterms:modified xsi:type="dcterms:W3CDTF">2019-09-23T09:56:00Z</dcterms:modified>
</cp:coreProperties>
</file>