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65121A" w:rsidTr="002C5F86">
        <w:tc>
          <w:tcPr>
            <w:tcW w:w="5210" w:type="dxa"/>
          </w:tcPr>
          <w:p w:rsidR="009D1E0C" w:rsidRPr="0065121A" w:rsidRDefault="009D1E0C" w:rsidP="0065121A">
            <w:pPr>
              <w:pStyle w:val="a3"/>
              <w:ind w:left="0" w:right="0"/>
              <w:jc w:val="right"/>
              <w:rPr>
                <w:rFonts w:ascii="Times New Roman" w:hAnsi="Times New Roman" w:cs="Times New Roman"/>
              </w:rPr>
            </w:pPr>
          </w:p>
        </w:tc>
        <w:tc>
          <w:tcPr>
            <w:tcW w:w="5211" w:type="dxa"/>
          </w:tcPr>
          <w:p w:rsidR="0000748A" w:rsidRPr="0065121A" w:rsidRDefault="0000748A" w:rsidP="0065121A">
            <w:pPr>
              <w:pStyle w:val="a3"/>
              <w:ind w:left="0" w:right="0"/>
              <w:jc w:val="center"/>
              <w:rPr>
                <w:rFonts w:ascii="Times New Roman" w:hAnsi="Times New Roman" w:cs="Times New Roman"/>
                <w:b/>
                <w:bCs/>
                <w:color w:val="000000" w:themeColor="text1"/>
              </w:rPr>
            </w:pPr>
            <w:r w:rsidRPr="0065121A">
              <w:rPr>
                <w:rFonts w:ascii="Times New Roman" w:hAnsi="Times New Roman" w:cs="Times New Roman"/>
                <w:color w:val="000000" w:themeColor="text1"/>
              </w:rPr>
              <w:t>УТВЕРЖДАЮ</w:t>
            </w:r>
          </w:p>
          <w:p w:rsidR="0000748A" w:rsidRPr="0065121A" w:rsidRDefault="0000748A" w:rsidP="0065121A">
            <w:pPr>
              <w:pStyle w:val="a3"/>
              <w:ind w:left="0" w:right="0"/>
              <w:jc w:val="center"/>
              <w:rPr>
                <w:rFonts w:ascii="Times New Roman" w:hAnsi="Times New Roman" w:cs="Times New Roman"/>
                <w:color w:val="000000" w:themeColor="text1"/>
              </w:rPr>
            </w:pPr>
            <w:proofErr w:type="spellStart"/>
            <w:r w:rsidRPr="0065121A">
              <w:rPr>
                <w:rFonts w:ascii="Times New Roman" w:hAnsi="Times New Roman" w:cs="Times New Roman"/>
                <w:color w:val="000000" w:themeColor="text1"/>
              </w:rPr>
              <w:t>Врио</w:t>
            </w:r>
            <w:proofErr w:type="spellEnd"/>
            <w:r w:rsidRPr="0065121A">
              <w:rPr>
                <w:rFonts w:ascii="Times New Roman" w:hAnsi="Times New Roman" w:cs="Times New Roman"/>
                <w:color w:val="000000" w:themeColor="text1"/>
              </w:rPr>
              <w:t xml:space="preserve"> заместителя руководителя Управления Федерального казначейства по г. Москве</w:t>
            </w:r>
          </w:p>
          <w:p w:rsidR="0000748A" w:rsidRPr="0065121A" w:rsidRDefault="0000748A" w:rsidP="0065121A">
            <w:pPr>
              <w:pStyle w:val="a3"/>
              <w:ind w:left="0" w:right="0"/>
              <w:jc w:val="center"/>
              <w:rPr>
                <w:rFonts w:ascii="Times New Roman" w:hAnsi="Times New Roman" w:cs="Times New Roman"/>
                <w:color w:val="000000" w:themeColor="text1"/>
              </w:rPr>
            </w:pPr>
          </w:p>
          <w:p w:rsidR="0000748A" w:rsidRPr="0065121A" w:rsidRDefault="0000748A" w:rsidP="0065121A">
            <w:pPr>
              <w:pStyle w:val="a3"/>
              <w:ind w:left="0" w:right="0"/>
              <w:jc w:val="center"/>
              <w:rPr>
                <w:rFonts w:ascii="Times New Roman" w:hAnsi="Times New Roman" w:cs="Times New Roman"/>
                <w:color w:val="000000" w:themeColor="text1"/>
              </w:rPr>
            </w:pPr>
            <w:r w:rsidRPr="0065121A">
              <w:rPr>
                <w:rFonts w:ascii="Times New Roman" w:hAnsi="Times New Roman" w:cs="Times New Roman"/>
                <w:color w:val="000000" w:themeColor="text1"/>
              </w:rPr>
              <w:t>_________________ Н.Н. Дзивалтовская</w:t>
            </w:r>
          </w:p>
          <w:p w:rsidR="0000748A" w:rsidRPr="0065121A" w:rsidRDefault="0000748A" w:rsidP="0065121A">
            <w:pPr>
              <w:pStyle w:val="a3"/>
              <w:ind w:left="0" w:right="0"/>
              <w:jc w:val="center"/>
              <w:rPr>
                <w:rFonts w:ascii="Times New Roman" w:hAnsi="Times New Roman" w:cs="Times New Roman"/>
                <w:color w:val="000000" w:themeColor="text1"/>
              </w:rPr>
            </w:pPr>
          </w:p>
          <w:p w:rsidR="0000748A" w:rsidRPr="0065121A" w:rsidRDefault="0000748A" w:rsidP="0065121A">
            <w:pPr>
              <w:pStyle w:val="a3"/>
              <w:ind w:left="0" w:right="0"/>
              <w:jc w:val="center"/>
              <w:rPr>
                <w:rFonts w:ascii="Times New Roman" w:hAnsi="Times New Roman" w:cs="Times New Roman"/>
                <w:color w:val="000000" w:themeColor="text1"/>
              </w:rPr>
            </w:pPr>
            <w:r w:rsidRPr="0065121A">
              <w:rPr>
                <w:rFonts w:ascii="Times New Roman" w:hAnsi="Times New Roman" w:cs="Times New Roman"/>
                <w:color w:val="000000" w:themeColor="text1"/>
              </w:rPr>
              <w:t>«______» _________________ 20__ г.</w:t>
            </w:r>
          </w:p>
          <w:p w:rsidR="009D1E0C" w:rsidRPr="0065121A" w:rsidRDefault="009D1E0C" w:rsidP="0065121A">
            <w:pPr>
              <w:spacing w:after="0" w:line="240" w:lineRule="auto"/>
              <w:jc w:val="right"/>
              <w:rPr>
                <w:rFonts w:ascii="Times New Roman" w:hAnsi="Times New Roman" w:cs="Times New Roman"/>
                <w:sz w:val="28"/>
                <w:szCs w:val="28"/>
              </w:rPr>
            </w:pPr>
          </w:p>
          <w:p w:rsidR="009D1E0C" w:rsidRPr="0065121A" w:rsidRDefault="009D1E0C" w:rsidP="0065121A">
            <w:pPr>
              <w:pStyle w:val="a3"/>
              <w:ind w:left="0" w:right="0"/>
              <w:jc w:val="right"/>
              <w:rPr>
                <w:rFonts w:ascii="Times New Roman" w:hAnsi="Times New Roman" w:cs="Times New Roman"/>
              </w:rPr>
            </w:pPr>
          </w:p>
          <w:p w:rsidR="0065121A" w:rsidRPr="0065121A" w:rsidRDefault="0065121A" w:rsidP="0065121A">
            <w:pPr>
              <w:pStyle w:val="a3"/>
              <w:ind w:left="0" w:right="0"/>
              <w:jc w:val="right"/>
              <w:rPr>
                <w:rFonts w:ascii="Times New Roman" w:hAnsi="Times New Roman" w:cs="Times New Roman"/>
              </w:rPr>
            </w:pPr>
          </w:p>
        </w:tc>
      </w:tr>
    </w:tbl>
    <w:p w:rsidR="009D1E0C" w:rsidRPr="0065121A" w:rsidRDefault="009D1E0C" w:rsidP="0065121A">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Должностной регламент</w:t>
      </w:r>
    </w:p>
    <w:p w:rsidR="009D1E0C" w:rsidRPr="0065121A" w:rsidRDefault="009D1E0C" w:rsidP="0065121A">
      <w:pPr>
        <w:pStyle w:val="6"/>
        <w:spacing w:before="0" w:line="240" w:lineRule="auto"/>
        <w:jc w:val="center"/>
        <w:rPr>
          <w:rFonts w:ascii="Times New Roman" w:hAnsi="Times New Roman"/>
          <w:bCs/>
          <w:i w:val="0"/>
          <w:color w:val="auto"/>
          <w:sz w:val="28"/>
          <w:szCs w:val="28"/>
        </w:rPr>
      </w:pPr>
      <w:r w:rsidRPr="0065121A">
        <w:rPr>
          <w:rFonts w:ascii="Times New Roman" w:hAnsi="Times New Roman"/>
          <w:bCs/>
          <w:i w:val="0"/>
          <w:color w:val="000000"/>
          <w:sz w:val="28"/>
          <w:szCs w:val="28"/>
        </w:rPr>
        <w:t>федерального государственного</w:t>
      </w:r>
      <w:r w:rsidRPr="0065121A">
        <w:rPr>
          <w:rFonts w:ascii="Times New Roman" w:hAnsi="Times New Roman"/>
          <w:bCs/>
          <w:i w:val="0"/>
          <w:color w:val="auto"/>
          <w:sz w:val="28"/>
          <w:szCs w:val="28"/>
        </w:rPr>
        <w:t xml:space="preserve"> гражданского служащего</w:t>
      </w:r>
    </w:p>
    <w:p w:rsidR="00676710" w:rsidRPr="0065121A" w:rsidRDefault="00676710" w:rsidP="0065121A">
      <w:pPr>
        <w:pStyle w:val="6"/>
        <w:spacing w:before="0" w:line="240" w:lineRule="auto"/>
        <w:jc w:val="center"/>
        <w:rPr>
          <w:rFonts w:ascii="Times New Roman" w:hAnsi="Times New Roman"/>
          <w:i w:val="0"/>
          <w:color w:val="000000" w:themeColor="text1"/>
          <w:sz w:val="28"/>
          <w:szCs w:val="28"/>
          <w:lang w:val="ru-RU"/>
        </w:rPr>
      </w:pPr>
      <w:r w:rsidRPr="0065121A">
        <w:rPr>
          <w:rFonts w:ascii="Times New Roman" w:hAnsi="Times New Roman"/>
          <w:i w:val="0"/>
          <w:color w:val="000000" w:themeColor="text1"/>
          <w:sz w:val="28"/>
          <w:szCs w:val="28"/>
        </w:rPr>
        <w:t>Управления Федерального казначейства по г. Москве</w:t>
      </w:r>
      <w:r w:rsidRPr="0065121A">
        <w:rPr>
          <w:rFonts w:ascii="Times New Roman" w:hAnsi="Times New Roman"/>
          <w:i w:val="0"/>
          <w:color w:val="000000" w:themeColor="text1"/>
          <w:sz w:val="28"/>
          <w:szCs w:val="28"/>
          <w:lang w:val="ru-RU"/>
        </w:rPr>
        <w:t xml:space="preserve"> </w:t>
      </w:r>
    </w:p>
    <w:p w:rsidR="009D1E0C" w:rsidRPr="0065121A" w:rsidRDefault="001423F5" w:rsidP="0065121A">
      <w:pPr>
        <w:pStyle w:val="6"/>
        <w:spacing w:before="0" w:line="240" w:lineRule="auto"/>
        <w:jc w:val="center"/>
        <w:rPr>
          <w:rFonts w:ascii="Times New Roman" w:hAnsi="Times New Roman"/>
          <w:bCs/>
          <w:i w:val="0"/>
          <w:color w:val="auto"/>
          <w:sz w:val="28"/>
          <w:szCs w:val="28"/>
        </w:rPr>
      </w:pPr>
      <w:r w:rsidRPr="0065121A">
        <w:rPr>
          <w:rFonts w:ascii="Times New Roman" w:hAnsi="Times New Roman"/>
          <w:bCs/>
          <w:i w:val="0"/>
          <w:color w:val="auto"/>
          <w:sz w:val="28"/>
          <w:szCs w:val="28"/>
          <w:lang w:val="ru-RU"/>
        </w:rPr>
        <w:t xml:space="preserve">старшего </w:t>
      </w:r>
      <w:r w:rsidR="000513C1" w:rsidRPr="0065121A">
        <w:rPr>
          <w:rFonts w:ascii="Times New Roman" w:hAnsi="Times New Roman"/>
          <w:bCs/>
          <w:i w:val="0"/>
          <w:color w:val="auto"/>
          <w:sz w:val="28"/>
          <w:szCs w:val="28"/>
          <w:lang w:val="ru-RU"/>
        </w:rPr>
        <w:t>казначея</w:t>
      </w:r>
      <w:r w:rsidR="009D1E0C" w:rsidRPr="0065121A">
        <w:rPr>
          <w:rFonts w:ascii="Times New Roman" w:hAnsi="Times New Roman"/>
          <w:bCs/>
          <w:i w:val="0"/>
          <w:color w:val="auto"/>
          <w:sz w:val="28"/>
          <w:szCs w:val="28"/>
        </w:rPr>
        <w:t xml:space="preserve"> Отдела расходов</w:t>
      </w:r>
    </w:p>
    <w:p w:rsidR="009D1E0C" w:rsidRPr="0065121A" w:rsidRDefault="009D1E0C" w:rsidP="0065121A">
      <w:pPr>
        <w:pStyle w:val="ConsPlusNormal"/>
        <w:jc w:val="center"/>
        <w:rPr>
          <w:rFonts w:ascii="Times New Roman" w:hAnsi="Times New Roman" w:cs="Times New Roman"/>
          <w:sz w:val="28"/>
          <w:szCs w:val="28"/>
        </w:rPr>
      </w:pPr>
    </w:p>
    <w:p w:rsidR="009D1E0C" w:rsidRPr="0065121A" w:rsidRDefault="009D1E0C" w:rsidP="0065121A">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 Общие положения</w:t>
      </w:r>
    </w:p>
    <w:p w:rsidR="009D1E0C" w:rsidRPr="0065121A" w:rsidRDefault="009D1E0C" w:rsidP="0065121A">
      <w:pPr>
        <w:pStyle w:val="ConsPlusNormal"/>
        <w:ind w:firstLine="709"/>
        <w:jc w:val="both"/>
        <w:rPr>
          <w:rFonts w:ascii="Times New Roman" w:hAnsi="Times New Roman" w:cs="Times New Roman"/>
          <w:sz w:val="28"/>
          <w:szCs w:val="28"/>
        </w:rPr>
      </w:pPr>
    </w:p>
    <w:p w:rsidR="005B2D9B" w:rsidRPr="0065121A" w:rsidRDefault="009D1E0C" w:rsidP="0065121A">
      <w:pPr>
        <w:pStyle w:val="p3"/>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1423F5" w:rsidRPr="0065121A">
        <w:rPr>
          <w:rFonts w:ascii="Times New Roman" w:hAnsi="Times New Roman" w:cs="Times New Roman"/>
          <w:sz w:val="28"/>
          <w:szCs w:val="28"/>
        </w:rPr>
        <w:t xml:space="preserve">старший </w:t>
      </w:r>
      <w:r w:rsidR="000513C1" w:rsidRPr="0065121A">
        <w:rPr>
          <w:rFonts w:ascii="Times New Roman" w:hAnsi="Times New Roman"/>
          <w:bCs/>
          <w:sz w:val="28"/>
          <w:szCs w:val="28"/>
        </w:rPr>
        <w:t xml:space="preserve">казначей </w:t>
      </w:r>
      <w:r w:rsidRPr="0065121A">
        <w:rPr>
          <w:rFonts w:ascii="Times New Roman" w:hAnsi="Times New Roman" w:cs="Times New Roman"/>
          <w:sz w:val="28"/>
          <w:szCs w:val="28"/>
        </w:rPr>
        <w:t xml:space="preserve">Отдела расходов (далее – </w:t>
      </w:r>
      <w:r w:rsidR="001423F5" w:rsidRPr="0065121A">
        <w:rPr>
          <w:rFonts w:ascii="Times New Roman" w:hAnsi="Times New Roman" w:cs="Times New Roman"/>
          <w:sz w:val="28"/>
          <w:szCs w:val="28"/>
        </w:rPr>
        <w:t xml:space="preserve">старший </w:t>
      </w:r>
      <w:r w:rsidR="000513C1" w:rsidRPr="0065121A">
        <w:rPr>
          <w:rFonts w:ascii="Times New Roman" w:hAnsi="Times New Roman"/>
          <w:bCs/>
          <w:sz w:val="28"/>
          <w:szCs w:val="28"/>
        </w:rPr>
        <w:t>казначей</w:t>
      </w:r>
      <w:r w:rsidRPr="0065121A">
        <w:rPr>
          <w:rFonts w:ascii="Times New Roman" w:hAnsi="Times New Roman" w:cs="Times New Roman"/>
          <w:sz w:val="28"/>
          <w:szCs w:val="28"/>
        </w:rPr>
        <w:t xml:space="preserve">) относится </w:t>
      </w:r>
      <w:r w:rsidRPr="0065121A">
        <w:rPr>
          <w:rFonts w:ascii="Times New Roman" w:hAnsi="Times New Roman" w:cs="Times New Roman"/>
          <w:color w:val="000000" w:themeColor="text1"/>
          <w:sz w:val="28"/>
          <w:szCs w:val="28"/>
        </w:rPr>
        <w:t xml:space="preserve">к </w:t>
      </w:r>
      <w:r w:rsidR="000513C1" w:rsidRPr="0065121A">
        <w:rPr>
          <w:rFonts w:ascii="Times New Roman" w:hAnsi="Times New Roman" w:cs="Times New Roman"/>
          <w:color w:val="000000" w:themeColor="text1"/>
          <w:sz w:val="28"/>
          <w:szCs w:val="28"/>
        </w:rPr>
        <w:t>старшей</w:t>
      </w:r>
      <w:r w:rsidRPr="0065121A">
        <w:rPr>
          <w:rFonts w:ascii="Times New Roman" w:hAnsi="Times New Roman" w:cs="Times New Roman"/>
          <w:color w:val="000000" w:themeColor="text1"/>
          <w:sz w:val="28"/>
          <w:szCs w:val="28"/>
        </w:rPr>
        <w:t xml:space="preserve"> группе должностей гражданской службы категории «специалисты».</w:t>
      </w:r>
    </w:p>
    <w:p w:rsidR="009D1E0C" w:rsidRPr="0065121A" w:rsidRDefault="009D1E0C" w:rsidP="0065121A">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 xml:space="preserve">Регистрационный номер (код) должности – </w:t>
      </w:r>
      <w:r w:rsidR="000513C1" w:rsidRPr="0065121A">
        <w:rPr>
          <w:rFonts w:ascii="Times New Roman" w:eastAsiaTheme="minorHAnsi" w:hAnsi="Times New Roman" w:cs="Times New Roman"/>
          <w:color w:val="000000" w:themeColor="text1"/>
          <w:sz w:val="28"/>
          <w:szCs w:val="28"/>
          <w:lang w:eastAsia="en-US"/>
        </w:rPr>
        <w:t>11-3-4</w:t>
      </w:r>
      <w:r w:rsidR="005B2D9B" w:rsidRPr="0065121A">
        <w:rPr>
          <w:rFonts w:ascii="Times New Roman" w:eastAsiaTheme="minorHAnsi" w:hAnsi="Times New Roman" w:cs="Times New Roman"/>
          <w:color w:val="000000" w:themeColor="text1"/>
          <w:sz w:val="28"/>
          <w:szCs w:val="28"/>
          <w:lang w:eastAsia="en-US"/>
        </w:rPr>
        <w:t>-0</w:t>
      </w:r>
      <w:r w:rsidR="000513C1" w:rsidRPr="0065121A">
        <w:rPr>
          <w:rFonts w:ascii="Times New Roman" w:eastAsiaTheme="minorHAnsi" w:hAnsi="Times New Roman" w:cs="Times New Roman"/>
          <w:color w:val="000000" w:themeColor="text1"/>
          <w:sz w:val="28"/>
          <w:szCs w:val="28"/>
          <w:lang w:eastAsia="en-US"/>
        </w:rPr>
        <w:t>7</w:t>
      </w:r>
      <w:r w:rsidR="001423F5" w:rsidRPr="0065121A">
        <w:rPr>
          <w:rFonts w:ascii="Times New Roman" w:eastAsiaTheme="minorHAnsi" w:hAnsi="Times New Roman" w:cs="Times New Roman"/>
          <w:color w:val="000000" w:themeColor="text1"/>
          <w:sz w:val="28"/>
          <w:szCs w:val="28"/>
          <w:lang w:eastAsia="en-US"/>
        </w:rPr>
        <w:t>4</w:t>
      </w:r>
      <w:r w:rsidRPr="0065121A">
        <w:rPr>
          <w:rFonts w:ascii="Times New Roman" w:eastAsiaTheme="minorHAnsi" w:hAnsi="Times New Roman" w:cs="Times New Roman"/>
          <w:color w:val="000000" w:themeColor="text1"/>
          <w:sz w:val="28"/>
          <w:szCs w:val="28"/>
          <w:lang w:eastAsia="en-US"/>
        </w:rPr>
        <w:t>.</w:t>
      </w:r>
    </w:p>
    <w:p w:rsidR="009D1E0C" w:rsidRPr="0065121A" w:rsidRDefault="009D1E0C"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2. Область профессиона</w:t>
      </w:r>
      <w:r w:rsidR="00011055" w:rsidRPr="0065121A">
        <w:rPr>
          <w:rFonts w:ascii="Times New Roman" w:hAnsi="Times New Roman" w:cs="Times New Roman"/>
          <w:color w:val="000000" w:themeColor="text1"/>
          <w:sz w:val="28"/>
          <w:szCs w:val="28"/>
        </w:rPr>
        <w:t xml:space="preserve">льной служебной деятельности </w:t>
      </w:r>
      <w:r w:rsidR="001423F5" w:rsidRPr="0065121A">
        <w:rPr>
          <w:rFonts w:ascii="Times New Roman" w:hAnsi="Times New Roman" w:cs="Times New Roman"/>
          <w:color w:val="000000" w:themeColor="text1"/>
          <w:sz w:val="28"/>
          <w:szCs w:val="28"/>
        </w:rPr>
        <w:t xml:space="preserve">старшего </w:t>
      </w:r>
      <w:r w:rsidR="000513C1" w:rsidRPr="0065121A">
        <w:rPr>
          <w:rFonts w:ascii="Times New Roman" w:hAnsi="Times New Roman"/>
          <w:bCs/>
          <w:sz w:val="28"/>
          <w:szCs w:val="28"/>
        </w:rPr>
        <w:t>казначея</w:t>
      </w:r>
      <w:r w:rsidRPr="0065121A">
        <w:rPr>
          <w:rFonts w:ascii="Times New Roman" w:hAnsi="Times New Roman" w:cs="Times New Roman"/>
          <w:color w:val="000000" w:themeColor="text1"/>
          <w:sz w:val="28"/>
          <w:szCs w:val="28"/>
        </w:rPr>
        <w:t xml:space="preserve">: </w:t>
      </w:r>
      <w:r w:rsidR="00B64724" w:rsidRPr="0065121A">
        <w:rPr>
          <w:rFonts w:ascii="Times New Roman" w:eastAsiaTheme="minorHAnsi" w:hAnsi="Times New Roman" w:cs="Times New Roman"/>
          <w:color w:val="000000" w:themeColor="text1"/>
          <w:sz w:val="28"/>
          <w:szCs w:val="28"/>
          <w:lang w:eastAsia="en-US"/>
        </w:rPr>
        <w:t>регулирование бюджетной системы</w:t>
      </w:r>
      <w:r w:rsidRPr="0065121A">
        <w:rPr>
          <w:rFonts w:ascii="Times New Roman" w:hAnsi="Times New Roman" w:cs="Times New Roman"/>
          <w:color w:val="000000" w:themeColor="text1"/>
          <w:sz w:val="28"/>
          <w:szCs w:val="28"/>
        </w:rPr>
        <w:t>.</w:t>
      </w:r>
    </w:p>
    <w:p w:rsidR="009E1562" w:rsidRPr="0065121A" w:rsidRDefault="009D1E0C" w:rsidP="0065121A">
      <w:pPr>
        <w:pStyle w:val="ConsPlusNormal"/>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3. Вид професси</w:t>
      </w:r>
      <w:r w:rsidR="00011055" w:rsidRPr="0065121A">
        <w:rPr>
          <w:rFonts w:ascii="Times New Roman" w:hAnsi="Times New Roman" w:cs="Times New Roman"/>
          <w:color w:val="000000" w:themeColor="text1"/>
          <w:sz w:val="28"/>
          <w:szCs w:val="28"/>
        </w:rPr>
        <w:t>ональной служебной деятельности</w:t>
      </w:r>
      <w:r w:rsidR="001423F5" w:rsidRPr="0065121A">
        <w:rPr>
          <w:rFonts w:ascii="Times New Roman" w:hAnsi="Times New Roman" w:cs="Times New Roman"/>
          <w:color w:val="000000" w:themeColor="text1"/>
          <w:sz w:val="28"/>
          <w:szCs w:val="28"/>
        </w:rPr>
        <w:t xml:space="preserve"> старшего</w:t>
      </w:r>
      <w:r w:rsidR="00011055" w:rsidRPr="0065121A">
        <w:rPr>
          <w:rFonts w:ascii="Times New Roman" w:hAnsi="Times New Roman" w:cs="Times New Roman"/>
          <w:color w:val="000000" w:themeColor="text1"/>
          <w:sz w:val="28"/>
          <w:szCs w:val="28"/>
        </w:rPr>
        <w:t xml:space="preserve"> </w:t>
      </w:r>
      <w:r w:rsidR="000513C1" w:rsidRPr="0065121A">
        <w:rPr>
          <w:rFonts w:ascii="Times New Roman" w:hAnsi="Times New Roman"/>
          <w:bCs/>
          <w:sz w:val="28"/>
          <w:szCs w:val="28"/>
        </w:rPr>
        <w:t>казначея</w:t>
      </w:r>
      <w:r w:rsidR="00205EB0" w:rsidRPr="0065121A">
        <w:rPr>
          <w:rFonts w:ascii="Times New Roman" w:hAnsi="Times New Roman" w:cs="Times New Roman"/>
          <w:color w:val="000000" w:themeColor="text1"/>
          <w:sz w:val="28"/>
          <w:szCs w:val="28"/>
        </w:rPr>
        <w:t xml:space="preserve">: </w:t>
      </w:r>
      <w:r w:rsidR="009E1562" w:rsidRPr="0065121A">
        <w:rPr>
          <w:rFonts w:ascii="Times New Roman" w:hAnsi="Times New Roman" w:cs="Times New Roman"/>
          <w:color w:val="000000" w:themeColor="text1"/>
          <w:sz w:val="28"/>
          <w:szCs w:val="28"/>
        </w:rPr>
        <w:t>к</w:t>
      </w:r>
      <w:r w:rsidR="009E1562" w:rsidRPr="0065121A">
        <w:rPr>
          <w:rFonts w:ascii="Times New Roman" w:eastAsiaTheme="minorHAnsi" w:hAnsi="Times New Roman" w:cs="Times New Roman"/>
          <w:color w:val="000000" w:themeColor="text1"/>
          <w:sz w:val="28"/>
          <w:szCs w:val="28"/>
          <w:lang w:eastAsia="en-US"/>
        </w:rPr>
        <w:t>ассовое о</w:t>
      </w:r>
      <w:r w:rsidR="00900C0E" w:rsidRPr="0065121A">
        <w:rPr>
          <w:rFonts w:ascii="Times New Roman" w:eastAsiaTheme="minorHAnsi" w:hAnsi="Times New Roman" w:cs="Times New Roman"/>
          <w:color w:val="000000" w:themeColor="text1"/>
          <w:sz w:val="28"/>
          <w:szCs w:val="28"/>
          <w:lang w:eastAsia="en-US"/>
        </w:rPr>
        <w:t>бслуживание исполнения бюджетов</w:t>
      </w:r>
      <w:r w:rsidR="009E1562" w:rsidRPr="0065121A">
        <w:rPr>
          <w:rFonts w:ascii="Times New Roman" w:hAnsi="Times New Roman" w:cs="Times New Roman"/>
          <w:color w:val="000000" w:themeColor="text1"/>
          <w:sz w:val="28"/>
          <w:szCs w:val="28"/>
        </w:rPr>
        <w:t>.</w:t>
      </w:r>
    </w:p>
    <w:p w:rsidR="009D1E0C" w:rsidRPr="0065121A" w:rsidRDefault="009D1E0C"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4. Назначение на должность и освобождение от должности </w:t>
      </w:r>
      <w:r w:rsidR="001423F5" w:rsidRPr="0065121A">
        <w:rPr>
          <w:rFonts w:ascii="Times New Roman" w:hAnsi="Times New Roman" w:cs="Times New Roman"/>
          <w:color w:val="000000" w:themeColor="text1"/>
          <w:sz w:val="28"/>
          <w:szCs w:val="28"/>
        </w:rPr>
        <w:t xml:space="preserve">старшего </w:t>
      </w:r>
      <w:r w:rsidR="000513C1" w:rsidRPr="0065121A">
        <w:rPr>
          <w:rFonts w:ascii="Times New Roman" w:hAnsi="Times New Roman"/>
          <w:bCs/>
          <w:sz w:val="28"/>
          <w:szCs w:val="28"/>
        </w:rPr>
        <w:t>казначея</w:t>
      </w:r>
      <w:r w:rsidR="00940D5D"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 xml:space="preserve">осуществляется </w:t>
      </w:r>
      <w:r w:rsidR="008419DC" w:rsidRPr="0065121A">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B64724" w:rsidRPr="0065121A">
        <w:rPr>
          <w:rFonts w:ascii="Times New Roman" w:hAnsi="Times New Roman" w:cs="Times New Roman"/>
          <w:color w:val="000000" w:themeColor="text1"/>
          <w:sz w:val="28"/>
          <w:szCs w:val="28"/>
        </w:rPr>
        <w:t xml:space="preserve">                     </w:t>
      </w:r>
      <w:r w:rsidR="008419DC" w:rsidRPr="0065121A">
        <w:rPr>
          <w:rFonts w:ascii="Times New Roman" w:hAnsi="Times New Roman" w:cs="Times New Roman"/>
          <w:color w:val="000000" w:themeColor="text1"/>
          <w:sz w:val="28"/>
          <w:szCs w:val="28"/>
        </w:rPr>
        <w:t>г. Москве.</w:t>
      </w:r>
    </w:p>
    <w:p w:rsidR="009D1E0C"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5.</w:t>
      </w:r>
      <w:r w:rsidR="001423F5" w:rsidRPr="0065121A">
        <w:rPr>
          <w:rFonts w:ascii="Times New Roman" w:hAnsi="Times New Roman" w:cs="Times New Roman"/>
          <w:sz w:val="28"/>
          <w:szCs w:val="28"/>
        </w:rPr>
        <w:t xml:space="preserve"> </w:t>
      </w:r>
      <w:r w:rsidR="001423F5" w:rsidRPr="0065121A">
        <w:rPr>
          <w:rFonts w:ascii="Times New Roman" w:hAnsi="Times New Roman" w:cs="Times New Roman"/>
          <w:color w:val="000000" w:themeColor="text1"/>
          <w:sz w:val="28"/>
          <w:szCs w:val="28"/>
        </w:rPr>
        <w:t>Старший к</w:t>
      </w:r>
      <w:r w:rsidR="000513C1" w:rsidRPr="0065121A">
        <w:rPr>
          <w:rFonts w:ascii="Times New Roman" w:hAnsi="Times New Roman"/>
          <w:bCs/>
          <w:sz w:val="28"/>
          <w:szCs w:val="28"/>
        </w:rPr>
        <w:t>азначей</w:t>
      </w:r>
      <w:r w:rsidR="000513C1" w:rsidRPr="0065121A">
        <w:rPr>
          <w:rFonts w:ascii="Times New Roman" w:hAnsi="Times New Roman" w:cs="Times New Roman"/>
          <w:sz w:val="28"/>
          <w:szCs w:val="28"/>
        </w:rPr>
        <w:t xml:space="preserve"> </w:t>
      </w:r>
      <w:r w:rsidRPr="0065121A">
        <w:rPr>
          <w:rFonts w:ascii="Times New Roman" w:hAnsi="Times New Roman" w:cs="Times New Roman"/>
          <w:sz w:val="28"/>
          <w:szCs w:val="28"/>
        </w:rPr>
        <w:t>непосредственно подчиняется</w:t>
      </w:r>
      <w:r w:rsidR="004A176A" w:rsidRPr="0065121A">
        <w:rPr>
          <w:rFonts w:ascii="Times New Roman" w:hAnsi="Times New Roman" w:cs="Times New Roman"/>
          <w:sz w:val="28"/>
          <w:szCs w:val="28"/>
        </w:rPr>
        <w:t xml:space="preserve"> начальнику Отдела расходов,</w:t>
      </w:r>
      <w:r w:rsidRPr="0065121A">
        <w:rPr>
          <w:rFonts w:ascii="Times New Roman" w:hAnsi="Times New Roman" w:cs="Times New Roman"/>
          <w:sz w:val="28"/>
          <w:szCs w:val="28"/>
        </w:rPr>
        <w:t xml:space="preserve"> либо лицу, исполняющему его обязанности.</w:t>
      </w:r>
    </w:p>
    <w:p w:rsidR="007772C7" w:rsidRPr="0065121A" w:rsidRDefault="007772C7"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В случае служебной необходимости на старшего казначея может быть возложено исполнение должностных обязанностей, выполняемых другими сотрудниками Отдела расходов (далее – Отдел), на время их отсутствия.</w:t>
      </w:r>
    </w:p>
    <w:p w:rsidR="009D1E0C" w:rsidRPr="0065121A" w:rsidRDefault="009D1E0C" w:rsidP="0065121A">
      <w:pPr>
        <w:pStyle w:val="ConsPlusNormal"/>
        <w:ind w:firstLine="540"/>
        <w:jc w:val="both"/>
        <w:rPr>
          <w:rFonts w:ascii="Times New Roman" w:hAnsi="Times New Roman" w:cs="Times New Roman"/>
          <w:sz w:val="28"/>
          <w:szCs w:val="28"/>
        </w:rPr>
      </w:pPr>
    </w:p>
    <w:p w:rsidR="009D1E0C" w:rsidRPr="0065121A" w:rsidRDefault="009D1E0C" w:rsidP="0065121A">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II. Квалификационные требования для замещения должности</w:t>
      </w:r>
    </w:p>
    <w:p w:rsidR="009D1E0C" w:rsidRPr="0065121A" w:rsidRDefault="005B2D9B" w:rsidP="0065121A">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гражданской службы</w:t>
      </w:r>
    </w:p>
    <w:p w:rsidR="009D1E0C" w:rsidRPr="0065121A" w:rsidRDefault="009D1E0C" w:rsidP="0065121A">
      <w:pPr>
        <w:pStyle w:val="ConsPlusNormal"/>
        <w:jc w:val="center"/>
        <w:rPr>
          <w:rFonts w:ascii="Times New Roman" w:hAnsi="Times New Roman" w:cs="Times New Roman"/>
          <w:sz w:val="28"/>
          <w:szCs w:val="28"/>
        </w:rPr>
      </w:pPr>
    </w:p>
    <w:p w:rsidR="00353161"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 Для замещения должности </w:t>
      </w:r>
      <w:r w:rsidR="001423F5" w:rsidRPr="0065121A">
        <w:rPr>
          <w:rFonts w:ascii="Times New Roman" w:hAnsi="Times New Roman" w:cs="Times New Roman"/>
          <w:sz w:val="28"/>
          <w:szCs w:val="28"/>
        </w:rPr>
        <w:t xml:space="preserve">старшего </w:t>
      </w:r>
      <w:r w:rsidR="000513C1" w:rsidRPr="0065121A">
        <w:rPr>
          <w:rFonts w:ascii="Times New Roman" w:hAnsi="Times New Roman"/>
          <w:bCs/>
          <w:sz w:val="28"/>
          <w:szCs w:val="28"/>
        </w:rPr>
        <w:t>казначея</w:t>
      </w:r>
      <w:r w:rsidR="000513C1" w:rsidRPr="0065121A">
        <w:rPr>
          <w:rFonts w:ascii="Times New Roman" w:hAnsi="Times New Roman" w:cs="Times New Roman"/>
          <w:sz w:val="28"/>
          <w:szCs w:val="28"/>
        </w:rPr>
        <w:t xml:space="preserve"> </w:t>
      </w:r>
      <w:r w:rsidRPr="0065121A">
        <w:rPr>
          <w:rFonts w:ascii="Times New Roman" w:hAnsi="Times New Roman" w:cs="Times New Roman"/>
          <w:sz w:val="28"/>
          <w:szCs w:val="28"/>
        </w:rPr>
        <w:t>устанавливаются следующие квалификационные требования.</w:t>
      </w:r>
    </w:p>
    <w:p w:rsidR="00353161"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6.1. </w:t>
      </w:r>
      <w:r w:rsidR="00676710" w:rsidRPr="0065121A">
        <w:rPr>
          <w:rFonts w:ascii="Times New Roman" w:hAnsi="Times New Roman" w:cs="Times New Roman"/>
          <w:color w:val="000000" w:themeColor="text1"/>
          <w:sz w:val="28"/>
          <w:szCs w:val="28"/>
        </w:rPr>
        <w:t xml:space="preserve">Наличие высшего образования – </w:t>
      </w:r>
      <w:proofErr w:type="spellStart"/>
      <w:r w:rsidR="00676710" w:rsidRPr="0065121A">
        <w:rPr>
          <w:rFonts w:ascii="Times New Roman" w:hAnsi="Times New Roman" w:cs="Times New Roman"/>
          <w:color w:val="000000" w:themeColor="text1"/>
          <w:sz w:val="28"/>
          <w:szCs w:val="28"/>
        </w:rPr>
        <w:t>бакалавриат</w:t>
      </w:r>
      <w:proofErr w:type="spellEnd"/>
      <w:r w:rsidR="00353161" w:rsidRPr="0065121A">
        <w:rPr>
          <w:rFonts w:ascii="Times New Roman" w:hAnsi="Times New Roman" w:cs="Times New Roman"/>
          <w:sz w:val="28"/>
          <w:szCs w:val="28"/>
        </w:rPr>
        <w:t>.</w:t>
      </w:r>
    </w:p>
    <w:p w:rsidR="009D1E0C"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6.2. </w:t>
      </w:r>
      <w:r w:rsidR="00676710" w:rsidRPr="0065121A">
        <w:rPr>
          <w:rFonts w:ascii="Times New Roman" w:hAnsi="Times New Roman" w:cs="Times New Roman"/>
          <w:sz w:val="28"/>
          <w:szCs w:val="28"/>
        </w:rPr>
        <w:t xml:space="preserve">Стаж </w:t>
      </w:r>
      <w:r w:rsidR="00676710" w:rsidRPr="0065121A">
        <w:rPr>
          <w:rFonts w:ascii="Times New Roman" w:hAnsi="Times New Roman" w:cs="Times New Roman"/>
          <w:color w:val="000000"/>
          <w:sz w:val="28"/>
          <w:szCs w:val="28"/>
        </w:rPr>
        <w:t>государственной гражданской службы</w:t>
      </w:r>
      <w:r w:rsidR="00676710" w:rsidRPr="0065121A">
        <w:rPr>
          <w:rFonts w:ascii="Times New Roman" w:hAnsi="Times New Roman" w:cs="Times New Roman"/>
          <w:sz w:val="28"/>
          <w:szCs w:val="28"/>
        </w:rPr>
        <w:t xml:space="preserve"> или стаж работы по специальности, направлению подготовки – без предъявления требования к стажу</w:t>
      </w:r>
      <w:r w:rsidRPr="0065121A">
        <w:rPr>
          <w:rFonts w:ascii="Times New Roman" w:hAnsi="Times New Roman" w:cs="Times New Roman"/>
          <w:sz w:val="28"/>
          <w:szCs w:val="28"/>
        </w:rPr>
        <w:t>.</w:t>
      </w:r>
      <w:r w:rsidR="00353161" w:rsidRPr="0065121A">
        <w:rPr>
          <w:rFonts w:ascii="Times New Roman" w:hAnsi="Times New Roman" w:cs="Times New Roman"/>
          <w:sz w:val="28"/>
          <w:szCs w:val="28"/>
        </w:rPr>
        <w:t xml:space="preserve"> </w:t>
      </w:r>
    </w:p>
    <w:p w:rsidR="00900C0E" w:rsidRPr="0065121A" w:rsidRDefault="00900C0E" w:rsidP="0065121A">
      <w:pPr>
        <w:pStyle w:val="ConsPlusNormal"/>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6.3. Наличие базовых знаний:</w:t>
      </w:r>
      <w:r w:rsidRPr="0065121A">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w:t>
      </w:r>
      <w:r w:rsidRPr="0065121A">
        <w:rPr>
          <w:rFonts w:ascii="Times New Roman" w:eastAsiaTheme="minorHAnsi" w:hAnsi="Times New Roman" w:cs="Times New Roman"/>
          <w:color w:val="000000" w:themeColor="text1"/>
          <w:sz w:val="28"/>
          <w:szCs w:val="28"/>
          <w:lang w:eastAsia="en-US"/>
        </w:rPr>
        <w:lastRenderedPageBreak/>
        <w:t>(русского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900C0E" w:rsidRPr="0065121A" w:rsidRDefault="00900C0E"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6.4. Наличие профессиональных знаний: </w:t>
      </w:r>
    </w:p>
    <w:p w:rsidR="00900C0E" w:rsidRPr="0065121A" w:rsidRDefault="00900C0E" w:rsidP="0065121A">
      <w:pPr>
        <w:pStyle w:val="ConsPlusNormal"/>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 xml:space="preserve">6.4.1. В сфере законодательства Российской Федерации: </w:t>
      </w:r>
      <w:r w:rsidRPr="0065121A">
        <w:rPr>
          <w:rFonts w:ascii="Times New Roman" w:eastAsiaTheme="minorHAnsi" w:hAnsi="Times New Roman" w:cs="Times New Roman"/>
          <w:color w:val="000000" w:themeColor="text1"/>
          <w:sz w:val="28"/>
          <w:szCs w:val="28"/>
          <w:lang w:eastAsia="en-US"/>
        </w:rPr>
        <w:t>Бюджетный кодекс Российской Федерации; Гражданский кодекс Российской Федерации;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w:t>
      </w:r>
      <w:r w:rsidR="00E46811" w:rsidRPr="0065121A">
        <w:rPr>
          <w:rFonts w:ascii="Times New Roman" w:eastAsiaTheme="minorHAnsi" w:hAnsi="Times New Roman" w:cs="Times New Roman"/>
          <w:color w:val="000000" w:themeColor="text1"/>
          <w:sz w:val="28"/>
          <w:szCs w:val="28"/>
          <w:lang w:eastAsia="en-US"/>
        </w:rPr>
        <w:t xml:space="preserve">ФЗ </w:t>
      </w:r>
      <w:r w:rsidRPr="0065121A">
        <w:rPr>
          <w:rFonts w:ascii="Times New Roman" w:eastAsiaTheme="minorHAnsi" w:hAnsi="Times New Roman" w:cs="Times New Roman"/>
          <w:color w:val="000000" w:themeColor="text1"/>
          <w:sz w:val="28"/>
          <w:szCs w:val="28"/>
          <w:lang w:eastAsia="en-US"/>
        </w:rPr>
        <w:t>«Об информации, информационных технологиях и о защите информации», закон Российской Федерации от 21 июля 1993 г. № 5485-1 «О государственной тайне</w:t>
      </w:r>
      <w:r w:rsidRPr="0065121A">
        <w:rPr>
          <w:rFonts w:ascii="Times New Roman" w:eastAsiaTheme="minorHAnsi" w:hAnsi="Times New Roman" w:cs="Times New Roman"/>
          <w:sz w:val="28"/>
          <w:szCs w:val="28"/>
          <w:lang w:eastAsia="en-US"/>
        </w:rPr>
        <w:t>»;</w:t>
      </w:r>
      <w:r w:rsidRPr="0065121A">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 от 1 декабря 2004 г. № 703 «О Федеральном казначействе»;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w:t>
      </w:r>
      <w:r w:rsidR="00E46811" w:rsidRPr="0065121A">
        <w:rPr>
          <w:rFonts w:ascii="Times New Roman" w:eastAsiaTheme="minorHAnsi" w:hAnsi="Times New Roman" w:cs="Times New Roman"/>
          <w:color w:val="000000" w:themeColor="text1"/>
          <w:sz w:val="28"/>
          <w:szCs w:val="28"/>
          <w:lang w:eastAsia="en-US"/>
        </w:rPr>
        <w:t xml:space="preserve">                        </w:t>
      </w:r>
      <w:r w:rsidRPr="0065121A">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666C7C" w:rsidRPr="0065121A" w:rsidRDefault="00691E12"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bCs/>
          <w:sz w:val="28"/>
          <w:szCs w:val="28"/>
        </w:rPr>
        <w:t>Старший к</w:t>
      </w:r>
      <w:r w:rsidR="000513C1" w:rsidRPr="0065121A">
        <w:rPr>
          <w:rFonts w:ascii="Times New Roman" w:hAnsi="Times New Roman"/>
          <w:bCs/>
          <w:sz w:val="28"/>
          <w:szCs w:val="28"/>
        </w:rPr>
        <w:t>азначей</w:t>
      </w:r>
      <w:r w:rsidR="000513C1" w:rsidRPr="0065121A">
        <w:rPr>
          <w:rFonts w:ascii="Times New Roman" w:hAnsi="Times New Roman" w:cs="Times New Roman"/>
          <w:sz w:val="28"/>
          <w:szCs w:val="28"/>
        </w:rPr>
        <w:t xml:space="preserve"> </w:t>
      </w:r>
      <w:r w:rsidR="009D1E0C" w:rsidRPr="0065121A">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00C0E" w:rsidRPr="0065121A" w:rsidRDefault="00900C0E" w:rsidP="0065121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sz w:val="28"/>
          <w:szCs w:val="28"/>
        </w:rPr>
        <w:t xml:space="preserve">6.4.2. Иные </w:t>
      </w:r>
      <w:r w:rsidRPr="0065121A">
        <w:rPr>
          <w:rFonts w:ascii="Times New Roman" w:hAnsi="Times New Roman" w:cs="Times New Roman"/>
          <w:color w:val="000000" w:themeColor="text1"/>
          <w:sz w:val="28"/>
          <w:szCs w:val="28"/>
        </w:rPr>
        <w:t xml:space="preserve">профессиональные знания: </w:t>
      </w:r>
      <w:r w:rsidRPr="0065121A">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w:t>
      </w:r>
      <w:r w:rsidRPr="0065121A">
        <w:rPr>
          <w:rFonts w:ascii="Times New Roman" w:eastAsiaTheme="minorHAnsi" w:hAnsi="Times New Roman" w:cs="Times New Roman"/>
          <w:sz w:val="28"/>
          <w:szCs w:val="28"/>
          <w:lang w:eastAsia="en-US"/>
        </w:rPr>
        <w:t xml:space="preserve"> виды и структура отчетности по кассовому обслуживанию исполнения бюджетов бюджетной системы Российской Федерации;</w:t>
      </w:r>
      <w:r w:rsidRPr="0065121A">
        <w:rPr>
          <w:rFonts w:ascii="Times New Roman" w:eastAsiaTheme="minorHAnsi" w:hAnsi="Times New Roman" w:cs="Times New Roman"/>
          <w:color w:val="000000" w:themeColor="text1"/>
          <w:sz w:val="28"/>
          <w:szCs w:val="28"/>
          <w:lang w:eastAsia="en-US"/>
        </w:rPr>
        <w:t xml:space="preserve"> основы кассового исполнения бюджетов бюджетной системы Российской Федерации; бюджетная классификация Российской Федерации и порядок ее применения; порядок учета бюджетных и денежных обязательств получателей средств федерального бюджета; </w:t>
      </w:r>
      <w:r w:rsidRPr="0065121A">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2961C6" w:rsidRPr="0065121A">
        <w:rPr>
          <w:rFonts w:ascii="Times New Roman" w:eastAsiaTheme="minorHAnsi" w:hAnsi="Times New Roman" w:cs="Times New Roman"/>
          <w:sz w:val="28"/>
          <w:szCs w:val="28"/>
          <w:lang w:eastAsia="en-US"/>
        </w:rPr>
        <w:t>ости и противопожарной защиты; С</w:t>
      </w:r>
      <w:r w:rsidRPr="0065121A">
        <w:rPr>
          <w:rFonts w:ascii="Times New Roman" w:eastAsiaTheme="minorHAnsi" w:hAnsi="Times New Roman" w:cs="Times New Roman"/>
          <w:sz w:val="28"/>
          <w:szCs w:val="28"/>
          <w:lang w:eastAsia="en-US"/>
        </w:rPr>
        <w:t xml:space="preserve">лужебный распорядок </w:t>
      </w:r>
      <w:r w:rsidR="007772C7" w:rsidRPr="0065121A">
        <w:rPr>
          <w:rFonts w:ascii="Times New Roman" w:hAnsi="Times New Roman" w:cs="Times New Roman"/>
          <w:sz w:val="28"/>
          <w:szCs w:val="28"/>
        </w:rPr>
        <w:t>Управления Федерального казначейства по г. Москве (далее – Управление)</w:t>
      </w:r>
      <w:r w:rsidRPr="0065121A">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900C0E" w:rsidRPr="0065121A" w:rsidRDefault="00900C0E" w:rsidP="0065121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6.5. Наличие функциональных знаний:</w:t>
      </w:r>
      <w:r w:rsidRPr="0065121A">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7772C7" w:rsidRPr="0065121A" w:rsidRDefault="00900C0E" w:rsidP="0065121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 xml:space="preserve">6.6. Наличие базовых умений: </w:t>
      </w:r>
      <w:r w:rsidRPr="0065121A">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w:t>
      </w:r>
      <w:r w:rsidRPr="0065121A">
        <w:rPr>
          <w:rFonts w:ascii="Times New Roman" w:eastAsiaTheme="minorHAnsi" w:hAnsi="Times New Roman" w:cs="Times New Roman"/>
          <w:color w:val="000000" w:themeColor="text1"/>
          <w:sz w:val="28"/>
          <w:szCs w:val="28"/>
          <w:lang w:eastAsia="en-US"/>
        </w:rPr>
        <w:lastRenderedPageBreak/>
        <w:t xml:space="preserve">коммуникативные умения; управлять изменениями; </w:t>
      </w:r>
      <w:r w:rsidRPr="0065121A">
        <w:rPr>
          <w:rFonts w:ascii="Times New Roman" w:eastAsiaTheme="minorHAnsi" w:hAnsi="Times New Roman" w:cs="Times New Roman"/>
          <w:sz w:val="28"/>
          <w:szCs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7772C7" w:rsidRPr="0065121A">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7772C7" w:rsidRPr="0065121A">
        <w:rPr>
          <w:rFonts w:eastAsiaTheme="minorHAnsi"/>
          <w:sz w:val="28"/>
          <w:szCs w:val="28"/>
          <w:lang w:eastAsia="en-US"/>
        </w:rPr>
        <w:t>.</w:t>
      </w:r>
    </w:p>
    <w:p w:rsidR="00900C0E" w:rsidRPr="0065121A" w:rsidRDefault="00900C0E" w:rsidP="0065121A">
      <w:pPr>
        <w:pStyle w:val="OTRTitulnamedoc"/>
        <w:spacing w:before="0" w:after="0"/>
        <w:ind w:firstLine="709"/>
        <w:jc w:val="both"/>
        <w:rPr>
          <w:rFonts w:eastAsiaTheme="minorHAnsi"/>
          <w:b w:val="0"/>
          <w:color w:val="000000" w:themeColor="text1"/>
          <w:sz w:val="28"/>
          <w:lang w:eastAsia="en-US"/>
        </w:rPr>
      </w:pPr>
      <w:r w:rsidRPr="0065121A">
        <w:rPr>
          <w:b w:val="0"/>
          <w:sz w:val="28"/>
        </w:rPr>
        <w:t xml:space="preserve">6.7. Наличие профессиональных умений: </w:t>
      </w:r>
      <w:r w:rsidRPr="0065121A">
        <w:rPr>
          <w:rFonts w:eastAsiaTheme="minorHAnsi"/>
          <w:b w:val="0"/>
          <w:color w:val="000000" w:themeColor="text1"/>
          <w:sz w:val="28"/>
          <w:lang w:eastAsia="en-US"/>
        </w:rPr>
        <w:t xml:space="preserve">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w:t>
      </w:r>
      <w:r w:rsidRPr="0065121A">
        <w:rPr>
          <w:rFonts w:eastAsiaTheme="minorHAnsi"/>
          <w:b w:val="0"/>
          <w:sz w:val="28"/>
          <w:lang w:eastAsia="en-US"/>
        </w:rPr>
        <w:t xml:space="preserve">работа в сфере, соответствующей направлению деятельности </w:t>
      </w:r>
      <w:r w:rsidR="007772C7" w:rsidRPr="0065121A">
        <w:rPr>
          <w:rFonts w:eastAsiaTheme="minorHAnsi"/>
          <w:b w:val="0"/>
          <w:sz w:val="28"/>
          <w:lang w:eastAsia="en-US"/>
        </w:rPr>
        <w:t>Отдела</w:t>
      </w:r>
      <w:r w:rsidRPr="0065121A">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прогнозирование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900C0E" w:rsidRPr="0065121A" w:rsidRDefault="00900C0E" w:rsidP="0065121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 xml:space="preserve">6.8. Наличие функциональных умений: </w:t>
      </w:r>
      <w:r w:rsidRPr="0065121A">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1950F7" w:rsidRPr="0065121A" w:rsidRDefault="001950F7" w:rsidP="0065121A">
      <w:pPr>
        <w:autoSpaceDE w:val="0"/>
        <w:autoSpaceDN w:val="0"/>
        <w:adjustRightInd w:val="0"/>
        <w:spacing w:after="0" w:line="240" w:lineRule="auto"/>
        <w:ind w:firstLine="709"/>
        <w:jc w:val="both"/>
        <w:rPr>
          <w:rFonts w:ascii="Times New Roman" w:hAnsi="Times New Roman" w:cs="Times New Roman"/>
          <w:color w:val="FF0000"/>
          <w:sz w:val="28"/>
          <w:szCs w:val="28"/>
        </w:rPr>
      </w:pPr>
    </w:p>
    <w:p w:rsidR="009D1E0C" w:rsidRPr="0065121A" w:rsidRDefault="009D1E0C" w:rsidP="0065121A">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III. Должностные обязанности, права и ответственность</w:t>
      </w:r>
    </w:p>
    <w:p w:rsidR="009D1E0C" w:rsidRPr="0065121A" w:rsidRDefault="009D1E0C" w:rsidP="0065121A">
      <w:pPr>
        <w:pStyle w:val="ConsPlusNormal"/>
        <w:jc w:val="center"/>
        <w:rPr>
          <w:rFonts w:ascii="Times New Roman" w:hAnsi="Times New Roman" w:cs="Times New Roman"/>
          <w:sz w:val="28"/>
          <w:szCs w:val="28"/>
        </w:rPr>
      </w:pP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 Основные права и обязанности старшего </w:t>
      </w:r>
      <w:r w:rsidRPr="0065121A">
        <w:rPr>
          <w:rFonts w:ascii="Times New Roman" w:hAnsi="Times New Roman"/>
          <w:bCs/>
          <w:sz w:val="28"/>
          <w:szCs w:val="28"/>
        </w:rPr>
        <w:t>казначея</w:t>
      </w:r>
      <w:r w:rsidRPr="0065121A">
        <w:rPr>
          <w:rFonts w:ascii="Times New Roman" w:hAnsi="Times New Roman" w:cs="Times New Roman"/>
          <w:sz w:val="28"/>
          <w:szCs w:val="28"/>
        </w:rPr>
        <w:t>, а также запреты, ограничения и требования к служебному поведению гражданского служащего, связанные с гражданской службо</w:t>
      </w:r>
      <w:r w:rsidRPr="0065121A">
        <w:rPr>
          <w:rFonts w:ascii="Times New Roman" w:hAnsi="Times New Roman" w:cs="Times New Roman"/>
          <w:sz w:val="28"/>
          <w:szCs w:val="28"/>
        </w:rPr>
        <w:softHyphen/>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7.1.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статьей 15 Закона №</w:t>
      </w:r>
      <w:r w:rsidRPr="0065121A">
        <w:rPr>
          <w:rFonts w:ascii="Times New Roman" w:hAnsi="Times New Roman" w:cs="Times New Roman"/>
          <w:sz w:val="28"/>
          <w:szCs w:val="28"/>
          <w:lang w:val="en-US"/>
        </w:rPr>
        <w:t> </w:t>
      </w:r>
      <w:r w:rsidRPr="0065121A">
        <w:rPr>
          <w:rFonts w:ascii="Times New Roman" w:hAnsi="Times New Roman" w:cs="Times New Roman"/>
          <w:sz w:val="28"/>
          <w:szCs w:val="28"/>
        </w:rPr>
        <w:t xml:space="preserve">79-ФЗ обязан: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7.1.2. исполнять должностные обязанности в соответствии с должностным регламентом;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7.1.5. соблюдать Служебный распорядок Управления;</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lastRenderedPageBreak/>
        <w:t>7.1.6. поддерживать уровень квалификации, необходимый для надлежащего исполнения должностных обязанностей;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503EDD" w:rsidRPr="0065121A">
        <w:rPr>
          <w:rFonts w:ascii="Times New Roman" w:hAnsi="Times New Roman" w:cs="Times New Roman"/>
          <w:sz w:val="28"/>
          <w:szCs w:val="28"/>
        </w:rPr>
        <w:t xml:space="preserve">              </w:t>
      </w:r>
      <w:r w:rsidRPr="0065121A">
        <w:rPr>
          <w:rFonts w:ascii="Times New Roman" w:hAnsi="Times New Roman" w:cs="Times New Roman"/>
          <w:sz w:val="28"/>
          <w:szCs w:val="28"/>
        </w:rPr>
        <w:t>№ 79-ФЗ и другими федеральными законами;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00C0E" w:rsidRPr="0065121A" w:rsidRDefault="00A16CE7"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bCs/>
          <w:sz w:val="28"/>
          <w:szCs w:val="28"/>
        </w:rPr>
        <w:t>Старший</w:t>
      </w:r>
      <w:r w:rsidR="00900C0E" w:rsidRPr="0065121A">
        <w:rPr>
          <w:rFonts w:ascii="Times New Roman" w:hAnsi="Times New Roman"/>
          <w:bCs/>
          <w:sz w:val="28"/>
          <w:szCs w:val="28"/>
        </w:rPr>
        <w:t xml:space="preserve"> казначей</w:t>
      </w:r>
      <w:r w:rsidR="00900C0E" w:rsidRPr="0065121A">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w:t>
      </w:r>
      <w:r w:rsidR="007772C7" w:rsidRPr="0065121A">
        <w:rPr>
          <w:rFonts w:ascii="Times New Roman" w:hAnsi="Times New Roman" w:cs="Times New Roman"/>
          <w:sz w:val="28"/>
          <w:szCs w:val="28"/>
        </w:rPr>
        <w:t>ций по направлению деятельности.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статьей 14 Закона №</w:t>
      </w:r>
      <w:r w:rsidRPr="0065121A">
        <w:rPr>
          <w:rFonts w:ascii="Times New Roman" w:hAnsi="Times New Roman" w:cs="Times New Roman"/>
          <w:sz w:val="28"/>
          <w:szCs w:val="28"/>
          <w:lang w:val="en-US"/>
        </w:rPr>
        <w:t> </w:t>
      </w:r>
      <w:r w:rsidRPr="0065121A">
        <w:rPr>
          <w:rFonts w:ascii="Times New Roman" w:hAnsi="Times New Roman" w:cs="Times New Roman"/>
          <w:sz w:val="28"/>
          <w:szCs w:val="28"/>
        </w:rPr>
        <w:t xml:space="preserve">79-ФЗ имеет право на: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7.2.2. ознакомление с настоящим </w:t>
      </w:r>
      <w:r w:rsidRPr="0065121A">
        <w:rPr>
          <w:rFonts w:ascii="Times New Roman" w:eastAsiaTheme="minorHAnsi" w:hAnsi="Times New Roman" w:cs="Times New Roman"/>
          <w:sz w:val="28"/>
          <w:szCs w:val="28"/>
          <w:lang w:eastAsia="en-US"/>
        </w:rPr>
        <w:t xml:space="preserve">должностным регламентом </w:t>
      </w:r>
      <w:r w:rsidRPr="0065121A">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lastRenderedPageBreak/>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65121A">
        <w:rPr>
          <w:rFonts w:ascii="Times New Roman" w:hAnsi="Times New Roman" w:cs="Times New Roman"/>
          <w:sz w:val="28"/>
          <w:szCs w:val="28"/>
        </w:rPr>
        <w:t>других документов</w:t>
      </w:r>
      <w:proofErr w:type="gramEnd"/>
      <w:r w:rsidRPr="0065121A">
        <w:rPr>
          <w:rFonts w:ascii="Times New Roman" w:hAnsi="Times New Roman" w:cs="Times New Roman"/>
          <w:sz w:val="28"/>
          <w:szCs w:val="28"/>
        </w:rPr>
        <w:t xml:space="preserve"> и материалов;</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7.2.9. защиту сведений о гражданском служащем;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7.2.10. должностной рост на конкурсной основе;</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7.2.11. профессиональное развитие в порядке, установленном федеральными законами;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7.2.12. членство в профессиональном союзе;</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7.2.14. проведение по его заявлению служебной проверки;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7.3.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7.4.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8. Исходя из возложенных на Отдел задач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выполняет следующие функциональные обязанности:</w:t>
      </w:r>
    </w:p>
    <w:p w:rsidR="00900C0E" w:rsidRPr="0065121A" w:rsidRDefault="00900C0E" w:rsidP="0065121A">
      <w:pPr>
        <w:tabs>
          <w:tab w:val="left" w:pos="0"/>
        </w:tabs>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8.1. осуществляет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w:t>
      </w:r>
      <w:r w:rsidRPr="0065121A">
        <w:rPr>
          <w:rFonts w:ascii="Times New Roman" w:hAnsi="Times New Roman" w:cs="Times New Roman"/>
          <w:color w:val="000000"/>
          <w:sz w:val="28"/>
          <w:szCs w:val="28"/>
        </w:rPr>
        <w:lastRenderedPageBreak/>
        <w:t xml:space="preserve">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 иными </w:t>
      </w:r>
      <w:proofErr w:type="spellStart"/>
      <w:r w:rsidRPr="0065121A">
        <w:rPr>
          <w:rFonts w:ascii="Times New Roman" w:hAnsi="Times New Roman" w:cs="Times New Roman"/>
          <w:color w:val="000000"/>
          <w:sz w:val="28"/>
          <w:szCs w:val="28"/>
        </w:rPr>
        <w:t>неучастниками</w:t>
      </w:r>
      <w:proofErr w:type="spellEnd"/>
      <w:r w:rsidRPr="0065121A">
        <w:rPr>
          <w:rFonts w:ascii="Times New Roman" w:hAnsi="Times New Roman" w:cs="Times New Roman"/>
          <w:color w:val="000000"/>
          <w:sz w:val="28"/>
          <w:szCs w:val="28"/>
        </w:rPr>
        <w:t xml:space="preserve"> бюджетного процесса, распорядителями и получателями средств бюджета Союзного государства; </w:t>
      </w:r>
    </w:p>
    <w:p w:rsidR="00900C0E" w:rsidRPr="0065121A" w:rsidRDefault="00900C0E" w:rsidP="0065121A">
      <w:pPr>
        <w:tabs>
          <w:tab w:val="left" w:pos="0"/>
        </w:tabs>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8.2. обеспечивает формирование и доведение выписок из соответствующих лицевых счетов; </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t>8.3. обеспечивает проведение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средств федерального бюджета, средствами бюджета Союзного государства, средствами федеральных бюджетных (автономных) учреждений</w:t>
      </w:r>
      <w:r w:rsidR="00655C2C" w:rsidRPr="0065121A">
        <w:rPr>
          <w:rFonts w:ascii="Times New Roman" w:hAnsi="Times New Roman"/>
          <w:color w:val="000000"/>
          <w:sz w:val="28"/>
          <w:szCs w:val="28"/>
        </w:rPr>
        <w:t>,</w:t>
      </w:r>
      <w:r w:rsidRPr="0065121A">
        <w:rPr>
          <w:rFonts w:ascii="Times New Roman" w:hAnsi="Times New Roman"/>
          <w:color w:val="000000"/>
          <w:sz w:val="28"/>
          <w:szCs w:val="28"/>
        </w:rPr>
        <w:t xml:space="preserve"> </w:t>
      </w:r>
      <w:r w:rsidR="00655C2C" w:rsidRPr="0065121A">
        <w:rPr>
          <w:rFonts w:ascii="Times New Roman" w:hAnsi="Times New Roman" w:cs="Times New Roman"/>
          <w:bCs/>
          <w:sz w:val="28"/>
          <w:szCs w:val="28"/>
        </w:rPr>
        <w:t xml:space="preserve">в том числе средствами обязательного медицинского страхования, </w:t>
      </w:r>
      <w:r w:rsidRPr="0065121A">
        <w:rPr>
          <w:rFonts w:ascii="Times New Roman" w:hAnsi="Times New Roman"/>
          <w:color w:val="000000"/>
          <w:sz w:val="28"/>
          <w:szCs w:val="28"/>
        </w:rPr>
        <w:t xml:space="preserve">и иных неучастников бюджетного процесса, средствами для финансирования мероприятий по оперативно-розыскной деятельности, средствами обязательного медицинского страхования на соответствующих лицевых счетах, открытых в </w:t>
      </w:r>
      <w:r w:rsidRPr="0065121A">
        <w:rPr>
          <w:rFonts w:ascii="Times New Roman" w:hAnsi="Times New Roman" w:cs="Times New Roman"/>
          <w:sz w:val="28"/>
          <w:szCs w:val="28"/>
        </w:rPr>
        <w:t>Управлении</w:t>
      </w:r>
      <w:r w:rsidRPr="0065121A">
        <w:rPr>
          <w:rFonts w:ascii="Times New Roman" w:hAnsi="Times New Roman"/>
          <w:color w:val="000000"/>
          <w:sz w:val="28"/>
          <w:szCs w:val="28"/>
        </w:rPr>
        <w:t xml:space="preserve">,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 </w:t>
      </w:r>
    </w:p>
    <w:p w:rsidR="00655C2C" w:rsidRPr="0065121A" w:rsidRDefault="00900C0E" w:rsidP="0065121A">
      <w:pPr>
        <w:autoSpaceDE w:val="0"/>
        <w:autoSpaceDN w:val="0"/>
        <w:adjustRightInd w:val="0"/>
        <w:spacing w:after="0" w:line="240" w:lineRule="auto"/>
        <w:ind w:firstLine="709"/>
        <w:jc w:val="both"/>
        <w:rPr>
          <w:rFonts w:ascii="Times New Roman" w:hAnsi="Times New Roman" w:cs="Times New Roman"/>
          <w:bCs/>
          <w:sz w:val="28"/>
          <w:szCs w:val="28"/>
        </w:rPr>
      </w:pPr>
      <w:r w:rsidRPr="0065121A">
        <w:rPr>
          <w:rFonts w:ascii="Times New Roman" w:hAnsi="Times New Roman"/>
          <w:color w:val="000000"/>
          <w:sz w:val="28"/>
          <w:szCs w:val="28"/>
        </w:rPr>
        <w:t xml:space="preserve">8.4. 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00655C2C" w:rsidRPr="0065121A">
        <w:rPr>
          <w:rFonts w:ascii="Times New Roman" w:hAnsi="Times New Roman" w:cs="Times New Roman"/>
          <w:bCs/>
          <w:sz w:val="28"/>
          <w:szCs w:val="28"/>
        </w:rPr>
        <w:t>бюджетные данные: бюджетные ассигнования и (или) лимиты бюджетных обязательств, предельные объемы финансирования, в случае принятия Министерством финансов Российской Федерации соответствующего решения;</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t xml:space="preserve">8.5. 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t xml:space="preserve">8.6. 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t xml:space="preserve">8.7. осуществляет в пределах компетенции Отдела внутренний государственный финансовый контроль; </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t xml:space="preserve">8.8.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t xml:space="preserve">8.9.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 </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lastRenderedPageBreak/>
        <w:t xml:space="preserve">8.10. обеспечивает проведение от имени и по поручению клиентов кассовых выплат за счет средств федеральных бюджетных (автономных) учреждений и иных неучастников бюджетного процесса, лицевые счета которых в установленном порядке открыты в Управлении и обслуживаются Отделом;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8.11. обеспечивает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8.12. </w:t>
      </w:r>
      <w:r w:rsidRPr="0065121A">
        <w:rPr>
          <w:rFonts w:ascii="Times New Roman" w:hAnsi="Times New Roman" w:cs="Times New Roman"/>
          <w:sz w:val="28"/>
          <w:szCs w:val="28"/>
        </w:rPr>
        <w:t>осуществляет контроль на непревышение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65121A">
        <w:rPr>
          <w:rFonts w:ascii="Times New Roman" w:hAnsi="Times New Roman" w:cs="Times New Roman"/>
          <w:color w:val="000000"/>
          <w:sz w:val="28"/>
          <w:szCs w:val="28"/>
        </w:rPr>
        <w:t>;</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8.13. </w:t>
      </w:r>
      <w:r w:rsidRPr="0065121A">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Pr="0065121A">
        <w:rPr>
          <w:rFonts w:ascii="Times New Roman" w:hAnsi="Times New Roman" w:cs="Times New Roman"/>
          <w:color w:val="000000"/>
          <w:sz w:val="28"/>
          <w:szCs w:val="28"/>
        </w:rPr>
        <w:t xml:space="preserve">; </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color w:val="000000"/>
          <w:sz w:val="28"/>
          <w:szCs w:val="28"/>
        </w:rPr>
        <w:t xml:space="preserve">8.14. </w:t>
      </w:r>
      <w:r w:rsidRPr="0065121A">
        <w:rPr>
          <w:rFonts w:ascii="Times New Roman" w:hAnsi="Times New Roman" w:cs="Times New Roman"/>
          <w:sz w:val="28"/>
          <w:szCs w:val="28"/>
        </w:rPr>
        <w:t xml:space="preserve">осуществляет контрольные функции, предусмотренные положениями </w:t>
      </w:r>
      <w:hyperlink r:id="rId6" w:history="1">
        <w:r w:rsidRPr="0065121A">
          <w:rPr>
            <w:rFonts w:ascii="Times New Roman" w:hAnsi="Times New Roman" w:cs="Times New Roman"/>
            <w:sz w:val="28"/>
            <w:szCs w:val="28"/>
          </w:rPr>
          <w:t>части 5 статьи 99</w:t>
        </w:r>
      </w:hyperlink>
      <w:r w:rsidRPr="0065121A">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w:t>
      </w:r>
      <w:hyperlink r:id="rId7" w:history="1">
        <w:r w:rsidRPr="0065121A">
          <w:rPr>
            <w:rFonts w:ascii="Times New Roman" w:hAnsi="Times New Roman" w:cs="Times New Roman"/>
            <w:sz w:val="28"/>
            <w:szCs w:val="28"/>
          </w:rPr>
          <w:t>пунктами 13</w:t>
        </w:r>
      </w:hyperlink>
      <w:r w:rsidRPr="0065121A">
        <w:rPr>
          <w:rFonts w:ascii="Times New Roman" w:hAnsi="Times New Roman" w:cs="Times New Roman"/>
          <w:sz w:val="28"/>
          <w:szCs w:val="28"/>
        </w:rPr>
        <w:t xml:space="preserve"> и </w:t>
      </w:r>
      <w:hyperlink r:id="rId8" w:history="1">
        <w:r w:rsidRPr="0065121A">
          <w:rPr>
            <w:rFonts w:ascii="Times New Roman" w:hAnsi="Times New Roman" w:cs="Times New Roman"/>
            <w:sz w:val="28"/>
            <w:szCs w:val="28"/>
          </w:rPr>
          <w:t>14</w:t>
        </w:r>
      </w:hyperlink>
      <w:r w:rsidRPr="0065121A">
        <w:rPr>
          <w:rFonts w:ascii="Times New Roman" w:hAnsi="Times New Roman" w:cs="Times New Roman"/>
          <w:sz w:val="28"/>
          <w:szCs w:val="28"/>
        </w:rPr>
        <w:t xml:space="preserve"> Правил ведения реестра контрактов, заключенных заказчиками, и </w:t>
      </w:r>
      <w:hyperlink r:id="rId9" w:history="1">
        <w:r w:rsidRPr="0065121A">
          <w:rPr>
            <w:rFonts w:ascii="Times New Roman" w:hAnsi="Times New Roman" w:cs="Times New Roman"/>
            <w:sz w:val="28"/>
            <w:szCs w:val="28"/>
          </w:rPr>
          <w:t>пунктом 13</w:t>
        </w:r>
      </w:hyperlink>
      <w:r w:rsidRPr="0065121A">
        <w:rPr>
          <w:rFonts w:ascii="Times New Roman" w:hAnsi="Times New Roman" w:cs="Times New Roman"/>
          <w:sz w:val="28"/>
          <w:szCs w:val="28"/>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28.11.2013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8.15.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r w:rsidRPr="0065121A">
        <w:rPr>
          <w:rFonts w:ascii="Times New Roman" w:hAnsi="Times New Roman" w:cs="Times New Roman"/>
          <w:color w:val="000000"/>
          <w:sz w:val="28"/>
          <w:szCs w:val="28"/>
        </w:rPr>
        <w:t>;</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color w:val="000000"/>
          <w:sz w:val="28"/>
          <w:szCs w:val="28"/>
        </w:rPr>
        <w:t xml:space="preserve">8.16. </w:t>
      </w:r>
      <w:r w:rsidRPr="0065121A">
        <w:rPr>
          <w:rFonts w:ascii="Times New Roman" w:hAnsi="Times New Roman" w:cs="Times New Roman"/>
          <w:sz w:val="28"/>
          <w:szCs w:val="28"/>
        </w:rPr>
        <w:t>формирует и представляет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8.17. </w:t>
      </w:r>
      <w:r w:rsidRPr="0065121A">
        <w:rPr>
          <w:rFonts w:ascii="Times New Roman" w:hAnsi="Times New Roman" w:cs="Times New Roman"/>
          <w:sz w:val="28"/>
          <w:szCs w:val="28"/>
        </w:rPr>
        <w:t>формирует и представляет в установленном порядке в Межрегиональное операционное управление Федерального казначейства (далее – МОУ ФК) Справку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r w:rsidRPr="0065121A">
        <w:rPr>
          <w:rFonts w:ascii="Times New Roman" w:hAnsi="Times New Roman" w:cs="Times New Roman"/>
          <w:color w:val="000000"/>
          <w:sz w:val="28"/>
          <w:szCs w:val="28"/>
        </w:rPr>
        <w:t>;</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8.1</w:t>
      </w:r>
      <w:r w:rsidR="00655C2C" w:rsidRPr="0065121A">
        <w:rPr>
          <w:rFonts w:ascii="Times New Roman" w:hAnsi="Times New Roman" w:cs="Times New Roman"/>
          <w:color w:val="000000"/>
          <w:sz w:val="28"/>
          <w:szCs w:val="28"/>
        </w:rPr>
        <w:t>8</w:t>
      </w:r>
      <w:r w:rsidRPr="0065121A">
        <w:rPr>
          <w:rFonts w:ascii="Times New Roman" w:hAnsi="Times New Roman" w:cs="Times New Roman"/>
          <w:color w:val="000000"/>
          <w:sz w:val="28"/>
          <w:szCs w:val="28"/>
        </w:rPr>
        <w:t xml:space="preserve">.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10" w:history="1">
        <w:r w:rsidRPr="0065121A">
          <w:rPr>
            <w:rFonts w:ascii="Times New Roman" w:hAnsi="Times New Roman" w:cs="Times New Roman"/>
            <w:color w:val="000000"/>
            <w:sz w:val="28"/>
            <w:szCs w:val="28"/>
          </w:rPr>
          <w:t xml:space="preserve">абзацем вторым </w:t>
        </w:r>
        <w:r w:rsidR="00655C2C" w:rsidRPr="0065121A">
          <w:rPr>
            <w:rFonts w:ascii="Times New Roman" w:hAnsi="Times New Roman" w:cs="Times New Roman"/>
            <w:color w:val="000000"/>
            <w:sz w:val="28"/>
            <w:szCs w:val="28"/>
          </w:rPr>
          <w:t>части</w:t>
        </w:r>
        <w:r w:rsidRPr="0065121A">
          <w:rPr>
            <w:rFonts w:ascii="Times New Roman" w:hAnsi="Times New Roman" w:cs="Times New Roman"/>
            <w:color w:val="000000"/>
            <w:sz w:val="28"/>
            <w:szCs w:val="28"/>
          </w:rPr>
          <w:t xml:space="preserve"> 1 статьи 78.1</w:t>
        </w:r>
      </w:hyperlink>
      <w:r w:rsidRPr="0065121A">
        <w:rPr>
          <w:rFonts w:ascii="Times New Roman" w:hAnsi="Times New Roman" w:cs="Times New Roman"/>
          <w:color w:val="000000"/>
          <w:sz w:val="28"/>
          <w:szCs w:val="28"/>
        </w:rPr>
        <w:t xml:space="preserve"> и статьей 78.2 Бюджетного кодекса Российской Федерации, лицевые счета которых открыты в Управлении;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lastRenderedPageBreak/>
        <w:t xml:space="preserve">8.19. осуществляет функции 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8.20.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средствами обязательного медицинского страхования, и учтенным как невыясненные поступления;</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8.21.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A16CE7"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8.22. 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8.23. организует исполнение судебных актов, предусматривающих обращение взыскания на средства бюджетов бюджетной системы Российской</w:t>
      </w:r>
      <w:r w:rsidRPr="0065121A">
        <w:rPr>
          <w:rFonts w:ascii="Times New Roman" w:hAnsi="Times New Roman" w:cs="Times New Roman"/>
          <w:b/>
          <w:bCs/>
          <w:color w:val="000000"/>
          <w:sz w:val="28"/>
          <w:szCs w:val="28"/>
        </w:rPr>
        <w:t xml:space="preserve"> </w:t>
      </w:r>
      <w:r w:rsidRPr="0065121A">
        <w:rPr>
          <w:rFonts w:ascii="Times New Roman" w:hAnsi="Times New Roman" w:cs="Times New Roman"/>
          <w:color w:val="000000"/>
          <w:sz w:val="28"/>
          <w:szCs w:val="28"/>
        </w:rPr>
        <w:t>Федерации</w:t>
      </w:r>
      <w:r w:rsidRPr="0065121A">
        <w:rPr>
          <w:rFonts w:ascii="Times New Roman" w:hAnsi="Times New Roman" w:cs="Times New Roman"/>
          <w:b/>
          <w:bCs/>
          <w:color w:val="000000"/>
          <w:sz w:val="28"/>
          <w:szCs w:val="28"/>
        </w:rPr>
        <w:t xml:space="preserve"> </w:t>
      </w:r>
      <w:r w:rsidRPr="0065121A">
        <w:rPr>
          <w:rFonts w:ascii="Times New Roman" w:hAnsi="Times New Roman" w:cs="Times New Roman"/>
          <w:color w:val="000000"/>
          <w:sz w:val="28"/>
          <w:szCs w:val="28"/>
        </w:rPr>
        <w:t>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8.24.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8.25.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w:t>
      </w:r>
      <w:r w:rsidR="00503EDD" w:rsidRPr="0065121A">
        <w:rPr>
          <w:rFonts w:ascii="Times New Roman" w:hAnsi="Times New Roman" w:cs="Times New Roman"/>
          <w:color w:val="000000"/>
          <w:sz w:val="28"/>
          <w:szCs w:val="28"/>
        </w:rPr>
        <w:t>го уровня, лицевые счета которых</w:t>
      </w:r>
      <w:r w:rsidRPr="0065121A">
        <w:rPr>
          <w:rFonts w:ascii="Times New Roman" w:hAnsi="Times New Roman" w:cs="Times New Roman"/>
          <w:color w:val="000000"/>
          <w:sz w:val="28"/>
          <w:szCs w:val="28"/>
        </w:rPr>
        <w:t xml:space="preserve"> открыты в Управлении и обслуживаются Отделом;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8.26.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8.27. осуществляет контроль за соответствием данных полученной выписки банка проведенным операциям и подтверждает поступления по выписке банка по </w:t>
      </w:r>
      <w:r w:rsidRPr="0065121A">
        <w:rPr>
          <w:rFonts w:ascii="Times New Roman" w:hAnsi="Times New Roman" w:cs="Times New Roman"/>
          <w:color w:val="000000"/>
          <w:sz w:val="28"/>
          <w:szCs w:val="28"/>
        </w:rPr>
        <w:lastRenderedPageBreak/>
        <w:t>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8.28.</w:t>
      </w:r>
      <w:r w:rsidRPr="0065121A">
        <w:rPr>
          <w:rFonts w:ascii="Times New Roman" w:hAnsi="Times New Roman" w:cs="Times New Roman"/>
          <w:b/>
          <w:bCs/>
          <w:color w:val="000000"/>
          <w:sz w:val="28"/>
          <w:szCs w:val="28"/>
        </w:rPr>
        <w:t xml:space="preserve"> </w:t>
      </w:r>
      <w:r w:rsidRPr="0065121A">
        <w:rPr>
          <w:rFonts w:ascii="Times New Roman" w:hAnsi="Times New Roman" w:cs="Times New Roman"/>
          <w:color w:val="000000"/>
          <w:sz w:val="28"/>
          <w:szCs w:val="28"/>
        </w:rPr>
        <w:t>обеспечивает проверку, формирование и включение информации и документов в 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8.29. оказывает консультативную помощь участникам и неучастникам бюджетного процесса федерального уровня по вопросам, относящимся к компетенции Отдела;</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sz w:val="28"/>
          <w:szCs w:val="28"/>
        </w:rPr>
        <w:t>8.30.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8.3</w:t>
      </w:r>
      <w:r w:rsidR="00655C2C" w:rsidRPr="0065121A">
        <w:rPr>
          <w:rFonts w:ascii="Times New Roman" w:hAnsi="Times New Roman" w:cs="Times New Roman"/>
          <w:color w:val="000000"/>
          <w:sz w:val="28"/>
          <w:szCs w:val="28"/>
        </w:rPr>
        <w:t>1</w:t>
      </w:r>
      <w:r w:rsidRPr="0065121A">
        <w:rPr>
          <w:rFonts w:ascii="Times New Roman" w:hAnsi="Times New Roman" w:cs="Times New Roman"/>
          <w:color w:val="000000"/>
          <w:sz w:val="28"/>
          <w:szCs w:val="28"/>
        </w:rPr>
        <w:t>.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8.3</w:t>
      </w:r>
      <w:r w:rsidR="00655C2C" w:rsidRPr="0065121A">
        <w:rPr>
          <w:rFonts w:ascii="Times New Roman" w:hAnsi="Times New Roman" w:cs="Times New Roman"/>
          <w:color w:val="000000"/>
          <w:sz w:val="28"/>
          <w:szCs w:val="28"/>
        </w:rPr>
        <w:t>2</w:t>
      </w:r>
      <w:r w:rsidRPr="0065121A">
        <w:rPr>
          <w:rFonts w:ascii="Times New Roman" w:hAnsi="Times New Roman" w:cs="Times New Roman"/>
          <w:color w:val="000000"/>
          <w:sz w:val="28"/>
          <w:szCs w:val="28"/>
        </w:rPr>
        <w:t xml:space="preserve">. осуществляет в пределах компетенции Отдела ведение делопроизводства;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.33</w:t>
      </w:r>
      <w:r w:rsidRPr="0065121A">
        <w:rPr>
          <w:rFonts w:ascii="Times New Roman" w:hAnsi="Times New Roman" w:cs="Times New Roman"/>
          <w:color w:val="000000"/>
          <w:sz w:val="28"/>
          <w:szCs w:val="28"/>
        </w:rPr>
        <w:t xml:space="preserve">. 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.34</w:t>
      </w:r>
      <w:r w:rsidRPr="0065121A">
        <w:rPr>
          <w:rFonts w:ascii="Times New Roman" w:hAnsi="Times New Roman" w:cs="Times New Roman"/>
          <w:color w:val="000000"/>
          <w:sz w:val="28"/>
          <w:szCs w:val="28"/>
        </w:rPr>
        <w:t xml:space="preserve">. взаимодействует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.35</w:t>
      </w:r>
      <w:r w:rsidRPr="0065121A">
        <w:rPr>
          <w:rFonts w:ascii="Times New Roman" w:hAnsi="Times New Roman" w:cs="Times New Roman"/>
          <w:color w:val="000000"/>
          <w:sz w:val="28"/>
          <w:szCs w:val="28"/>
        </w:rPr>
        <w:t xml:space="preserve">. осуществляет организацию ведения нормативно-справочной информации, относящейся к функциям Отдела;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.36</w:t>
      </w:r>
      <w:r w:rsidRPr="0065121A">
        <w:rPr>
          <w:rFonts w:ascii="Times New Roman" w:hAnsi="Times New Roman" w:cs="Times New Roman"/>
          <w:color w:val="000000"/>
          <w:sz w:val="28"/>
          <w:szCs w:val="28"/>
        </w:rPr>
        <w:t>. осуществляет в соответствии с законодательством Российской Федерации работ</w:t>
      </w:r>
      <w:r w:rsidR="00503EDD" w:rsidRPr="0065121A">
        <w:rPr>
          <w:rFonts w:ascii="Times New Roman" w:hAnsi="Times New Roman" w:cs="Times New Roman"/>
          <w:color w:val="000000"/>
          <w:sz w:val="28"/>
          <w:szCs w:val="28"/>
        </w:rPr>
        <w:t>ы</w:t>
      </w:r>
      <w:r w:rsidRPr="0065121A">
        <w:rPr>
          <w:rFonts w:ascii="Times New Roman" w:hAnsi="Times New Roman" w:cs="Times New Roman"/>
          <w:color w:val="000000"/>
          <w:sz w:val="28"/>
          <w:szCs w:val="28"/>
        </w:rPr>
        <w:t xml:space="preserve"> по комплектованию, хранению, учету и использованию документов, образовавшихся в ходе деятельности Отдела;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.37</w:t>
      </w:r>
      <w:r w:rsidRPr="0065121A">
        <w:rPr>
          <w:rFonts w:ascii="Times New Roman" w:hAnsi="Times New Roman" w:cs="Times New Roman"/>
          <w:color w:val="000000"/>
          <w:sz w:val="28"/>
          <w:szCs w:val="28"/>
        </w:rPr>
        <w:t xml:space="preserve">. обеспечивает в пределах компетенции Отдела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lastRenderedPageBreak/>
        <w:t>8</w:t>
      </w:r>
      <w:r w:rsidR="00655C2C" w:rsidRPr="0065121A">
        <w:rPr>
          <w:rFonts w:ascii="Times New Roman" w:hAnsi="Times New Roman" w:cs="Times New Roman"/>
          <w:color w:val="000000"/>
          <w:sz w:val="28"/>
          <w:szCs w:val="28"/>
        </w:rPr>
        <w:t>.38</w:t>
      </w:r>
      <w:r w:rsidRPr="0065121A">
        <w:rPr>
          <w:rFonts w:ascii="Times New Roman" w:hAnsi="Times New Roman" w:cs="Times New Roman"/>
          <w:color w:val="000000"/>
          <w:sz w:val="28"/>
          <w:szCs w:val="28"/>
        </w:rPr>
        <w:t>. обеспечивает исполнение технологических регламентов Федерального казначейства, относящихся к функциям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39</w:t>
      </w:r>
      <w:r w:rsidRPr="0065121A">
        <w:rPr>
          <w:rFonts w:ascii="Times New Roman" w:hAnsi="Times New Roman" w:cs="Times New Roman"/>
          <w:color w:val="000000"/>
          <w:sz w:val="28"/>
          <w:szCs w:val="28"/>
        </w:rPr>
        <w:t>. участвует в тестировании и внедрении прикладного программного обеспечения, используемого для реализации функций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.40</w:t>
      </w:r>
      <w:r w:rsidRPr="0065121A">
        <w:rPr>
          <w:rFonts w:ascii="Times New Roman" w:hAnsi="Times New Roman" w:cs="Times New Roman"/>
          <w:color w:val="000000"/>
          <w:sz w:val="28"/>
          <w:szCs w:val="28"/>
        </w:rPr>
        <w:t>. участвует в мероприятиях мобилизационной подготовки и гражданской обороны Управления;</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.41</w:t>
      </w:r>
      <w:r w:rsidRPr="0065121A">
        <w:rPr>
          <w:rFonts w:ascii="Times New Roman" w:hAnsi="Times New Roman" w:cs="Times New Roman"/>
          <w:color w:val="000000"/>
          <w:sz w:val="28"/>
          <w:szCs w:val="28"/>
        </w:rPr>
        <w:t>. обеспечивает соблюдение требований охраны труда и правил противопожарного режима в пределах компетенции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.42</w:t>
      </w:r>
      <w:r w:rsidRPr="0065121A">
        <w:rPr>
          <w:rFonts w:ascii="Times New Roman" w:hAnsi="Times New Roman" w:cs="Times New Roman"/>
          <w:color w:val="000000"/>
          <w:sz w:val="28"/>
          <w:szCs w:val="28"/>
        </w:rPr>
        <w:t>. поддерживает контент сайта Управления в сети Интернет актуальном состоянии в пределах компетенции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.43</w:t>
      </w:r>
      <w:r w:rsidRPr="0065121A">
        <w:rPr>
          <w:rFonts w:ascii="Times New Roman" w:hAnsi="Times New Roman" w:cs="Times New Roman"/>
          <w:color w:val="000000"/>
          <w:sz w:val="28"/>
          <w:szCs w:val="28"/>
        </w:rPr>
        <w:t>. участвует в подготовке проектов правовых актов, регламентирующих деятельность Управления по работе сайта Управления в сети Интернет;</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.44</w:t>
      </w:r>
      <w:r w:rsidRPr="0065121A">
        <w:rPr>
          <w:rFonts w:ascii="Times New Roman" w:hAnsi="Times New Roman" w:cs="Times New Roman"/>
          <w:color w:val="000000"/>
          <w:sz w:val="28"/>
          <w:szCs w:val="28"/>
        </w:rPr>
        <w:t xml:space="preserve">. участвует в информационном обеспечении работы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.45</w:t>
      </w:r>
      <w:r w:rsidRPr="0065121A">
        <w:rPr>
          <w:rFonts w:ascii="Times New Roman" w:hAnsi="Times New Roman" w:cs="Times New Roman"/>
          <w:color w:val="000000"/>
          <w:sz w:val="28"/>
          <w:szCs w:val="28"/>
        </w:rPr>
        <w:t>. управляет в установленном порядке внутренними (операционными) казначейскими рисками в пределах компетенции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.46</w:t>
      </w:r>
      <w:r w:rsidRPr="0065121A">
        <w:rPr>
          <w:rFonts w:ascii="Times New Roman" w:hAnsi="Times New Roman" w:cs="Times New Roman"/>
          <w:color w:val="000000"/>
          <w:sz w:val="28"/>
          <w:szCs w:val="28"/>
        </w:rPr>
        <w:t>. осуществляет иные функции в пределах компетенции Отдела.</w:t>
      </w:r>
    </w:p>
    <w:p w:rsidR="00672C51" w:rsidRPr="0065121A" w:rsidRDefault="009D1E0C" w:rsidP="0065121A">
      <w:pPr>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r w:rsidR="00733398" w:rsidRPr="0065121A">
        <w:rPr>
          <w:rFonts w:ascii="Times New Roman" w:hAnsi="Times New Roman" w:cs="Times New Roman"/>
          <w:color w:val="000000" w:themeColor="text1"/>
          <w:sz w:val="28"/>
          <w:szCs w:val="28"/>
        </w:rPr>
        <w:t xml:space="preserve"> имеет право</w:t>
      </w:r>
      <w:r w:rsidR="00672C51" w:rsidRPr="0065121A">
        <w:rPr>
          <w:rFonts w:ascii="Times New Roman" w:hAnsi="Times New Roman" w:cs="Times New Roman"/>
          <w:color w:val="000000" w:themeColor="text1"/>
          <w:sz w:val="28"/>
          <w:szCs w:val="28"/>
        </w:rPr>
        <w:t>:</w:t>
      </w:r>
    </w:p>
    <w:p w:rsidR="00885846" w:rsidRPr="0065121A" w:rsidRDefault="00885846" w:rsidP="0065121A">
      <w:pPr>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65121A" w:rsidRDefault="00885846" w:rsidP="0065121A">
      <w:pPr>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65121A" w:rsidRDefault="00885846" w:rsidP="0065121A">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65121A" w:rsidRDefault="00885846"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9.4. привлекать с согласия руководителя, заместителя руководителя, курирующего и контролирующего работу Отдела, в соответствии с распределением </w:t>
      </w:r>
      <w:r w:rsidR="007772C7" w:rsidRPr="0065121A">
        <w:rPr>
          <w:rFonts w:ascii="Times New Roman" w:hAnsi="Times New Roman" w:cs="Times New Roman"/>
          <w:color w:val="000000" w:themeColor="text1"/>
          <w:sz w:val="28"/>
          <w:szCs w:val="28"/>
        </w:rPr>
        <w:t>полномочий</w:t>
      </w:r>
      <w:r w:rsidRPr="0065121A">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65121A" w:rsidRDefault="00885846"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65121A" w:rsidRDefault="00885846" w:rsidP="0065121A">
      <w:pPr>
        <w:pStyle w:val="21"/>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themeColor="text1"/>
          <w:sz w:val="28"/>
          <w:szCs w:val="28"/>
          <w:lang w:val="ru-RU"/>
        </w:rPr>
        <w:t>9</w:t>
      </w:r>
      <w:r w:rsidRPr="0065121A">
        <w:rPr>
          <w:rFonts w:ascii="Times New Roman" w:hAnsi="Times New Roman"/>
          <w:color w:val="000000" w:themeColor="text1"/>
          <w:sz w:val="28"/>
          <w:szCs w:val="28"/>
        </w:rPr>
        <w:t>.6. запрашивать и получать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65121A">
        <w:rPr>
          <w:rFonts w:ascii="Times New Roman" w:hAnsi="Times New Roman"/>
          <w:color w:val="000000"/>
          <w:sz w:val="28"/>
          <w:szCs w:val="28"/>
        </w:rPr>
        <w:t>, необходимые для выполнения возложенных на Отдел задач;</w:t>
      </w:r>
    </w:p>
    <w:p w:rsidR="00885846" w:rsidRPr="0065121A" w:rsidRDefault="00885846" w:rsidP="0065121A">
      <w:pPr>
        <w:pStyle w:val="ConsPlusNormal"/>
        <w:widowControl/>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9.7. осуществлять иные полномочия в соответствии с функциями Отдела.</w:t>
      </w:r>
    </w:p>
    <w:p w:rsidR="00900C0E" w:rsidRPr="0065121A" w:rsidRDefault="009D1E0C" w:rsidP="0065121A">
      <w:pPr>
        <w:pStyle w:val="ConsPlusNormal"/>
        <w:ind w:firstLine="709"/>
        <w:jc w:val="both"/>
        <w:rPr>
          <w:rStyle w:val="s3"/>
          <w:rFonts w:ascii="Times New Roman" w:hAnsi="Times New Roman"/>
          <w:color w:val="000000" w:themeColor="text1"/>
          <w:sz w:val="28"/>
          <w:szCs w:val="28"/>
        </w:rPr>
      </w:pPr>
      <w:r w:rsidRPr="0065121A">
        <w:rPr>
          <w:rFonts w:ascii="Times New Roman" w:hAnsi="Times New Roman" w:cs="Times New Roman"/>
          <w:sz w:val="28"/>
          <w:szCs w:val="28"/>
        </w:rPr>
        <w:t xml:space="preserve">10. </w:t>
      </w:r>
      <w:r w:rsidR="00691E12" w:rsidRPr="0065121A">
        <w:rPr>
          <w:rFonts w:ascii="Times New Roman" w:hAnsi="Times New Roman"/>
          <w:bCs/>
          <w:sz w:val="28"/>
          <w:szCs w:val="28"/>
        </w:rPr>
        <w:t>Старший к</w:t>
      </w:r>
      <w:r w:rsidR="000513C1" w:rsidRPr="0065121A">
        <w:rPr>
          <w:rFonts w:ascii="Times New Roman" w:hAnsi="Times New Roman" w:cs="Times New Roman"/>
          <w:sz w:val="28"/>
          <w:szCs w:val="28"/>
        </w:rPr>
        <w:t>азначей</w:t>
      </w:r>
      <w:r w:rsidR="000513C1" w:rsidRPr="0065121A">
        <w:rPr>
          <w:rFonts w:ascii="Times New Roman" w:eastAsiaTheme="minorHAnsi" w:hAnsi="Times New Roman" w:cs="Times New Roman"/>
          <w:sz w:val="28"/>
          <w:szCs w:val="28"/>
          <w:lang w:eastAsia="en-US"/>
        </w:rPr>
        <w:t xml:space="preserve"> </w:t>
      </w:r>
      <w:r w:rsidR="00900C0E" w:rsidRPr="0065121A">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900C0E" w:rsidRPr="0065121A">
        <w:rPr>
          <w:rFonts w:ascii="Times New Roman" w:eastAsiaTheme="minorHAnsi" w:hAnsi="Times New Roman" w:cs="Times New Roman"/>
          <w:color w:val="000000" w:themeColor="text1"/>
          <w:sz w:val="28"/>
          <w:szCs w:val="28"/>
          <w:lang w:eastAsia="en-US"/>
        </w:rPr>
        <w:t xml:space="preserve"> 27 декабря 2013</w:t>
      </w:r>
      <w:r w:rsidR="00676710" w:rsidRPr="0065121A">
        <w:rPr>
          <w:rFonts w:ascii="Times New Roman" w:eastAsiaTheme="minorHAnsi" w:hAnsi="Times New Roman" w:cs="Times New Roman"/>
          <w:color w:val="000000" w:themeColor="text1"/>
          <w:sz w:val="28"/>
          <w:szCs w:val="28"/>
          <w:lang w:eastAsia="en-US"/>
        </w:rPr>
        <w:t xml:space="preserve"> г.</w:t>
      </w:r>
      <w:r w:rsidR="00900C0E" w:rsidRPr="0065121A">
        <w:rPr>
          <w:rFonts w:ascii="Times New Roman" w:eastAsiaTheme="minorHAnsi" w:hAnsi="Times New Roman" w:cs="Times New Roman"/>
          <w:color w:val="000000" w:themeColor="text1"/>
          <w:sz w:val="28"/>
          <w:szCs w:val="28"/>
          <w:lang w:eastAsia="en-US"/>
        </w:rPr>
        <w:t xml:space="preserve">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w:t>
      </w:r>
      <w:r w:rsidR="00900C0E" w:rsidRPr="0065121A">
        <w:rPr>
          <w:rFonts w:ascii="Times New Roman" w:eastAsiaTheme="minorHAnsi" w:hAnsi="Times New Roman" w:cs="Times New Roman"/>
          <w:color w:val="000000" w:themeColor="text1"/>
          <w:sz w:val="28"/>
          <w:szCs w:val="28"/>
          <w:lang w:eastAsia="en-US"/>
        </w:rPr>
        <w:lastRenderedPageBreak/>
        <w:t xml:space="preserve">казначейства», </w:t>
      </w:r>
      <w:r w:rsidR="00900C0E" w:rsidRPr="0065121A">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900C0E" w:rsidRPr="0065121A">
        <w:rPr>
          <w:rStyle w:val="s3"/>
          <w:rFonts w:ascii="Times New Roman" w:hAnsi="Times New Roman"/>
          <w:color w:val="000000" w:themeColor="text1"/>
          <w:sz w:val="28"/>
          <w:szCs w:val="28"/>
        </w:rPr>
        <w:t>.</w:t>
      </w:r>
    </w:p>
    <w:p w:rsidR="006551F2"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11. </w:t>
      </w:r>
      <w:r w:rsidR="00691E12" w:rsidRPr="0065121A">
        <w:rPr>
          <w:rFonts w:ascii="Times New Roman" w:hAnsi="Times New Roman"/>
          <w:bCs/>
          <w:sz w:val="28"/>
          <w:szCs w:val="28"/>
        </w:rPr>
        <w:t>Старший к</w:t>
      </w:r>
      <w:r w:rsidR="000513C1" w:rsidRPr="0065121A">
        <w:rPr>
          <w:rFonts w:ascii="Times New Roman" w:hAnsi="Times New Roman" w:cs="Times New Roman"/>
          <w:sz w:val="28"/>
          <w:szCs w:val="28"/>
        </w:rPr>
        <w:t>азначей</w:t>
      </w:r>
      <w:r w:rsidR="000513C1" w:rsidRPr="0065121A">
        <w:rPr>
          <w:rFonts w:ascii="Times New Roman" w:eastAsiaTheme="minorHAnsi" w:hAnsi="Times New Roman" w:cs="Times New Roman"/>
          <w:sz w:val="28"/>
          <w:szCs w:val="28"/>
          <w:lang w:eastAsia="en-US"/>
        </w:rPr>
        <w:t xml:space="preserve"> </w:t>
      </w:r>
      <w:r w:rsidRPr="0065121A">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7772C7" w:rsidRPr="0065121A" w:rsidRDefault="007772C7" w:rsidP="0065121A">
      <w:pPr>
        <w:pStyle w:val="ConsPlusNormal"/>
        <w:ind w:firstLine="709"/>
        <w:jc w:val="both"/>
        <w:rPr>
          <w:rFonts w:ascii="Times New Roman" w:hAnsi="Times New Roman" w:cs="Times New Roman"/>
          <w:sz w:val="28"/>
          <w:szCs w:val="28"/>
        </w:rPr>
      </w:pPr>
    </w:p>
    <w:p w:rsidR="009D1E0C" w:rsidRPr="0065121A" w:rsidRDefault="009D1E0C" w:rsidP="0065121A">
      <w:pPr>
        <w:pStyle w:val="ConsPlusNormal"/>
        <w:jc w:val="center"/>
        <w:outlineLvl w:val="1"/>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IV. Перечень вопросов, по которым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p>
    <w:p w:rsidR="009D1E0C" w:rsidRPr="0065121A" w:rsidRDefault="009D1E0C" w:rsidP="0065121A">
      <w:pPr>
        <w:pStyle w:val="ConsPlusNormal"/>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65121A" w:rsidRDefault="009D1E0C" w:rsidP="0065121A">
      <w:pPr>
        <w:pStyle w:val="ConsPlusNormal"/>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и иные решения</w:t>
      </w:r>
    </w:p>
    <w:p w:rsidR="009D1E0C" w:rsidRPr="0065121A" w:rsidRDefault="009D1E0C" w:rsidP="0065121A">
      <w:pPr>
        <w:pStyle w:val="ConsPlusNormal"/>
        <w:jc w:val="center"/>
        <w:rPr>
          <w:rFonts w:ascii="Times New Roman" w:hAnsi="Times New Roman" w:cs="Times New Roman"/>
          <w:color w:val="000000" w:themeColor="text1"/>
          <w:sz w:val="28"/>
          <w:szCs w:val="28"/>
        </w:rPr>
      </w:pPr>
    </w:p>
    <w:p w:rsidR="007772C7" w:rsidRPr="0065121A" w:rsidRDefault="007772C7" w:rsidP="0065121A">
      <w:pPr>
        <w:pStyle w:val="ConsPlusNormal"/>
        <w:ind w:firstLine="709"/>
        <w:jc w:val="both"/>
        <w:outlineLvl w:val="1"/>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12. Перечень вопросов, по которым старший </w:t>
      </w:r>
      <w:r w:rsidRPr="0065121A">
        <w:rPr>
          <w:rFonts w:ascii="Times New Roman" w:hAnsi="Times New Roman" w:cs="Times New Roman"/>
          <w:sz w:val="28"/>
          <w:szCs w:val="28"/>
        </w:rPr>
        <w:t>казначей</w:t>
      </w:r>
      <w:r w:rsidRPr="0065121A">
        <w:rPr>
          <w:rFonts w:ascii="Times New Roman" w:hAnsi="Times New Roman" w:cs="Times New Roman"/>
          <w:color w:val="000000" w:themeColor="text1"/>
          <w:sz w:val="28"/>
          <w:szCs w:val="28"/>
        </w:rPr>
        <w:t xml:space="preserve"> вправе или обязан самостоятельно принимать управленческие и иные решения.</w:t>
      </w:r>
    </w:p>
    <w:p w:rsidR="0031410C" w:rsidRPr="0065121A" w:rsidRDefault="009D1E0C"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w:t>
      </w:r>
      <w:r w:rsidR="0031410C" w:rsidRPr="0065121A">
        <w:rPr>
          <w:rFonts w:ascii="Times New Roman" w:hAnsi="Times New Roman" w:cs="Times New Roman"/>
          <w:color w:val="000000" w:themeColor="text1"/>
          <w:sz w:val="28"/>
          <w:szCs w:val="28"/>
        </w:rPr>
        <w:t>.1</w:t>
      </w:r>
      <w:r w:rsidRPr="0065121A">
        <w:rPr>
          <w:rFonts w:ascii="Times New Roman" w:hAnsi="Times New Roman" w:cs="Times New Roman"/>
          <w:color w:val="000000" w:themeColor="text1"/>
          <w:sz w:val="28"/>
          <w:szCs w:val="28"/>
        </w:rPr>
        <w:t xml:space="preserve">. При исполнении служебных обязанностей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r w:rsidR="000513C1"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вправе самостоятельно принимать решения по вопросам:</w:t>
      </w:r>
    </w:p>
    <w:p w:rsidR="0031410C" w:rsidRPr="0065121A"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12.1.1.</w:t>
      </w:r>
      <w:r w:rsidR="00013D56" w:rsidRPr="0065121A">
        <w:rPr>
          <w:rFonts w:ascii="Times New Roman" w:hAnsi="Times New Roman" w:cs="Times New Roman"/>
          <w:color w:val="000000" w:themeColor="text1"/>
          <w:sz w:val="28"/>
          <w:szCs w:val="28"/>
        </w:rPr>
        <w:t xml:space="preserve"> согласования</w:t>
      </w:r>
      <w:r w:rsidRPr="0065121A">
        <w:rPr>
          <w:rFonts w:ascii="Times New Roman" w:hAnsi="Times New Roman" w:cs="Times New Roman"/>
          <w:color w:val="000000" w:themeColor="text1"/>
          <w:sz w:val="28"/>
          <w:szCs w:val="28"/>
        </w:rPr>
        <w:t xml:space="preserve"> и визирова</w:t>
      </w:r>
      <w:r w:rsidR="00013D56" w:rsidRPr="0065121A">
        <w:rPr>
          <w:rFonts w:ascii="Times New Roman" w:hAnsi="Times New Roman" w:cs="Times New Roman"/>
          <w:color w:val="000000" w:themeColor="text1"/>
          <w:sz w:val="28"/>
          <w:szCs w:val="28"/>
        </w:rPr>
        <w:t>ния</w:t>
      </w:r>
      <w:r w:rsidRPr="0065121A">
        <w:rPr>
          <w:rFonts w:ascii="Times New Roman" w:hAnsi="Times New Roman" w:cs="Times New Roman"/>
          <w:color w:val="000000" w:themeColor="text1"/>
          <w:sz w:val="28"/>
          <w:szCs w:val="28"/>
        </w:rPr>
        <w:t xml:space="preserve"> документ</w:t>
      </w:r>
      <w:r w:rsidR="00013D56" w:rsidRPr="0065121A">
        <w:rPr>
          <w:rFonts w:ascii="Times New Roman" w:hAnsi="Times New Roman" w:cs="Times New Roman"/>
          <w:color w:val="000000" w:themeColor="text1"/>
          <w:sz w:val="28"/>
          <w:szCs w:val="28"/>
        </w:rPr>
        <w:t>ов</w:t>
      </w:r>
      <w:r w:rsidRPr="0065121A">
        <w:rPr>
          <w:rFonts w:ascii="Times New Roman" w:hAnsi="Times New Roman" w:cs="Times New Roman"/>
          <w:color w:val="000000" w:themeColor="text1"/>
          <w:sz w:val="28"/>
          <w:szCs w:val="28"/>
        </w:rPr>
        <w:t>, да</w:t>
      </w:r>
      <w:r w:rsidR="00013D56" w:rsidRPr="0065121A">
        <w:rPr>
          <w:rFonts w:ascii="Times New Roman" w:hAnsi="Times New Roman" w:cs="Times New Roman"/>
          <w:color w:val="000000" w:themeColor="text1"/>
          <w:sz w:val="28"/>
          <w:szCs w:val="28"/>
        </w:rPr>
        <w:t>че</w:t>
      </w:r>
      <w:r w:rsidRPr="0065121A">
        <w:rPr>
          <w:rFonts w:ascii="Times New Roman" w:hAnsi="Times New Roman" w:cs="Times New Roman"/>
          <w:color w:val="000000" w:themeColor="text1"/>
          <w:sz w:val="28"/>
          <w:szCs w:val="28"/>
        </w:rPr>
        <w:t xml:space="preserve"> заключени</w:t>
      </w:r>
      <w:r w:rsidR="00013D56" w:rsidRPr="0065121A">
        <w:rPr>
          <w:rFonts w:ascii="Times New Roman" w:hAnsi="Times New Roman" w:cs="Times New Roman"/>
          <w:color w:val="000000" w:themeColor="text1"/>
          <w:sz w:val="28"/>
          <w:szCs w:val="28"/>
        </w:rPr>
        <w:t>й</w:t>
      </w:r>
      <w:r w:rsidRPr="0065121A">
        <w:rPr>
          <w:rFonts w:ascii="Times New Roman" w:hAnsi="Times New Roman" w:cs="Times New Roman"/>
          <w:color w:val="000000" w:themeColor="text1"/>
          <w:sz w:val="28"/>
          <w:szCs w:val="28"/>
        </w:rPr>
        <w:t xml:space="preserve"> и предложени</w:t>
      </w:r>
      <w:r w:rsidR="00013D56" w:rsidRPr="0065121A">
        <w:rPr>
          <w:rFonts w:ascii="Times New Roman" w:hAnsi="Times New Roman" w:cs="Times New Roman"/>
          <w:color w:val="000000" w:themeColor="text1"/>
          <w:sz w:val="28"/>
          <w:szCs w:val="28"/>
        </w:rPr>
        <w:t>й</w:t>
      </w:r>
      <w:r w:rsidRPr="0065121A">
        <w:rPr>
          <w:rFonts w:ascii="Times New Roman" w:hAnsi="Times New Roman" w:cs="Times New Roman"/>
          <w:color w:val="000000" w:themeColor="text1"/>
          <w:sz w:val="28"/>
          <w:szCs w:val="28"/>
        </w:rPr>
        <w:t>;</w:t>
      </w:r>
    </w:p>
    <w:p w:rsidR="0031410C" w:rsidRPr="0065121A"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w:t>
      </w:r>
      <w:r w:rsidR="00013D56" w:rsidRPr="0065121A">
        <w:rPr>
          <w:rFonts w:ascii="Times New Roman" w:hAnsi="Times New Roman" w:cs="Times New Roman"/>
          <w:color w:val="000000" w:themeColor="text1"/>
          <w:sz w:val="28"/>
          <w:szCs w:val="28"/>
        </w:rPr>
        <w:t xml:space="preserve">.1.2. </w:t>
      </w:r>
      <w:r w:rsidR="00013D56" w:rsidRPr="0065121A">
        <w:rPr>
          <w:rFonts w:ascii="Times New Roman" w:hAnsi="Times New Roman"/>
          <w:color w:val="000000" w:themeColor="text1"/>
          <w:sz w:val="28"/>
          <w:szCs w:val="28"/>
        </w:rPr>
        <w:t>запроса и получения</w:t>
      </w:r>
      <w:r w:rsidRPr="0065121A">
        <w:rPr>
          <w:rFonts w:ascii="Times New Roman" w:hAnsi="Times New Roman"/>
          <w:color w:val="000000" w:themeColor="text1"/>
          <w:sz w:val="28"/>
          <w:szCs w:val="28"/>
        </w:rPr>
        <w:t xml:space="preserve">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w:t>
      </w:r>
      <w:r w:rsidR="00013D56" w:rsidRPr="0065121A">
        <w:rPr>
          <w:rFonts w:ascii="Times New Roman" w:hAnsi="Times New Roman"/>
          <w:color w:val="000000" w:themeColor="text1"/>
          <w:sz w:val="28"/>
          <w:szCs w:val="28"/>
        </w:rPr>
        <w:t>й</w:t>
      </w:r>
      <w:r w:rsidRPr="0065121A">
        <w:rPr>
          <w:rFonts w:ascii="Times New Roman" w:hAnsi="Times New Roman"/>
          <w:color w:val="000000" w:themeColor="text1"/>
          <w:sz w:val="28"/>
          <w:szCs w:val="28"/>
        </w:rPr>
        <w:t xml:space="preserve"> и документ</w:t>
      </w:r>
      <w:r w:rsidR="00013D56" w:rsidRPr="0065121A">
        <w:rPr>
          <w:rFonts w:ascii="Times New Roman" w:hAnsi="Times New Roman"/>
          <w:color w:val="000000" w:themeColor="text1"/>
          <w:sz w:val="28"/>
          <w:szCs w:val="28"/>
        </w:rPr>
        <w:t>ов</w:t>
      </w:r>
      <w:r w:rsidRPr="0065121A">
        <w:rPr>
          <w:rFonts w:ascii="Times New Roman" w:hAnsi="Times New Roman"/>
          <w:color w:val="000000" w:themeColor="text1"/>
          <w:sz w:val="28"/>
          <w:szCs w:val="28"/>
        </w:rPr>
        <w:t>, необходимые для выполнения возложенных на Отдел задач</w:t>
      </w:r>
      <w:r w:rsidRPr="0065121A">
        <w:rPr>
          <w:rFonts w:ascii="Times New Roman" w:hAnsi="Times New Roman" w:cs="Times New Roman"/>
          <w:color w:val="000000" w:themeColor="text1"/>
          <w:sz w:val="28"/>
          <w:szCs w:val="28"/>
        </w:rPr>
        <w:t>;</w:t>
      </w:r>
    </w:p>
    <w:p w:rsidR="0031410C" w:rsidRPr="0065121A"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12.1.3.</w:t>
      </w:r>
      <w:r w:rsidR="00013D56" w:rsidRPr="0065121A">
        <w:rPr>
          <w:rFonts w:ascii="Times New Roman" w:hAnsi="Times New Roman" w:cs="Times New Roman"/>
          <w:color w:val="000000" w:themeColor="text1"/>
          <w:sz w:val="28"/>
          <w:szCs w:val="28"/>
        </w:rPr>
        <w:t xml:space="preserve"> дачи</w:t>
      </w:r>
      <w:r w:rsidRPr="0065121A">
        <w:rPr>
          <w:rFonts w:ascii="Times New Roman" w:hAnsi="Times New Roman" w:cs="Times New Roman"/>
          <w:color w:val="000000" w:themeColor="text1"/>
          <w:sz w:val="28"/>
          <w:szCs w:val="28"/>
        </w:rPr>
        <w:t xml:space="preserve"> сотрудника</w:t>
      </w:r>
      <w:r w:rsidR="00013D56" w:rsidRPr="0065121A">
        <w:rPr>
          <w:rFonts w:ascii="Times New Roman" w:hAnsi="Times New Roman" w:cs="Times New Roman"/>
          <w:color w:val="000000" w:themeColor="text1"/>
          <w:sz w:val="28"/>
          <w:szCs w:val="28"/>
        </w:rPr>
        <w:t>м Отдела разъяснений</w:t>
      </w:r>
      <w:r w:rsidRPr="0065121A">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65121A">
        <w:rPr>
          <w:rFonts w:ascii="Times New Roman" w:hAnsi="Times New Roman" w:cs="Times New Roman"/>
          <w:color w:val="000000" w:themeColor="text1"/>
          <w:sz w:val="28"/>
          <w:szCs w:val="28"/>
        </w:rPr>
        <w:t>настоящим должностным</w:t>
      </w:r>
      <w:r w:rsidRPr="0065121A">
        <w:rPr>
          <w:rFonts w:ascii="Times New Roman" w:hAnsi="Times New Roman" w:cs="Times New Roman"/>
          <w:color w:val="000000" w:themeColor="text1"/>
          <w:sz w:val="28"/>
          <w:szCs w:val="28"/>
        </w:rPr>
        <w:t xml:space="preserve"> </w:t>
      </w:r>
      <w:r w:rsidR="00013D56" w:rsidRPr="0065121A">
        <w:rPr>
          <w:rFonts w:ascii="Times New Roman" w:hAnsi="Times New Roman" w:cs="Times New Roman"/>
          <w:color w:val="000000" w:themeColor="text1"/>
          <w:sz w:val="28"/>
          <w:szCs w:val="28"/>
        </w:rPr>
        <w:t>р</w:t>
      </w:r>
      <w:r w:rsidRPr="0065121A">
        <w:rPr>
          <w:rFonts w:ascii="Times New Roman" w:hAnsi="Times New Roman" w:cs="Times New Roman"/>
          <w:color w:val="000000" w:themeColor="text1"/>
          <w:sz w:val="28"/>
          <w:szCs w:val="28"/>
        </w:rPr>
        <w:t>егламентом;</w:t>
      </w:r>
    </w:p>
    <w:p w:rsidR="0031410C" w:rsidRPr="0065121A"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12.1.4.</w:t>
      </w:r>
      <w:r w:rsidR="00013D56" w:rsidRPr="0065121A">
        <w:rPr>
          <w:rFonts w:ascii="Times New Roman" w:hAnsi="Times New Roman" w:cs="Times New Roman"/>
          <w:color w:val="000000" w:themeColor="text1"/>
          <w:sz w:val="28"/>
          <w:szCs w:val="28"/>
        </w:rPr>
        <w:t xml:space="preserve"> отказа</w:t>
      </w:r>
      <w:r w:rsidRPr="0065121A">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65121A" w:rsidRDefault="0031410C"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12.2. При исполнении служебных обязанностей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r w:rsidR="000513C1"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обязан самостоятельно принимать решения по вопросам:</w:t>
      </w:r>
    </w:p>
    <w:p w:rsidR="0031410C" w:rsidRPr="0065121A"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12.2.1.</w:t>
      </w:r>
      <w:r w:rsidR="00013D56"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подгот</w:t>
      </w:r>
      <w:r w:rsidR="00013D56" w:rsidRPr="0065121A">
        <w:rPr>
          <w:rFonts w:ascii="Times New Roman" w:hAnsi="Times New Roman" w:cs="Times New Roman"/>
          <w:color w:val="000000" w:themeColor="text1"/>
          <w:sz w:val="28"/>
          <w:szCs w:val="28"/>
        </w:rPr>
        <w:t>овки</w:t>
      </w:r>
      <w:r w:rsidRPr="0065121A">
        <w:rPr>
          <w:rFonts w:ascii="Times New Roman" w:hAnsi="Times New Roman" w:cs="Times New Roman"/>
          <w:color w:val="000000" w:themeColor="text1"/>
          <w:sz w:val="28"/>
          <w:szCs w:val="28"/>
        </w:rPr>
        <w:t xml:space="preserve"> </w:t>
      </w:r>
      <w:r w:rsidR="00013D56" w:rsidRPr="0065121A">
        <w:rPr>
          <w:rFonts w:ascii="Times New Roman" w:hAnsi="Times New Roman" w:cs="Times New Roman"/>
          <w:color w:val="000000" w:themeColor="text1"/>
          <w:sz w:val="28"/>
          <w:szCs w:val="28"/>
        </w:rPr>
        <w:t>писем</w:t>
      </w:r>
      <w:r w:rsidRPr="0065121A">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65121A"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12.2.2. </w:t>
      </w:r>
      <w:r w:rsidR="00D66514" w:rsidRPr="0065121A">
        <w:rPr>
          <w:rFonts w:ascii="Times New Roman" w:hAnsi="Times New Roman" w:cs="Times New Roman"/>
          <w:color w:val="000000" w:themeColor="text1"/>
          <w:sz w:val="28"/>
          <w:szCs w:val="28"/>
        </w:rPr>
        <w:t xml:space="preserve">подготовки </w:t>
      </w:r>
      <w:r w:rsidRPr="0065121A">
        <w:rPr>
          <w:rFonts w:ascii="Times New Roman" w:hAnsi="Times New Roman" w:cs="Times New Roman"/>
          <w:color w:val="000000" w:themeColor="text1"/>
          <w:sz w:val="28"/>
          <w:szCs w:val="28"/>
        </w:rPr>
        <w:t>в установленном порядке и в надлежащие сроки информаци</w:t>
      </w:r>
      <w:r w:rsidR="00D66514" w:rsidRPr="0065121A">
        <w:rPr>
          <w:rFonts w:ascii="Times New Roman" w:hAnsi="Times New Roman" w:cs="Times New Roman"/>
          <w:color w:val="000000" w:themeColor="text1"/>
          <w:sz w:val="28"/>
          <w:szCs w:val="28"/>
        </w:rPr>
        <w:t>и</w:t>
      </w:r>
      <w:r w:rsidRPr="0065121A">
        <w:rPr>
          <w:rFonts w:ascii="Times New Roman" w:hAnsi="Times New Roman" w:cs="Times New Roman"/>
          <w:color w:val="000000" w:themeColor="text1"/>
          <w:sz w:val="28"/>
          <w:szCs w:val="28"/>
        </w:rPr>
        <w:t xml:space="preserve"> и отчет</w:t>
      </w:r>
      <w:r w:rsidR="00D66514" w:rsidRPr="0065121A">
        <w:rPr>
          <w:rFonts w:ascii="Times New Roman" w:hAnsi="Times New Roman" w:cs="Times New Roman"/>
          <w:color w:val="000000" w:themeColor="text1"/>
          <w:sz w:val="28"/>
          <w:szCs w:val="28"/>
        </w:rPr>
        <w:t>ов</w:t>
      </w:r>
      <w:r w:rsidRPr="0065121A">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65121A"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12.2.3.</w:t>
      </w:r>
      <w:r w:rsidR="00D66514"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осуществл</w:t>
      </w:r>
      <w:r w:rsidR="00D66514" w:rsidRPr="0065121A">
        <w:rPr>
          <w:rFonts w:ascii="Times New Roman" w:hAnsi="Times New Roman" w:cs="Times New Roman"/>
          <w:color w:val="000000" w:themeColor="text1"/>
          <w:sz w:val="28"/>
          <w:szCs w:val="28"/>
        </w:rPr>
        <w:t>ения взаимодействия</w:t>
      </w:r>
      <w:r w:rsidRPr="0065121A">
        <w:rPr>
          <w:rFonts w:ascii="Times New Roman" w:hAnsi="Times New Roman" w:cs="Times New Roman"/>
          <w:color w:val="000000" w:themeColor="text1"/>
          <w:sz w:val="28"/>
          <w:szCs w:val="28"/>
        </w:rPr>
        <w:t xml:space="preserve"> с сотрудниками структ</w:t>
      </w:r>
      <w:r w:rsidR="00966EF0" w:rsidRPr="0065121A">
        <w:rPr>
          <w:rFonts w:ascii="Times New Roman" w:hAnsi="Times New Roman" w:cs="Times New Roman"/>
          <w:color w:val="000000" w:themeColor="text1"/>
          <w:sz w:val="28"/>
          <w:szCs w:val="28"/>
        </w:rPr>
        <w:t>урных подразделений Управления</w:t>
      </w:r>
      <w:r w:rsidRPr="0065121A">
        <w:rPr>
          <w:rFonts w:ascii="Times New Roman" w:hAnsi="Times New Roman" w:cs="Times New Roman"/>
          <w:color w:val="000000" w:themeColor="text1"/>
          <w:sz w:val="28"/>
          <w:szCs w:val="28"/>
        </w:rPr>
        <w:t>.</w:t>
      </w:r>
    </w:p>
    <w:p w:rsidR="009D1E0C" w:rsidRPr="0065121A" w:rsidRDefault="009D1E0C" w:rsidP="0065121A">
      <w:pPr>
        <w:pStyle w:val="ConsPlusNormal"/>
        <w:ind w:firstLine="540"/>
        <w:jc w:val="both"/>
        <w:rPr>
          <w:rFonts w:ascii="Times New Roman" w:hAnsi="Times New Roman" w:cs="Times New Roman"/>
          <w:sz w:val="28"/>
          <w:szCs w:val="28"/>
        </w:rPr>
      </w:pPr>
    </w:p>
    <w:p w:rsidR="009D1E0C" w:rsidRPr="0065121A" w:rsidRDefault="009D1E0C" w:rsidP="0065121A">
      <w:pPr>
        <w:pStyle w:val="ConsPlusNormal"/>
        <w:jc w:val="center"/>
        <w:outlineLvl w:val="1"/>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V. Перечень </w:t>
      </w:r>
      <w:r w:rsidRPr="0065121A">
        <w:rPr>
          <w:rFonts w:ascii="Times New Roman" w:hAnsi="Times New Roman" w:cs="Times New Roman"/>
          <w:color w:val="000000" w:themeColor="text1"/>
          <w:sz w:val="28"/>
          <w:szCs w:val="28"/>
        </w:rPr>
        <w:t xml:space="preserve">вопросов, по которым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p>
    <w:p w:rsidR="009D1E0C" w:rsidRPr="0065121A" w:rsidRDefault="009D1E0C" w:rsidP="0065121A">
      <w:pPr>
        <w:pStyle w:val="ConsPlusNormal"/>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вправе или обязан участвовать при подготовке проектов</w:t>
      </w:r>
      <w:r w:rsidR="00D66514" w:rsidRPr="0065121A">
        <w:rPr>
          <w:rFonts w:ascii="Times New Roman" w:hAnsi="Times New Roman" w:cs="Times New Roman"/>
          <w:color w:val="000000" w:themeColor="text1"/>
          <w:sz w:val="28"/>
          <w:szCs w:val="28"/>
        </w:rPr>
        <w:t xml:space="preserve"> </w:t>
      </w:r>
    </w:p>
    <w:p w:rsidR="009D1E0C" w:rsidRPr="0065121A" w:rsidRDefault="009D1E0C" w:rsidP="0065121A">
      <w:pPr>
        <w:pStyle w:val="ConsPlusNormal"/>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нормативных правовых актов и (или) проектов</w:t>
      </w:r>
    </w:p>
    <w:p w:rsidR="009D1E0C" w:rsidRPr="0065121A" w:rsidRDefault="009D1E0C" w:rsidP="0065121A">
      <w:pPr>
        <w:pStyle w:val="ConsPlusNormal"/>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управленческих и иных решений</w:t>
      </w:r>
    </w:p>
    <w:p w:rsidR="009D1E0C" w:rsidRPr="0065121A" w:rsidRDefault="009D1E0C" w:rsidP="0065121A">
      <w:pPr>
        <w:pStyle w:val="ConsPlusNormal"/>
        <w:ind w:firstLine="540"/>
        <w:jc w:val="both"/>
        <w:rPr>
          <w:rFonts w:ascii="Times New Roman" w:hAnsi="Times New Roman" w:cs="Times New Roman"/>
          <w:color w:val="000000" w:themeColor="text1"/>
          <w:sz w:val="28"/>
          <w:szCs w:val="28"/>
        </w:rPr>
      </w:pPr>
    </w:p>
    <w:p w:rsidR="007772C7" w:rsidRPr="0065121A" w:rsidRDefault="007772C7" w:rsidP="0065121A">
      <w:pPr>
        <w:pStyle w:val="ConsPlusNormal"/>
        <w:ind w:firstLine="709"/>
        <w:jc w:val="both"/>
        <w:outlineLvl w:val="1"/>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13. </w:t>
      </w:r>
      <w:r w:rsidRPr="0065121A">
        <w:rPr>
          <w:rFonts w:ascii="Times New Roman" w:hAnsi="Times New Roman" w:cs="Times New Roman"/>
          <w:sz w:val="28"/>
          <w:szCs w:val="28"/>
        </w:rPr>
        <w:t xml:space="preserve">Перечень </w:t>
      </w:r>
      <w:r w:rsidRPr="0065121A">
        <w:rPr>
          <w:rFonts w:ascii="Times New Roman" w:hAnsi="Times New Roman" w:cs="Times New Roman"/>
          <w:color w:val="000000" w:themeColor="text1"/>
          <w:sz w:val="28"/>
          <w:szCs w:val="28"/>
        </w:rPr>
        <w:t xml:space="preserve">вопросов, по которым старший </w:t>
      </w:r>
      <w:r w:rsidRPr="0065121A">
        <w:rPr>
          <w:rFonts w:ascii="Times New Roman" w:hAnsi="Times New Roman" w:cs="Times New Roman"/>
          <w:sz w:val="28"/>
          <w:szCs w:val="28"/>
        </w:rPr>
        <w:t>казначей</w:t>
      </w:r>
      <w:r w:rsidRPr="0065121A">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31410C" w:rsidRPr="0065121A" w:rsidRDefault="009D1E0C"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w:t>
      </w:r>
      <w:r w:rsidR="0031410C" w:rsidRPr="0065121A">
        <w:rPr>
          <w:rFonts w:ascii="Times New Roman" w:hAnsi="Times New Roman" w:cs="Times New Roman"/>
          <w:color w:val="000000" w:themeColor="text1"/>
          <w:sz w:val="28"/>
          <w:szCs w:val="28"/>
        </w:rPr>
        <w:t>.1</w:t>
      </w:r>
      <w:r w:rsidRPr="0065121A">
        <w:rPr>
          <w:rFonts w:ascii="Times New Roman" w:hAnsi="Times New Roman" w:cs="Times New Roman"/>
          <w:color w:val="000000" w:themeColor="text1"/>
          <w:sz w:val="28"/>
          <w:szCs w:val="28"/>
        </w:rPr>
        <w:t xml:space="preserve">. </w:t>
      </w:r>
      <w:r w:rsidR="00691E12" w:rsidRPr="0065121A">
        <w:rPr>
          <w:rFonts w:ascii="Times New Roman" w:hAnsi="Times New Roman" w:cs="Times New Roman"/>
          <w:color w:val="000000" w:themeColor="text1"/>
          <w:sz w:val="28"/>
          <w:szCs w:val="28"/>
        </w:rPr>
        <w:t xml:space="preserve">Старший </w:t>
      </w:r>
      <w:r w:rsidR="00691E12" w:rsidRPr="0065121A">
        <w:rPr>
          <w:rFonts w:ascii="Times New Roman" w:hAnsi="Times New Roman" w:cs="Times New Roman"/>
          <w:sz w:val="28"/>
          <w:szCs w:val="28"/>
        </w:rPr>
        <w:t>к</w:t>
      </w:r>
      <w:r w:rsidR="000513C1" w:rsidRPr="0065121A">
        <w:rPr>
          <w:rFonts w:ascii="Times New Roman" w:hAnsi="Times New Roman" w:cs="Times New Roman"/>
          <w:sz w:val="28"/>
          <w:szCs w:val="28"/>
        </w:rPr>
        <w:t>азначей</w:t>
      </w:r>
      <w:r w:rsidR="000513C1"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в соответств</w:t>
      </w:r>
      <w:r w:rsidR="0031410C" w:rsidRPr="0065121A">
        <w:rPr>
          <w:rFonts w:ascii="Times New Roman" w:hAnsi="Times New Roman" w:cs="Times New Roman"/>
          <w:color w:val="000000" w:themeColor="text1"/>
          <w:sz w:val="28"/>
          <w:szCs w:val="28"/>
        </w:rPr>
        <w:t xml:space="preserve">ии со своей компетенцией вправе </w:t>
      </w:r>
      <w:r w:rsidRPr="0065121A">
        <w:rPr>
          <w:rFonts w:ascii="Times New Roman" w:hAnsi="Times New Roman" w:cs="Times New Roman"/>
          <w:color w:val="000000" w:themeColor="text1"/>
          <w:sz w:val="28"/>
          <w:szCs w:val="28"/>
        </w:rPr>
        <w:lastRenderedPageBreak/>
        <w:t>участвовать при подготовке (обсуждении) следующих проектов:</w:t>
      </w:r>
    </w:p>
    <w:p w:rsidR="0031410C" w:rsidRPr="0065121A"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65121A"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13.1.2. в разработке перспективных и текущих задач Отдела;</w:t>
      </w:r>
    </w:p>
    <w:p w:rsidR="0031410C" w:rsidRPr="0065121A"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13.1.3. в подготовке графика отпусков сотрудников Отдела.</w:t>
      </w:r>
    </w:p>
    <w:p w:rsidR="0031410C" w:rsidRPr="0065121A"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13.2. </w:t>
      </w:r>
      <w:r w:rsidR="00691E12" w:rsidRPr="0065121A">
        <w:rPr>
          <w:rFonts w:ascii="Times New Roman" w:hAnsi="Times New Roman" w:cs="Times New Roman"/>
          <w:color w:val="000000" w:themeColor="text1"/>
          <w:sz w:val="28"/>
          <w:szCs w:val="28"/>
        </w:rPr>
        <w:t>Старший к</w:t>
      </w:r>
      <w:r w:rsidR="000513C1" w:rsidRPr="0065121A">
        <w:rPr>
          <w:rFonts w:ascii="Times New Roman" w:hAnsi="Times New Roman" w:cs="Times New Roman"/>
          <w:sz w:val="28"/>
          <w:szCs w:val="28"/>
        </w:rPr>
        <w:t>азначей</w:t>
      </w:r>
      <w:r w:rsidR="000513C1"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65121A"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65121A"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13.2.2. в подготовке ответов на обращения граждан, организаций, участников и неучастников бюджетного процесса;</w:t>
      </w:r>
    </w:p>
    <w:p w:rsidR="0031410C" w:rsidRPr="0065121A"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65121A"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13.2.4. в подготовке приказов Управления</w:t>
      </w:r>
      <w:r w:rsidR="00503EDD" w:rsidRPr="0065121A">
        <w:rPr>
          <w:rFonts w:ascii="Times New Roman" w:hAnsi="Times New Roman" w:cs="Times New Roman"/>
          <w:color w:val="000000" w:themeColor="text1"/>
          <w:sz w:val="28"/>
          <w:szCs w:val="28"/>
        </w:rPr>
        <w:t xml:space="preserve"> в пределах компетенции Отдела</w:t>
      </w:r>
      <w:r w:rsidRPr="0065121A">
        <w:rPr>
          <w:rFonts w:ascii="Times New Roman" w:hAnsi="Times New Roman" w:cs="Times New Roman"/>
          <w:color w:val="000000" w:themeColor="text1"/>
          <w:sz w:val="28"/>
          <w:szCs w:val="28"/>
        </w:rPr>
        <w:t>.</w:t>
      </w:r>
    </w:p>
    <w:p w:rsidR="009D1E0C" w:rsidRPr="0065121A" w:rsidRDefault="009D1E0C" w:rsidP="0065121A">
      <w:pPr>
        <w:pStyle w:val="ConsPlusNormal"/>
        <w:ind w:firstLine="540"/>
        <w:jc w:val="both"/>
        <w:rPr>
          <w:rFonts w:ascii="Times New Roman" w:hAnsi="Times New Roman" w:cs="Times New Roman"/>
          <w:sz w:val="28"/>
          <w:szCs w:val="28"/>
        </w:rPr>
      </w:pPr>
    </w:p>
    <w:p w:rsidR="009D1E0C" w:rsidRPr="0065121A" w:rsidRDefault="009D1E0C" w:rsidP="0065121A">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VI. Сроки и процедуры подготовки, рассмотрения</w:t>
      </w:r>
    </w:p>
    <w:p w:rsidR="009D1E0C" w:rsidRPr="0065121A" w:rsidRDefault="009D1E0C" w:rsidP="0065121A">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проектов управленческих и иных решений, порядок</w:t>
      </w:r>
    </w:p>
    <w:p w:rsidR="009D1E0C" w:rsidRPr="0065121A" w:rsidRDefault="009D1E0C" w:rsidP="0065121A">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согласования и принятия данных решений</w:t>
      </w:r>
    </w:p>
    <w:p w:rsidR="009D1E0C" w:rsidRPr="0065121A" w:rsidRDefault="009D1E0C" w:rsidP="0065121A">
      <w:pPr>
        <w:pStyle w:val="ConsPlusNormal"/>
        <w:ind w:firstLine="540"/>
        <w:jc w:val="both"/>
        <w:rPr>
          <w:rFonts w:ascii="Times New Roman" w:hAnsi="Times New Roman" w:cs="Times New Roman"/>
          <w:sz w:val="28"/>
          <w:szCs w:val="28"/>
        </w:rPr>
      </w:pPr>
    </w:p>
    <w:p w:rsidR="009D1E0C"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14. В соответствии со своими должностными обязанностями </w:t>
      </w:r>
      <w:r w:rsidR="00691E12" w:rsidRPr="0065121A">
        <w:rPr>
          <w:rFonts w:ascii="Times New Roman" w:hAnsi="Times New Roman" w:cs="Times New Roman"/>
          <w:sz w:val="28"/>
          <w:szCs w:val="28"/>
        </w:rPr>
        <w:t xml:space="preserve">старший </w:t>
      </w:r>
      <w:r w:rsidR="000513C1" w:rsidRPr="0065121A">
        <w:rPr>
          <w:rFonts w:ascii="Times New Roman" w:hAnsi="Times New Roman" w:cs="Times New Roman"/>
          <w:sz w:val="28"/>
          <w:szCs w:val="28"/>
        </w:rPr>
        <w:t>казначей</w:t>
      </w:r>
      <w:r w:rsidRPr="0065121A">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65121A">
        <w:rPr>
          <w:rFonts w:ascii="Times New Roman" w:hAnsi="Times New Roman" w:cs="Times New Roman"/>
          <w:sz w:val="28"/>
          <w:szCs w:val="28"/>
        </w:rPr>
        <w:t>иными нормативными правовыми актами Российской Федерации</w:t>
      </w:r>
      <w:proofErr w:type="gramEnd"/>
      <w:r w:rsidRPr="0065121A">
        <w:rPr>
          <w:rFonts w:ascii="Times New Roman" w:hAnsi="Times New Roman" w:cs="Times New Roman"/>
          <w:sz w:val="28"/>
          <w:szCs w:val="28"/>
        </w:rPr>
        <w:t xml:space="preserve"> и приказами Федерального казначейства.</w:t>
      </w:r>
    </w:p>
    <w:p w:rsidR="009D1E0C" w:rsidRPr="0065121A" w:rsidRDefault="009D1E0C" w:rsidP="0065121A">
      <w:pPr>
        <w:pStyle w:val="ConsPlusNormal"/>
        <w:ind w:firstLine="540"/>
        <w:jc w:val="both"/>
        <w:rPr>
          <w:rFonts w:ascii="Times New Roman" w:hAnsi="Times New Roman" w:cs="Times New Roman"/>
          <w:sz w:val="28"/>
          <w:szCs w:val="28"/>
        </w:rPr>
      </w:pPr>
    </w:p>
    <w:p w:rsidR="009D1E0C" w:rsidRPr="0065121A" w:rsidRDefault="009D1E0C" w:rsidP="0065121A">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VII. Порядок служебного взаимодействия</w:t>
      </w:r>
    </w:p>
    <w:p w:rsidR="009D1E0C" w:rsidRPr="0065121A" w:rsidRDefault="009D1E0C" w:rsidP="0065121A">
      <w:pPr>
        <w:pStyle w:val="ConsPlusNormal"/>
        <w:ind w:firstLine="540"/>
        <w:jc w:val="both"/>
        <w:rPr>
          <w:rFonts w:ascii="Times New Roman" w:hAnsi="Times New Roman" w:cs="Times New Roman"/>
          <w:sz w:val="28"/>
          <w:szCs w:val="28"/>
        </w:rPr>
      </w:pPr>
    </w:p>
    <w:p w:rsidR="009D1E0C"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15. Взаимодействие </w:t>
      </w:r>
      <w:r w:rsidR="00691E12" w:rsidRPr="0065121A">
        <w:rPr>
          <w:rFonts w:ascii="Times New Roman" w:hAnsi="Times New Roman" w:cs="Times New Roman"/>
          <w:sz w:val="28"/>
          <w:szCs w:val="28"/>
        </w:rPr>
        <w:t xml:space="preserve">старшего </w:t>
      </w:r>
      <w:r w:rsidR="000513C1" w:rsidRPr="0065121A">
        <w:rPr>
          <w:rFonts w:ascii="Times New Roman" w:hAnsi="Times New Roman" w:cs="Times New Roman"/>
          <w:sz w:val="28"/>
          <w:szCs w:val="28"/>
        </w:rPr>
        <w:t xml:space="preserve">казначея </w:t>
      </w:r>
      <w:r w:rsidRPr="0065121A">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65121A">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65121A">
        <w:rPr>
          <w:rFonts w:ascii="Times New Roman" w:hAnsi="Times New Roman" w:cs="Times New Roman"/>
          <w:color w:val="000000" w:themeColor="text1"/>
          <w:sz w:val="28"/>
          <w:szCs w:val="28"/>
        </w:rPr>
        <w:t xml:space="preserve">едерации </w:t>
      </w:r>
      <w:r w:rsidR="00676710" w:rsidRPr="0065121A">
        <w:rPr>
          <w:rFonts w:ascii="Times New Roman" w:hAnsi="Times New Roman" w:cs="Times New Roman"/>
          <w:color w:val="000000" w:themeColor="text1"/>
          <w:sz w:val="28"/>
          <w:szCs w:val="28"/>
        </w:rPr>
        <w:t xml:space="preserve">                                </w:t>
      </w:r>
      <w:r w:rsidR="00D66514" w:rsidRPr="0065121A">
        <w:rPr>
          <w:rFonts w:ascii="Times New Roman" w:hAnsi="Times New Roman" w:cs="Times New Roman"/>
          <w:color w:val="000000" w:themeColor="text1"/>
          <w:sz w:val="28"/>
          <w:szCs w:val="28"/>
        </w:rPr>
        <w:t>от 12 августа 2002 г. №</w:t>
      </w:r>
      <w:r w:rsidRPr="0065121A">
        <w:rPr>
          <w:rFonts w:ascii="Times New Roman" w:hAnsi="Times New Roman" w:cs="Times New Roman"/>
          <w:color w:val="000000" w:themeColor="text1"/>
          <w:sz w:val="28"/>
          <w:szCs w:val="28"/>
        </w:rPr>
        <w:t xml:space="preserve"> 885 </w:t>
      </w:r>
      <w:r w:rsidR="00D66514" w:rsidRPr="0065121A">
        <w:rPr>
          <w:rFonts w:ascii="Times New Roman" w:hAnsi="Times New Roman" w:cs="Times New Roman"/>
          <w:color w:val="000000" w:themeColor="text1"/>
          <w:sz w:val="28"/>
          <w:szCs w:val="28"/>
        </w:rPr>
        <w:t>«</w:t>
      </w:r>
      <w:r w:rsidRPr="0065121A">
        <w:rPr>
          <w:rFonts w:ascii="Times New Roman" w:hAnsi="Times New Roman" w:cs="Times New Roman"/>
          <w:color w:val="000000" w:themeColor="text1"/>
          <w:sz w:val="28"/>
          <w:szCs w:val="28"/>
        </w:rPr>
        <w:t>Об утверждении общих принципов служебного пов</w:t>
      </w:r>
      <w:r w:rsidR="00D66514" w:rsidRPr="0065121A">
        <w:rPr>
          <w:rFonts w:ascii="Times New Roman" w:hAnsi="Times New Roman" w:cs="Times New Roman"/>
          <w:color w:val="000000" w:themeColor="text1"/>
          <w:sz w:val="28"/>
          <w:szCs w:val="28"/>
        </w:rPr>
        <w:t>едения государственных служащих»</w:t>
      </w:r>
      <w:r w:rsidRPr="0065121A">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00C0E" w:rsidRPr="0065121A">
        <w:rPr>
          <w:rFonts w:ascii="Times New Roman" w:hAnsi="Times New Roman" w:cs="Times New Roman"/>
          <w:color w:val="000000" w:themeColor="text1"/>
          <w:sz w:val="28"/>
          <w:szCs w:val="28"/>
        </w:rPr>
        <w:t>Закона № 79-ФЗ</w:t>
      </w:r>
      <w:r w:rsidRPr="0065121A">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65121A" w:rsidRDefault="009D1E0C" w:rsidP="0065121A">
      <w:pPr>
        <w:pStyle w:val="ConsPlusNormal"/>
        <w:ind w:firstLine="540"/>
        <w:jc w:val="both"/>
        <w:rPr>
          <w:rFonts w:ascii="Times New Roman" w:hAnsi="Times New Roman" w:cs="Times New Roman"/>
          <w:sz w:val="28"/>
          <w:szCs w:val="28"/>
        </w:rPr>
      </w:pPr>
    </w:p>
    <w:p w:rsidR="009D1E0C" w:rsidRPr="0065121A" w:rsidRDefault="009D1E0C" w:rsidP="0065121A">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VIII. Показатели эффективности и результативности</w:t>
      </w:r>
    </w:p>
    <w:p w:rsidR="009D1E0C" w:rsidRPr="0065121A" w:rsidRDefault="009D1E0C" w:rsidP="0065121A">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профессиональной служебной деятельности</w:t>
      </w:r>
      <w:r w:rsidR="00676710" w:rsidRPr="0065121A">
        <w:rPr>
          <w:rFonts w:ascii="Times New Roman" w:hAnsi="Times New Roman" w:cs="Times New Roman"/>
          <w:sz w:val="28"/>
          <w:szCs w:val="28"/>
        </w:rPr>
        <w:t xml:space="preserve"> старшего казначея</w:t>
      </w:r>
    </w:p>
    <w:p w:rsidR="009D1E0C" w:rsidRPr="0065121A" w:rsidRDefault="009D1E0C" w:rsidP="0065121A">
      <w:pPr>
        <w:pStyle w:val="ConsPlusNormal"/>
        <w:ind w:firstLine="540"/>
        <w:jc w:val="both"/>
        <w:rPr>
          <w:rFonts w:ascii="Times New Roman" w:hAnsi="Times New Roman" w:cs="Times New Roman"/>
          <w:sz w:val="28"/>
          <w:szCs w:val="28"/>
        </w:rPr>
      </w:pPr>
    </w:p>
    <w:p w:rsidR="00900C0E" w:rsidRPr="0065121A" w:rsidRDefault="00900C0E"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Pr="0065121A">
        <w:rPr>
          <w:rFonts w:ascii="Times New Roman" w:hAnsi="Times New Roman" w:cs="Times New Roman"/>
          <w:sz w:val="28"/>
          <w:szCs w:val="28"/>
        </w:rPr>
        <w:t xml:space="preserve">старшего казначея </w:t>
      </w:r>
      <w:r w:rsidRPr="0065121A">
        <w:rPr>
          <w:rFonts w:ascii="Times New Roman" w:hAnsi="Times New Roman" w:cs="Times New Roman"/>
          <w:color w:val="000000" w:themeColor="text1"/>
          <w:sz w:val="28"/>
          <w:szCs w:val="28"/>
        </w:rPr>
        <w:t>оценивается по следующим показателям:</w:t>
      </w:r>
    </w:p>
    <w:p w:rsidR="00C16C73" w:rsidRPr="0065121A" w:rsidRDefault="00C16C73" w:rsidP="0065121A">
      <w:pPr>
        <w:widowControl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16.1. соблюдение порядка ведения соответствующих лицевых счетов клиентов в пределах компетенции Отдела;</w:t>
      </w:r>
    </w:p>
    <w:p w:rsidR="00C16C73" w:rsidRPr="0065121A" w:rsidRDefault="00C16C73" w:rsidP="0065121A">
      <w:pPr>
        <w:widowControl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lastRenderedPageBreak/>
        <w:t>16.2. соблюдение порядка и сроков проведения и учета операций на соответствующих лицевых счетах клиентов в пределах компетенции Отдела;</w:t>
      </w:r>
    </w:p>
    <w:p w:rsidR="00C16C73" w:rsidRPr="0065121A" w:rsidRDefault="00C16C73" w:rsidP="0065121A">
      <w:pPr>
        <w:widowControl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16.3. осуществление внутреннего государственного финансового контроля в пределах компетенции Отдела;</w:t>
      </w:r>
    </w:p>
    <w:p w:rsidR="00C16C73" w:rsidRPr="0065121A" w:rsidRDefault="00C16C73" w:rsidP="0065121A">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C16C73" w:rsidRPr="0065121A" w:rsidRDefault="00C16C73" w:rsidP="0065121A">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C16C73" w:rsidRPr="0065121A" w:rsidRDefault="00C16C73" w:rsidP="0065121A">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16.6. соблюдение порядка санкционирования оплаты денежных обязательств участников бюджетного процесса, бюджетных (автономных) учреждений, неучастников бюджетного процесса в пределах компетенции Отдела;</w:t>
      </w:r>
    </w:p>
    <w:p w:rsidR="00C16C73" w:rsidRPr="0065121A" w:rsidRDefault="00C16C73" w:rsidP="0065121A">
      <w:pPr>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C16C73" w:rsidRPr="0065121A" w:rsidRDefault="00C16C73"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C16C73" w:rsidRPr="0065121A" w:rsidRDefault="00C16C73"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16.9. обеспечение проверки, формирования и включения информации и документов в Реестр соглашений (договоров) в пределах компетенции Отдела;</w:t>
      </w:r>
    </w:p>
    <w:p w:rsidR="006050EB" w:rsidRPr="0065121A" w:rsidRDefault="006050EB"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16.10. </w:t>
      </w:r>
      <w:r w:rsidR="001037D6" w:rsidRPr="0065121A">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6050EB" w:rsidRPr="0065121A" w:rsidRDefault="006050EB" w:rsidP="0065121A">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16.11. своевременное и полное рассмотрение обращений организаций и граждан в пределах компетенции Отдела;</w:t>
      </w:r>
    </w:p>
    <w:p w:rsidR="006050EB" w:rsidRPr="0065121A" w:rsidRDefault="006050EB"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16.12. своевременное и качественное формирование и представление информации и отчетности в пределах компетенции Отдела;</w:t>
      </w:r>
    </w:p>
    <w:p w:rsidR="006050EB" w:rsidRPr="0065121A" w:rsidRDefault="006050EB" w:rsidP="0065121A">
      <w:pPr>
        <w:widowControl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16.13. соблюдение порядка ведения делопроизводства, работ по комплектованию, хранению, учету и использованию архивных документов, образовавшихся в ходе деятельности Отдела;</w:t>
      </w:r>
    </w:p>
    <w:p w:rsidR="006050EB" w:rsidRPr="0065121A" w:rsidRDefault="006050EB" w:rsidP="0065121A">
      <w:pPr>
        <w:widowControl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color w:val="000000" w:themeColor="text1"/>
          <w:sz w:val="28"/>
          <w:szCs w:val="28"/>
        </w:rPr>
        <w:t>16.14. своевременное и качественное выполнение иных функций, указанных в должностном регламенте.</w:t>
      </w:r>
    </w:p>
    <w:p w:rsidR="00D66514" w:rsidRPr="0065121A" w:rsidRDefault="00D66514" w:rsidP="0065121A">
      <w:pPr>
        <w:pStyle w:val="ConsPlusNormal"/>
        <w:ind w:firstLine="540"/>
        <w:jc w:val="both"/>
        <w:rPr>
          <w:rFonts w:ascii="Times New Roman" w:hAnsi="Times New Roman" w:cs="Times New Roman"/>
          <w:sz w:val="28"/>
          <w:szCs w:val="28"/>
        </w:rPr>
      </w:pPr>
    </w:p>
    <w:p w:rsidR="00D66514" w:rsidRPr="0065121A" w:rsidRDefault="00D66514" w:rsidP="0065121A">
      <w:pPr>
        <w:pStyle w:val="ConsPlusNormal"/>
        <w:ind w:firstLine="540"/>
        <w:jc w:val="both"/>
        <w:rPr>
          <w:rFonts w:ascii="Times New Roman" w:hAnsi="Times New Roman" w:cs="Times New Roman"/>
          <w:sz w:val="28"/>
          <w:szCs w:val="28"/>
        </w:rPr>
      </w:pPr>
    </w:p>
    <w:p w:rsidR="00D66514" w:rsidRPr="0065121A" w:rsidRDefault="00D66514" w:rsidP="0065121A">
      <w:pPr>
        <w:pStyle w:val="ConsPlusNormal"/>
        <w:ind w:firstLine="540"/>
        <w:jc w:val="both"/>
        <w:rPr>
          <w:rFonts w:ascii="Times New Roman" w:hAnsi="Times New Roman" w:cs="Times New Roman"/>
          <w:sz w:val="28"/>
          <w:szCs w:val="28"/>
        </w:rPr>
      </w:pPr>
    </w:p>
    <w:p w:rsidR="001950F7" w:rsidRPr="0065121A" w:rsidRDefault="001950F7" w:rsidP="0065121A">
      <w:pPr>
        <w:pStyle w:val="ConsPlusNormal"/>
        <w:ind w:firstLine="540"/>
        <w:jc w:val="both"/>
        <w:rPr>
          <w:rFonts w:ascii="Times New Roman" w:hAnsi="Times New Roman" w:cs="Times New Roman"/>
          <w:sz w:val="28"/>
          <w:szCs w:val="28"/>
        </w:rPr>
      </w:pPr>
    </w:p>
    <w:p w:rsidR="009E1562" w:rsidRPr="0065121A" w:rsidRDefault="009E1562" w:rsidP="0065121A">
      <w:pPr>
        <w:pStyle w:val="ConsPlusNormal"/>
        <w:ind w:firstLine="540"/>
        <w:jc w:val="both"/>
        <w:rPr>
          <w:rFonts w:ascii="Times New Roman" w:hAnsi="Times New Roman" w:cs="Times New Roman"/>
          <w:sz w:val="28"/>
          <w:szCs w:val="28"/>
        </w:rPr>
      </w:pPr>
      <w:bookmarkStart w:id="0" w:name="_GoBack"/>
      <w:bookmarkEnd w:id="0"/>
    </w:p>
    <w:sectPr w:rsidR="009E1562" w:rsidRPr="0065121A" w:rsidSect="00D66514">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12A" w:rsidRDefault="00BA012A" w:rsidP="00D66514">
      <w:pPr>
        <w:spacing w:after="0" w:line="240" w:lineRule="auto"/>
      </w:pPr>
      <w:r>
        <w:separator/>
      </w:r>
    </w:p>
  </w:endnote>
  <w:endnote w:type="continuationSeparator" w:id="0">
    <w:p w:rsidR="00BA012A" w:rsidRDefault="00BA012A"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12A" w:rsidRDefault="00BA012A" w:rsidP="00D66514">
      <w:pPr>
        <w:spacing w:after="0" w:line="240" w:lineRule="auto"/>
      </w:pPr>
      <w:r>
        <w:separator/>
      </w:r>
    </w:p>
  </w:footnote>
  <w:footnote w:type="continuationSeparator" w:id="0">
    <w:p w:rsidR="00BA012A" w:rsidRDefault="00BA012A"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184FD5">
          <w:rPr>
            <w:rFonts w:ascii="Times New Roman" w:hAnsi="Times New Roman" w:cs="Times New Roman"/>
            <w:noProof/>
            <w:sz w:val="28"/>
            <w:szCs w:val="28"/>
          </w:rPr>
          <w:t>13</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48A"/>
    <w:rsid w:val="00007C0D"/>
    <w:rsid w:val="00011055"/>
    <w:rsid w:val="00013D56"/>
    <w:rsid w:val="000513C1"/>
    <w:rsid w:val="001037D6"/>
    <w:rsid w:val="001423F5"/>
    <w:rsid w:val="00184FD5"/>
    <w:rsid w:val="001950F7"/>
    <w:rsid w:val="001B03D6"/>
    <w:rsid w:val="001B7F0F"/>
    <w:rsid w:val="00205EB0"/>
    <w:rsid w:val="00256E2A"/>
    <w:rsid w:val="00275426"/>
    <w:rsid w:val="002961C6"/>
    <w:rsid w:val="002B679F"/>
    <w:rsid w:val="002B75A1"/>
    <w:rsid w:val="002C5161"/>
    <w:rsid w:val="002C535B"/>
    <w:rsid w:val="002E1E18"/>
    <w:rsid w:val="0031410C"/>
    <w:rsid w:val="00346B55"/>
    <w:rsid w:val="00353161"/>
    <w:rsid w:val="0041171D"/>
    <w:rsid w:val="00462AD8"/>
    <w:rsid w:val="00492A95"/>
    <w:rsid w:val="004A176A"/>
    <w:rsid w:val="004A2FDD"/>
    <w:rsid w:val="004C23D0"/>
    <w:rsid w:val="004D372A"/>
    <w:rsid w:val="00503EDD"/>
    <w:rsid w:val="0052105E"/>
    <w:rsid w:val="0053241F"/>
    <w:rsid w:val="00535883"/>
    <w:rsid w:val="00535F12"/>
    <w:rsid w:val="00552073"/>
    <w:rsid w:val="00573AFD"/>
    <w:rsid w:val="005B2D9B"/>
    <w:rsid w:val="005D38B2"/>
    <w:rsid w:val="006050EB"/>
    <w:rsid w:val="006404B9"/>
    <w:rsid w:val="0065121A"/>
    <w:rsid w:val="006551F2"/>
    <w:rsid w:val="00655C2C"/>
    <w:rsid w:val="00666C7C"/>
    <w:rsid w:val="00672C51"/>
    <w:rsid w:val="00676710"/>
    <w:rsid w:val="00690191"/>
    <w:rsid w:val="00691E12"/>
    <w:rsid w:val="00733398"/>
    <w:rsid w:val="00762193"/>
    <w:rsid w:val="007772C7"/>
    <w:rsid w:val="007F362F"/>
    <w:rsid w:val="00812239"/>
    <w:rsid w:val="008419DC"/>
    <w:rsid w:val="008428D9"/>
    <w:rsid w:val="00862159"/>
    <w:rsid w:val="00885846"/>
    <w:rsid w:val="008A5DDB"/>
    <w:rsid w:val="008B0A30"/>
    <w:rsid w:val="00900C0E"/>
    <w:rsid w:val="00910A8A"/>
    <w:rsid w:val="00940D5D"/>
    <w:rsid w:val="00966EF0"/>
    <w:rsid w:val="00966F26"/>
    <w:rsid w:val="00981A66"/>
    <w:rsid w:val="0099709D"/>
    <w:rsid w:val="009C76CA"/>
    <w:rsid w:val="009D1E0C"/>
    <w:rsid w:val="009E1562"/>
    <w:rsid w:val="00A16CE7"/>
    <w:rsid w:val="00A54B67"/>
    <w:rsid w:val="00A70FD6"/>
    <w:rsid w:val="00A82491"/>
    <w:rsid w:val="00A8667F"/>
    <w:rsid w:val="00B64724"/>
    <w:rsid w:val="00BA012A"/>
    <w:rsid w:val="00BC4C9C"/>
    <w:rsid w:val="00C0667D"/>
    <w:rsid w:val="00C16C73"/>
    <w:rsid w:val="00C3447D"/>
    <w:rsid w:val="00C35E05"/>
    <w:rsid w:val="00C609EA"/>
    <w:rsid w:val="00CA3F91"/>
    <w:rsid w:val="00D31742"/>
    <w:rsid w:val="00D34CC4"/>
    <w:rsid w:val="00D66514"/>
    <w:rsid w:val="00E138CD"/>
    <w:rsid w:val="00E46811"/>
    <w:rsid w:val="00EB7195"/>
    <w:rsid w:val="00EC2F1E"/>
    <w:rsid w:val="00EE0A7B"/>
    <w:rsid w:val="00F02635"/>
    <w:rsid w:val="00F71036"/>
    <w:rsid w:val="00F877CB"/>
    <w:rsid w:val="00FC2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900C0E"/>
    <w:pPr>
      <w:spacing w:after="120"/>
      <w:ind w:left="283"/>
    </w:pPr>
  </w:style>
  <w:style w:type="character" w:customStyle="1" w:styleId="ae">
    <w:name w:val="Основной текст с отступом Знак"/>
    <w:basedOn w:val="a0"/>
    <w:link w:val="ad"/>
    <w:uiPriority w:val="99"/>
    <w:semiHidden/>
    <w:rsid w:val="00900C0E"/>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789192">
      <w:bodyDiv w:val="1"/>
      <w:marLeft w:val="0"/>
      <w:marRight w:val="0"/>
      <w:marTop w:val="0"/>
      <w:marBottom w:val="0"/>
      <w:divBdr>
        <w:top w:val="none" w:sz="0" w:space="0" w:color="auto"/>
        <w:left w:val="none" w:sz="0" w:space="0" w:color="auto"/>
        <w:bottom w:val="none" w:sz="0" w:space="0" w:color="auto"/>
        <w:right w:val="none" w:sz="0" w:space="0" w:color="auto"/>
      </w:divBdr>
    </w:div>
    <w:div w:id="1039009854">
      <w:bodyDiv w:val="1"/>
      <w:marLeft w:val="0"/>
      <w:marRight w:val="0"/>
      <w:marTop w:val="0"/>
      <w:marBottom w:val="0"/>
      <w:divBdr>
        <w:top w:val="none" w:sz="0" w:space="0" w:color="auto"/>
        <w:left w:val="none" w:sz="0" w:space="0" w:color="auto"/>
        <w:bottom w:val="none" w:sz="0" w:space="0" w:color="auto"/>
        <w:right w:val="none" w:sz="0" w:space="0" w:color="auto"/>
      </w:divBdr>
    </w:div>
    <w:div w:id="123438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076FC8C316207DB4F7FB4AC2040242AD385C3571C3C7B65F772E2DF31510F0AD459D4AC50A231CS3G0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F1076FC8C316207DB4F7FB4AC2040242AD385C3571C3C7B65F772E2DF31510F0AD459D4ASCG7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1076FC8C316207DB4F7FB4AC2040242AD3B5D367CC3C7B65F772E2DF31510F0AD459D4AC50B2010S3G4P"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7136001394ED6DDB9D4D27C829268666B849080C6AE37395E1B74145F047E77C1A1B7ACF6707p1xFK" TargetMode="External"/><Relationship Id="rId4" Type="http://schemas.openxmlformats.org/officeDocument/2006/relationships/footnotes" Target="footnotes.xml"/><Relationship Id="rId9" Type="http://schemas.openxmlformats.org/officeDocument/2006/relationships/hyperlink" Target="consultantplus://offline/ref=F1076FC8C316207DB4F7FB4AC2040242AD385C3571C3C7B65F772E2DF31510F0AD459D4AC50A2219S3G0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540</TotalTime>
  <Pages>13</Pages>
  <Words>5186</Words>
  <Characters>29564</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Витова Дарья Дмитриевна</cp:lastModifiedBy>
  <cp:revision>50</cp:revision>
  <cp:lastPrinted>2019-08-22T11:31:00Z</cp:lastPrinted>
  <dcterms:created xsi:type="dcterms:W3CDTF">2019-03-14T11:56:00Z</dcterms:created>
  <dcterms:modified xsi:type="dcterms:W3CDTF">2019-08-22T11:40:00Z</dcterms:modified>
</cp:coreProperties>
</file>