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>Информация об осуществлении</w:t>
      </w:r>
    </w:p>
    <w:p w:rsidR="00AA1FF1" w:rsidRPr="0003100D" w:rsidRDefault="00A967B6">
      <w:pPr>
        <w:pStyle w:val="a3"/>
        <w:rPr>
          <w:szCs w:val="28"/>
        </w:rPr>
      </w:pPr>
      <w:r w:rsidRPr="0003100D">
        <w:rPr>
          <w:szCs w:val="28"/>
        </w:rPr>
        <w:t xml:space="preserve"> Управлением Федерального казначейства по г. Москве</w:t>
      </w:r>
    </w:p>
    <w:p w:rsidR="00A967B6" w:rsidRPr="0003100D" w:rsidRDefault="00695A36">
      <w:pPr>
        <w:pStyle w:val="a3"/>
        <w:rPr>
          <w:szCs w:val="28"/>
        </w:rPr>
      </w:pPr>
      <w:r w:rsidRPr="0003100D">
        <w:rPr>
          <w:szCs w:val="28"/>
        </w:rPr>
        <w:t xml:space="preserve"> ведомственного контроля </w:t>
      </w:r>
      <w:r w:rsidR="009D6155" w:rsidRPr="0003100D">
        <w:rPr>
          <w:szCs w:val="28"/>
        </w:rPr>
        <w:t xml:space="preserve">на 1 </w:t>
      </w:r>
      <w:r w:rsidR="00507213" w:rsidRPr="0003100D">
        <w:rPr>
          <w:szCs w:val="28"/>
        </w:rPr>
        <w:t>июля</w:t>
      </w:r>
      <w:r w:rsidR="004E2138" w:rsidRPr="0003100D">
        <w:rPr>
          <w:szCs w:val="28"/>
        </w:rPr>
        <w:t xml:space="preserve"> </w:t>
      </w:r>
      <w:r w:rsidR="00AE5DE0" w:rsidRPr="0003100D">
        <w:rPr>
          <w:szCs w:val="28"/>
        </w:rPr>
        <w:t>202</w:t>
      </w:r>
      <w:r w:rsidR="00DC2C79" w:rsidRPr="0003100D">
        <w:rPr>
          <w:szCs w:val="28"/>
        </w:rPr>
        <w:t>3</w:t>
      </w:r>
      <w:r w:rsidR="009D6155" w:rsidRPr="0003100D">
        <w:rPr>
          <w:szCs w:val="28"/>
        </w:rPr>
        <w:t xml:space="preserve"> года</w:t>
      </w:r>
    </w:p>
    <w:p w:rsidR="0084272F" w:rsidRPr="0003100D" w:rsidRDefault="0084272F">
      <w:pPr>
        <w:pStyle w:val="a3"/>
        <w:rPr>
          <w:szCs w:val="28"/>
          <w:highlight w:val="yellow"/>
        </w:rPr>
      </w:pPr>
    </w:p>
    <w:tbl>
      <w:tblPr>
        <w:tblW w:w="10916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617"/>
        <w:gridCol w:w="1843"/>
        <w:gridCol w:w="1842"/>
        <w:gridCol w:w="1702"/>
        <w:gridCol w:w="2410"/>
      </w:tblGrid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3F4637">
            <w:pPr>
              <w:ind w:left="-391" w:right="-108" w:firstLine="283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№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п/п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Наименование </w:t>
            </w:r>
            <w:bookmarkStart w:id="0" w:name="_GoBack"/>
            <w:bookmarkEnd w:id="0"/>
            <w:r w:rsidRPr="0003100D">
              <w:rPr>
                <w:sz w:val="28"/>
                <w:szCs w:val="28"/>
              </w:rPr>
              <w:t xml:space="preserve">объекта 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5207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Форма, метод и вид </w:t>
            </w:r>
          </w:p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контрольного мероприятия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Ответственный исполнитель</w:t>
            </w:r>
          </w:p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03100D" w:rsidTr="003F4637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</w:t>
            </w:r>
          </w:p>
        </w:tc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03100D" w:rsidRDefault="00081D64" w:rsidP="00891213">
            <w:pPr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6</w:t>
            </w:r>
          </w:p>
        </w:tc>
      </w:tr>
      <w:tr w:rsidR="00DC2C79" w:rsidRPr="0003100D" w:rsidTr="003F4637">
        <w:tc>
          <w:tcPr>
            <w:tcW w:w="502" w:type="dxa"/>
            <w:vAlign w:val="center"/>
          </w:tcPr>
          <w:p w:rsidR="00DC2C79" w:rsidRPr="0003100D" w:rsidRDefault="00DC2C79" w:rsidP="00DC2C79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2C79" w:rsidRPr="0003100D" w:rsidRDefault="00DC2C79" w:rsidP="00DC2C79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2C79" w:rsidRPr="0003100D" w:rsidRDefault="00DC2C79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обслуживания клиентов</w:t>
            </w:r>
          </w:p>
        </w:tc>
        <w:tc>
          <w:tcPr>
            <w:tcW w:w="1843" w:type="dxa"/>
            <w:vAlign w:val="center"/>
          </w:tcPr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с 01.09.2020 </w:t>
            </w:r>
          </w:p>
          <w:p w:rsidR="00DC2C79" w:rsidRPr="0003100D" w:rsidRDefault="00DC2C79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 31.01.2023</w:t>
            </w:r>
          </w:p>
        </w:tc>
        <w:tc>
          <w:tcPr>
            <w:tcW w:w="1702" w:type="dxa"/>
            <w:vAlign w:val="center"/>
          </w:tcPr>
          <w:p w:rsidR="00DC2C79" w:rsidRPr="0003100D" w:rsidRDefault="00F250A9" w:rsidP="00F250A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sz w:val="28"/>
                <w:szCs w:val="28"/>
              </w:rPr>
              <w:t>09</w:t>
            </w:r>
            <w:r w:rsidR="00DC2C79" w:rsidRPr="0003100D">
              <w:rPr>
                <w:sz w:val="28"/>
                <w:szCs w:val="28"/>
              </w:rPr>
              <w:t>.03.2023</w:t>
            </w:r>
          </w:p>
        </w:tc>
        <w:tc>
          <w:tcPr>
            <w:tcW w:w="2410" w:type="dxa"/>
            <w:vAlign w:val="center"/>
          </w:tcPr>
          <w:p w:rsidR="00DC2C79" w:rsidRPr="0003100D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bCs/>
                <w:szCs w:val="28"/>
              </w:rPr>
            </w:pPr>
            <w:r w:rsidRPr="0003100D">
              <w:rPr>
                <w:bCs/>
                <w:szCs w:val="28"/>
              </w:rPr>
              <w:t xml:space="preserve">Главный казначей Отдела </w:t>
            </w:r>
          </w:p>
          <w:p w:rsidR="00DC2C79" w:rsidRPr="0003100D" w:rsidRDefault="00DC2C79" w:rsidP="00DC2C79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  <w:highlight w:val="yellow"/>
              </w:rPr>
            </w:pPr>
            <w:r w:rsidRPr="0003100D">
              <w:rPr>
                <w:bCs/>
                <w:szCs w:val="28"/>
              </w:rPr>
              <w:t>внутреннего контроля и аудита</w:t>
            </w:r>
            <w:r w:rsidRPr="0003100D">
              <w:rPr>
                <w:bCs/>
                <w:szCs w:val="28"/>
              </w:rPr>
              <w:br/>
              <w:t>Мещерякова Л.Н.</w:t>
            </w:r>
          </w:p>
        </w:tc>
      </w:tr>
      <w:tr w:rsidR="00DC6563" w:rsidRPr="0003100D" w:rsidTr="003F4637">
        <w:tc>
          <w:tcPr>
            <w:tcW w:w="502" w:type="dxa"/>
            <w:vAlign w:val="center"/>
          </w:tcPr>
          <w:p w:rsidR="00DC6563" w:rsidRPr="0003100D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DC6563" w:rsidRPr="0003100D" w:rsidRDefault="0004132C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 xml:space="preserve">Отдел </w:t>
            </w:r>
            <w:r w:rsidR="00DC2C79" w:rsidRPr="0003100D">
              <w:rPr>
                <w:szCs w:val="28"/>
              </w:rPr>
              <w:t>расходов</w:t>
            </w:r>
          </w:p>
        </w:tc>
        <w:tc>
          <w:tcPr>
            <w:tcW w:w="1843" w:type="dxa"/>
            <w:vAlign w:val="center"/>
          </w:tcPr>
          <w:p w:rsidR="0004132C" w:rsidRPr="0003100D" w:rsidRDefault="0004132C" w:rsidP="0004132C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03100D" w:rsidRDefault="0004132C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тематическая к</w:t>
            </w:r>
            <w:r w:rsidR="00DC2C79" w:rsidRPr="0003100D">
              <w:rPr>
                <w:bCs/>
                <w:sz w:val="28"/>
                <w:szCs w:val="28"/>
              </w:rPr>
              <w:t>амераль</w:t>
            </w:r>
            <w:r w:rsidR="0015261F" w:rsidRPr="0003100D">
              <w:rPr>
                <w:bCs/>
                <w:sz w:val="28"/>
                <w:szCs w:val="28"/>
              </w:rPr>
              <w:softHyphen/>
            </w:r>
            <w:r w:rsidRPr="0003100D">
              <w:rPr>
                <w:bCs/>
                <w:sz w:val="28"/>
                <w:szCs w:val="28"/>
              </w:rPr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с 01.0</w:t>
            </w:r>
            <w:r w:rsidR="00DC2C79" w:rsidRPr="0003100D">
              <w:rPr>
                <w:bCs/>
                <w:sz w:val="28"/>
                <w:szCs w:val="28"/>
              </w:rPr>
              <w:t>4</w:t>
            </w:r>
            <w:r w:rsidRPr="0003100D">
              <w:rPr>
                <w:bCs/>
                <w:sz w:val="28"/>
                <w:szCs w:val="28"/>
              </w:rPr>
              <w:t>.202</w:t>
            </w:r>
            <w:r w:rsidR="00DC2C79" w:rsidRPr="0003100D">
              <w:rPr>
                <w:bCs/>
                <w:sz w:val="28"/>
                <w:szCs w:val="28"/>
              </w:rPr>
              <w:t>2</w:t>
            </w:r>
            <w:r w:rsidRPr="0003100D">
              <w:rPr>
                <w:bCs/>
                <w:sz w:val="28"/>
                <w:szCs w:val="28"/>
              </w:rPr>
              <w:t xml:space="preserve"> </w:t>
            </w:r>
          </w:p>
          <w:p w:rsidR="00DC6563" w:rsidRPr="0003100D" w:rsidRDefault="00164B00" w:rsidP="00DC2C79">
            <w:pPr>
              <w:ind w:left="-108" w:right="-108"/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 xml:space="preserve">по </w:t>
            </w:r>
            <w:r w:rsidR="00DC2C79" w:rsidRPr="0003100D">
              <w:rPr>
                <w:bCs/>
                <w:sz w:val="28"/>
                <w:szCs w:val="28"/>
              </w:rPr>
              <w:t>28</w:t>
            </w:r>
            <w:r w:rsidR="00D45E8A" w:rsidRPr="0003100D">
              <w:rPr>
                <w:bCs/>
                <w:sz w:val="28"/>
                <w:szCs w:val="28"/>
              </w:rPr>
              <w:t>.</w:t>
            </w:r>
            <w:r w:rsidRPr="0003100D">
              <w:rPr>
                <w:bCs/>
                <w:sz w:val="28"/>
                <w:szCs w:val="28"/>
              </w:rPr>
              <w:t>0</w:t>
            </w:r>
            <w:r w:rsidR="00DC2C79" w:rsidRPr="0003100D">
              <w:rPr>
                <w:bCs/>
                <w:sz w:val="28"/>
                <w:szCs w:val="28"/>
              </w:rPr>
              <w:t>2</w:t>
            </w:r>
            <w:r w:rsidR="00D45E8A" w:rsidRPr="0003100D">
              <w:rPr>
                <w:bCs/>
                <w:sz w:val="28"/>
                <w:szCs w:val="28"/>
              </w:rPr>
              <w:t>.20</w:t>
            </w:r>
            <w:r w:rsidRPr="0003100D">
              <w:rPr>
                <w:bCs/>
                <w:sz w:val="28"/>
                <w:szCs w:val="28"/>
              </w:rPr>
              <w:t>2</w:t>
            </w:r>
            <w:r w:rsidR="00DC2C79" w:rsidRPr="0003100D">
              <w:rPr>
                <w:bCs/>
                <w:sz w:val="28"/>
                <w:szCs w:val="28"/>
              </w:rPr>
              <w:t>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DC6563" w:rsidRPr="0003100D" w:rsidRDefault="00F250A9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  <w:highlight w:val="yellow"/>
              </w:rPr>
            </w:pPr>
            <w:r w:rsidRPr="0003100D">
              <w:rPr>
                <w:sz w:val="28"/>
                <w:szCs w:val="28"/>
              </w:rPr>
              <w:t>29</w:t>
            </w:r>
            <w:r w:rsidR="00D45E8A" w:rsidRPr="0003100D">
              <w:rPr>
                <w:sz w:val="28"/>
                <w:szCs w:val="28"/>
              </w:rPr>
              <w:t>.0</w:t>
            </w:r>
            <w:r w:rsidR="00DC2C79" w:rsidRPr="0003100D">
              <w:rPr>
                <w:sz w:val="28"/>
                <w:szCs w:val="28"/>
              </w:rPr>
              <w:t>3</w:t>
            </w:r>
            <w:r w:rsidR="00D45E8A" w:rsidRPr="0003100D">
              <w:rPr>
                <w:sz w:val="28"/>
                <w:szCs w:val="28"/>
              </w:rPr>
              <w:t>.202</w:t>
            </w:r>
            <w:r w:rsidR="00DC2C79" w:rsidRPr="0003100D">
              <w:rPr>
                <w:sz w:val="28"/>
                <w:szCs w:val="28"/>
              </w:rPr>
              <w:t>3</w:t>
            </w:r>
          </w:p>
        </w:tc>
        <w:tc>
          <w:tcPr>
            <w:tcW w:w="2410" w:type="dxa"/>
            <w:vAlign w:val="center"/>
          </w:tcPr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7B601D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7B4F32" w:rsidRPr="0003100D" w:rsidRDefault="007B4F32" w:rsidP="007B4F32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DC6563" w:rsidRPr="0003100D" w:rsidRDefault="00DC2C79" w:rsidP="007B4F32">
            <w:pPr>
              <w:jc w:val="center"/>
              <w:rPr>
                <w:bCs/>
                <w:sz w:val="28"/>
                <w:szCs w:val="28"/>
                <w:highlight w:val="yellow"/>
              </w:rPr>
            </w:pPr>
            <w:r w:rsidRPr="0003100D">
              <w:rPr>
                <w:bCs/>
                <w:sz w:val="28"/>
                <w:szCs w:val="28"/>
              </w:rPr>
              <w:t>Горячева С.А</w:t>
            </w:r>
            <w:r w:rsidR="007B4F32" w:rsidRPr="0003100D">
              <w:rPr>
                <w:bCs/>
                <w:sz w:val="28"/>
                <w:szCs w:val="28"/>
              </w:rPr>
              <w:t>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C62871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по централизованному</w:t>
            </w:r>
            <w:r w:rsidR="00C62871" w:rsidRPr="0003100D">
              <w:rPr>
                <w:szCs w:val="28"/>
              </w:rPr>
              <w:t xml:space="preserve"> </w:t>
            </w:r>
            <w:r w:rsidRPr="0003100D">
              <w:rPr>
                <w:szCs w:val="28"/>
              </w:rPr>
              <w:t>начислению заработной платы и иных выплат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с 01.03.2022 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 xml:space="preserve">по 31.03.2023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20.04.2023</w:t>
            </w:r>
          </w:p>
        </w:tc>
        <w:tc>
          <w:tcPr>
            <w:tcW w:w="2410" w:type="dxa"/>
            <w:vAlign w:val="center"/>
          </w:tcPr>
          <w:p w:rsidR="00EC33B9" w:rsidRPr="0003100D" w:rsidRDefault="00C62871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Н</w:t>
            </w:r>
            <w:r w:rsidR="00EC33B9" w:rsidRPr="0003100D">
              <w:rPr>
                <w:bCs/>
                <w:sz w:val="28"/>
                <w:szCs w:val="28"/>
              </w:rPr>
              <w:t xml:space="preserve">ачальник </w:t>
            </w:r>
          </w:p>
          <w:p w:rsidR="00EC33B9" w:rsidRPr="0003100D" w:rsidRDefault="00EC33B9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EC33B9" w:rsidRPr="0003100D" w:rsidRDefault="00EC33B9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EC33B9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Ракитина Н.А.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bCs/>
                <w:szCs w:val="28"/>
              </w:rPr>
              <w:t>Отдел функционирования контрактной системы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C62871" w:rsidRPr="0003100D" w:rsidRDefault="00507213" w:rsidP="00507213">
            <w:pPr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с 01.12.2020 </w:t>
            </w:r>
          </w:p>
          <w:p w:rsidR="00507213" w:rsidRPr="0003100D" w:rsidRDefault="00507213" w:rsidP="000F4A5A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по </w:t>
            </w:r>
            <w:r w:rsidR="000F4A5A" w:rsidRPr="0003100D">
              <w:rPr>
                <w:rFonts w:eastAsia="Calibri"/>
                <w:sz w:val="28"/>
                <w:szCs w:val="28"/>
                <w:lang w:eastAsia="en-US"/>
              </w:rPr>
              <w:t>3</w:t>
            </w:r>
            <w:r w:rsidRPr="0003100D">
              <w:rPr>
                <w:rFonts w:eastAsia="Calibri"/>
                <w:sz w:val="28"/>
                <w:szCs w:val="28"/>
                <w:lang w:eastAsia="en-US"/>
              </w:rPr>
              <w:t xml:space="preserve">1.03.2023  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18.05.2023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Горячева С.А.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843" w:type="dxa"/>
            <w:vAlign w:val="center"/>
          </w:tcPr>
          <w:p w:rsidR="00C62871" w:rsidRPr="0003100D" w:rsidRDefault="00C62871" w:rsidP="00C6287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C62871" w:rsidP="00C6287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ком</w:t>
            </w:r>
            <w:r w:rsidRPr="0003100D">
              <w:rPr>
                <w:bCs/>
                <w:sz w:val="28"/>
                <w:szCs w:val="28"/>
              </w:rPr>
              <w:softHyphen/>
              <w:t>бинирован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с 01.02.2021</w:t>
            </w:r>
          </w:p>
          <w:p w:rsidR="00507213" w:rsidRPr="0003100D" w:rsidRDefault="00507213" w:rsidP="000F4A5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по 3</w:t>
            </w:r>
            <w:r w:rsidR="000F4A5A" w:rsidRPr="0003100D">
              <w:rPr>
                <w:sz w:val="28"/>
                <w:szCs w:val="28"/>
              </w:rPr>
              <w:t>0</w:t>
            </w:r>
            <w:r w:rsidRPr="0003100D">
              <w:rPr>
                <w:sz w:val="28"/>
                <w:szCs w:val="28"/>
              </w:rPr>
              <w:t>.04.2023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08.06.2023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Кононова Н.Н.</w:t>
            </w:r>
          </w:p>
        </w:tc>
      </w:tr>
      <w:tr w:rsidR="00507213" w:rsidRPr="0003100D" w:rsidTr="003F4637">
        <w:tc>
          <w:tcPr>
            <w:tcW w:w="502" w:type="dxa"/>
            <w:vAlign w:val="center"/>
          </w:tcPr>
          <w:p w:rsidR="00507213" w:rsidRPr="0003100D" w:rsidRDefault="0050721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617" w:type="dxa"/>
            <w:vAlign w:val="center"/>
          </w:tcPr>
          <w:p w:rsidR="00507213" w:rsidRPr="0003100D" w:rsidRDefault="00507213" w:rsidP="00DC2C79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03100D">
              <w:rPr>
                <w:szCs w:val="28"/>
              </w:rPr>
              <w:t>Юридический отдел</w:t>
            </w:r>
          </w:p>
        </w:tc>
        <w:tc>
          <w:tcPr>
            <w:tcW w:w="1843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Последующий контроль,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тематическая камераль</w:t>
            </w:r>
            <w:r w:rsidRPr="0003100D">
              <w:rPr>
                <w:bCs/>
                <w:sz w:val="28"/>
                <w:szCs w:val="28"/>
              </w:rPr>
              <w:softHyphen/>
              <w:t>ная проверка</w:t>
            </w:r>
          </w:p>
        </w:tc>
        <w:tc>
          <w:tcPr>
            <w:tcW w:w="1842" w:type="dxa"/>
            <w:vAlign w:val="center"/>
          </w:tcPr>
          <w:p w:rsidR="00507213" w:rsidRPr="0003100D" w:rsidRDefault="00507213" w:rsidP="00507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с 01.07.2021</w:t>
            </w:r>
          </w:p>
          <w:p w:rsidR="00507213" w:rsidRPr="0003100D" w:rsidRDefault="00507213" w:rsidP="00507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по 31.05.2023</w:t>
            </w:r>
          </w:p>
        </w:tc>
        <w:tc>
          <w:tcPr>
            <w:tcW w:w="1702" w:type="dxa"/>
            <w:shd w:val="clear" w:color="auto" w:fill="auto"/>
            <w:vAlign w:val="center"/>
          </w:tcPr>
          <w:p w:rsidR="00507213" w:rsidRPr="0003100D" w:rsidRDefault="00C62871" w:rsidP="00F250A9">
            <w:pPr>
              <w:tabs>
                <w:tab w:val="left" w:pos="9689"/>
              </w:tabs>
              <w:ind w:right="-108"/>
              <w:jc w:val="center"/>
              <w:rPr>
                <w:sz w:val="28"/>
                <w:szCs w:val="28"/>
              </w:rPr>
            </w:pPr>
            <w:r w:rsidRPr="0003100D">
              <w:rPr>
                <w:sz w:val="28"/>
                <w:szCs w:val="28"/>
              </w:rPr>
              <w:t>29.06.2023</w:t>
            </w:r>
          </w:p>
        </w:tc>
        <w:tc>
          <w:tcPr>
            <w:tcW w:w="2410" w:type="dxa"/>
            <w:vAlign w:val="center"/>
          </w:tcPr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Заместитель начальника </w:t>
            </w:r>
          </w:p>
          <w:p w:rsidR="00C62871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 xml:space="preserve">Отдела </w:t>
            </w:r>
          </w:p>
          <w:p w:rsidR="00507213" w:rsidRPr="0003100D" w:rsidRDefault="00C62871" w:rsidP="00C62871">
            <w:pPr>
              <w:jc w:val="center"/>
              <w:rPr>
                <w:bCs/>
                <w:sz w:val="28"/>
                <w:szCs w:val="28"/>
              </w:rPr>
            </w:pPr>
            <w:r w:rsidRPr="0003100D">
              <w:rPr>
                <w:bCs/>
                <w:sz w:val="28"/>
                <w:szCs w:val="28"/>
              </w:rPr>
              <w:t>внутреннего контроля и аудита Кононова Н.Н.</w:t>
            </w:r>
          </w:p>
        </w:tc>
      </w:tr>
    </w:tbl>
    <w:p w:rsidR="00464E19" w:rsidRPr="0003100D" w:rsidRDefault="00464E19" w:rsidP="00C62871">
      <w:pPr>
        <w:rPr>
          <w:sz w:val="28"/>
          <w:szCs w:val="28"/>
        </w:rPr>
      </w:pPr>
    </w:p>
    <w:sectPr w:rsidR="00464E19" w:rsidRPr="0003100D" w:rsidSect="00A4422B">
      <w:headerReference w:type="default" r:id="rId8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0221" w:rsidRDefault="009D0221" w:rsidP="005D78EC">
      <w:r>
        <w:separator/>
      </w:r>
    </w:p>
  </w:endnote>
  <w:endnote w:type="continuationSeparator" w:id="0">
    <w:p w:rsidR="009D0221" w:rsidRDefault="009D0221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0221" w:rsidRDefault="009D0221" w:rsidP="005D78EC">
      <w:r>
        <w:separator/>
      </w:r>
    </w:p>
  </w:footnote>
  <w:footnote w:type="continuationSeparator" w:id="0">
    <w:p w:rsidR="009D0221" w:rsidRDefault="009D0221" w:rsidP="005D78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535109444"/>
      <w:docPartObj>
        <w:docPartGallery w:val="Page Numbers (Top of Page)"/>
        <w:docPartUnique/>
      </w:docPartObj>
    </w:sdtPr>
    <w:sdtEndPr/>
    <w:sdtContent>
      <w:p w:rsidR="00A4422B" w:rsidRDefault="00A4422B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3100D">
          <w:rPr>
            <w:noProof/>
          </w:rPr>
          <w:t>2</w:t>
        </w:r>
        <w:r>
          <w:fldChar w:fldCharType="end"/>
        </w:r>
      </w:p>
    </w:sdtContent>
  </w:sdt>
  <w:p w:rsidR="00A4422B" w:rsidRDefault="00A4422B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225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1091"/>
    <w:rsid w:val="00000E4B"/>
    <w:rsid w:val="00002B64"/>
    <w:rsid w:val="00002DCC"/>
    <w:rsid w:val="00005C3B"/>
    <w:rsid w:val="00007F3A"/>
    <w:rsid w:val="000138AE"/>
    <w:rsid w:val="00013D71"/>
    <w:rsid w:val="00014AB4"/>
    <w:rsid w:val="00016B6D"/>
    <w:rsid w:val="00021BD9"/>
    <w:rsid w:val="0002389B"/>
    <w:rsid w:val="00024A3F"/>
    <w:rsid w:val="00026EB5"/>
    <w:rsid w:val="0003100D"/>
    <w:rsid w:val="0003696C"/>
    <w:rsid w:val="00037C23"/>
    <w:rsid w:val="00040754"/>
    <w:rsid w:val="0004132C"/>
    <w:rsid w:val="00041D03"/>
    <w:rsid w:val="00043590"/>
    <w:rsid w:val="00056004"/>
    <w:rsid w:val="00057233"/>
    <w:rsid w:val="000620E8"/>
    <w:rsid w:val="00065B8A"/>
    <w:rsid w:val="00080E21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B1929"/>
    <w:rsid w:val="000C2D45"/>
    <w:rsid w:val="000C315D"/>
    <w:rsid w:val="000D051B"/>
    <w:rsid w:val="000D0677"/>
    <w:rsid w:val="000D1549"/>
    <w:rsid w:val="000D5462"/>
    <w:rsid w:val="000E189A"/>
    <w:rsid w:val="000F40EC"/>
    <w:rsid w:val="000F4A5A"/>
    <w:rsid w:val="00100349"/>
    <w:rsid w:val="00103245"/>
    <w:rsid w:val="00103D1C"/>
    <w:rsid w:val="0011091C"/>
    <w:rsid w:val="0011356C"/>
    <w:rsid w:val="0011679A"/>
    <w:rsid w:val="00121165"/>
    <w:rsid w:val="0012134F"/>
    <w:rsid w:val="0012497F"/>
    <w:rsid w:val="0013142A"/>
    <w:rsid w:val="00131CBC"/>
    <w:rsid w:val="00134BA9"/>
    <w:rsid w:val="00143A24"/>
    <w:rsid w:val="00144A15"/>
    <w:rsid w:val="00145CDD"/>
    <w:rsid w:val="0015261F"/>
    <w:rsid w:val="00163458"/>
    <w:rsid w:val="00164B00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96E49"/>
    <w:rsid w:val="001A3CEB"/>
    <w:rsid w:val="001A3EF4"/>
    <w:rsid w:val="001A44A9"/>
    <w:rsid w:val="001B523C"/>
    <w:rsid w:val="001D22DE"/>
    <w:rsid w:val="001D3AC3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398"/>
    <w:rsid w:val="002A58EB"/>
    <w:rsid w:val="002A7703"/>
    <w:rsid w:val="002B0218"/>
    <w:rsid w:val="002B1F20"/>
    <w:rsid w:val="002B40A1"/>
    <w:rsid w:val="002B7762"/>
    <w:rsid w:val="002C2FB2"/>
    <w:rsid w:val="002D07B3"/>
    <w:rsid w:val="002E149B"/>
    <w:rsid w:val="002E53C2"/>
    <w:rsid w:val="002F0F23"/>
    <w:rsid w:val="00301FE5"/>
    <w:rsid w:val="00305AD0"/>
    <w:rsid w:val="00305E7A"/>
    <w:rsid w:val="00306DFD"/>
    <w:rsid w:val="00315311"/>
    <w:rsid w:val="00323794"/>
    <w:rsid w:val="00325199"/>
    <w:rsid w:val="00326950"/>
    <w:rsid w:val="00330093"/>
    <w:rsid w:val="00336172"/>
    <w:rsid w:val="00343B20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5BDA"/>
    <w:rsid w:val="00396B84"/>
    <w:rsid w:val="00397175"/>
    <w:rsid w:val="003A0602"/>
    <w:rsid w:val="003B0B7E"/>
    <w:rsid w:val="003B1C9B"/>
    <w:rsid w:val="003D1AD7"/>
    <w:rsid w:val="003D3E3E"/>
    <w:rsid w:val="003D51C3"/>
    <w:rsid w:val="003E355A"/>
    <w:rsid w:val="003E5134"/>
    <w:rsid w:val="003F3169"/>
    <w:rsid w:val="003F4162"/>
    <w:rsid w:val="003F4637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095E"/>
    <w:rsid w:val="00451615"/>
    <w:rsid w:val="0046013C"/>
    <w:rsid w:val="00461214"/>
    <w:rsid w:val="004638D6"/>
    <w:rsid w:val="00464E19"/>
    <w:rsid w:val="00472F9B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4E2138"/>
    <w:rsid w:val="0050455B"/>
    <w:rsid w:val="0050473A"/>
    <w:rsid w:val="00507213"/>
    <w:rsid w:val="00516633"/>
    <w:rsid w:val="00516E47"/>
    <w:rsid w:val="00521160"/>
    <w:rsid w:val="00525788"/>
    <w:rsid w:val="00531C71"/>
    <w:rsid w:val="005347E0"/>
    <w:rsid w:val="00541ED5"/>
    <w:rsid w:val="00546071"/>
    <w:rsid w:val="00547EED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C5080"/>
    <w:rsid w:val="005D78EC"/>
    <w:rsid w:val="005E0BF8"/>
    <w:rsid w:val="005E5EB0"/>
    <w:rsid w:val="005E6255"/>
    <w:rsid w:val="005F61BB"/>
    <w:rsid w:val="005F665E"/>
    <w:rsid w:val="006012E9"/>
    <w:rsid w:val="00601EC2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1161"/>
    <w:rsid w:val="006C501A"/>
    <w:rsid w:val="006C5CA3"/>
    <w:rsid w:val="006C7404"/>
    <w:rsid w:val="006D1D12"/>
    <w:rsid w:val="006E095F"/>
    <w:rsid w:val="006E2873"/>
    <w:rsid w:val="006E6F6F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6191"/>
    <w:rsid w:val="00727282"/>
    <w:rsid w:val="00737706"/>
    <w:rsid w:val="007454F8"/>
    <w:rsid w:val="007555E6"/>
    <w:rsid w:val="00760E01"/>
    <w:rsid w:val="00766DC8"/>
    <w:rsid w:val="00771CDE"/>
    <w:rsid w:val="00773327"/>
    <w:rsid w:val="00780770"/>
    <w:rsid w:val="007849FD"/>
    <w:rsid w:val="0079161B"/>
    <w:rsid w:val="007A2FA2"/>
    <w:rsid w:val="007B4F32"/>
    <w:rsid w:val="007B601D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6833"/>
    <w:rsid w:val="00837EFE"/>
    <w:rsid w:val="00837FD4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2753"/>
    <w:rsid w:val="00894703"/>
    <w:rsid w:val="008A5D90"/>
    <w:rsid w:val="008A5E22"/>
    <w:rsid w:val="008A6381"/>
    <w:rsid w:val="008B415D"/>
    <w:rsid w:val="008B6A41"/>
    <w:rsid w:val="008B6E57"/>
    <w:rsid w:val="008C007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232B"/>
    <w:rsid w:val="00915259"/>
    <w:rsid w:val="00915F65"/>
    <w:rsid w:val="009162D4"/>
    <w:rsid w:val="00920CD8"/>
    <w:rsid w:val="00921660"/>
    <w:rsid w:val="00935077"/>
    <w:rsid w:val="00942C3E"/>
    <w:rsid w:val="00951EA6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0221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730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422B"/>
    <w:rsid w:val="00A4721A"/>
    <w:rsid w:val="00A4793D"/>
    <w:rsid w:val="00A760C2"/>
    <w:rsid w:val="00A762B7"/>
    <w:rsid w:val="00A8264A"/>
    <w:rsid w:val="00A9025F"/>
    <w:rsid w:val="00A909E3"/>
    <w:rsid w:val="00A956D9"/>
    <w:rsid w:val="00A967B6"/>
    <w:rsid w:val="00A96D4E"/>
    <w:rsid w:val="00AA1FF1"/>
    <w:rsid w:val="00AA76E0"/>
    <w:rsid w:val="00AB2775"/>
    <w:rsid w:val="00AB2E87"/>
    <w:rsid w:val="00AB6B16"/>
    <w:rsid w:val="00AC1FA6"/>
    <w:rsid w:val="00AC3099"/>
    <w:rsid w:val="00AC314D"/>
    <w:rsid w:val="00AC571E"/>
    <w:rsid w:val="00AC67FE"/>
    <w:rsid w:val="00AD5B65"/>
    <w:rsid w:val="00AD6B4D"/>
    <w:rsid w:val="00AE5DE0"/>
    <w:rsid w:val="00AF0FAB"/>
    <w:rsid w:val="00B02BD0"/>
    <w:rsid w:val="00B0378C"/>
    <w:rsid w:val="00B06C51"/>
    <w:rsid w:val="00B115B8"/>
    <w:rsid w:val="00B12B32"/>
    <w:rsid w:val="00B41F66"/>
    <w:rsid w:val="00B562D6"/>
    <w:rsid w:val="00B619D5"/>
    <w:rsid w:val="00B6611C"/>
    <w:rsid w:val="00B942B6"/>
    <w:rsid w:val="00B94381"/>
    <w:rsid w:val="00B95160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36E8F"/>
    <w:rsid w:val="00C40FF9"/>
    <w:rsid w:val="00C4149E"/>
    <w:rsid w:val="00C45C76"/>
    <w:rsid w:val="00C51A52"/>
    <w:rsid w:val="00C52B7E"/>
    <w:rsid w:val="00C566D6"/>
    <w:rsid w:val="00C56CDE"/>
    <w:rsid w:val="00C62871"/>
    <w:rsid w:val="00C64B4A"/>
    <w:rsid w:val="00C70078"/>
    <w:rsid w:val="00C7275A"/>
    <w:rsid w:val="00C75EF2"/>
    <w:rsid w:val="00C8154A"/>
    <w:rsid w:val="00C84737"/>
    <w:rsid w:val="00C92B59"/>
    <w:rsid w:val="00C951FB"/>
    <w:rsid w:val="00C96701"/>
    <w:rsid w:val="00C97655"/>
    <w:rsid w:val="00CA3FDC"/>
    <w:rsid w:val="00CC665E"/>
    <w:rsid w:val="00CD02E3"/>
    <w:rsid w:val="00CD461A"/>
    <w:rsid w:val="00CD4893"/>
    <w:rsid w:val="00CD6592"/>
    <w:rsid w:val="00CE0B5B"/>
    <w:rsid w:val="00CF0A07"/>
    <w:rsid w:val="00CF49EB"/>
    <w:rsid w:val="00CF5716"/>
    <w:rsid w:val="00D005FD"/>
    <w:rsid w:val="00D03259"/>
    <w:rsid w:val="00D06D35"/>
    <w:rsid w:val="00D10F0F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4E93"/>
    <w:rsid w:val="00D56321"/>
    <w:rsid w:val="00D56DDA"/>
    <w:rsid w:val="00D56F8A"/>
    <w:rsid w:val="00D70D3B"/>
    <w:rsid w:val="00D72600"/>
    <w:rsid w:val="00D73174"/>
    <w:rsid w:val="00D758E4"/>
    <w:rsid w:val="00D82353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2C79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31725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33B9"/>
    <w:rsid w:val="00EC483C"/>
    <w:rsid w:val="00ED4679"/>
    <w:rsid w:val="00ED46F2"/>
    <w:rsid w:val="00ED68C6"/>
    <w:rsid w:val="00ED6E5E"/>
    <w:rsid w:val="00EE2238"/>
    <w:rsid w:val="00EE3EC8"/>
    <w:rsid w:val="00EF1013"/>
    <w:rsid w:val="00EF1636"/>
    <w:rsid w:val="00EF2A67"/>
    <w:rsid w:val="00EF5243"/>
    <w:rsid w:val="00EF5EA3"/>
    <w:rsid w:val="00F04F63"/>
    <w:rsid w:val="00F138DA"/>
    <w:rsid w:val="00F15739"/>
    <w:rsid w:val="00F16D91"/>
    <w:rsid w:val="00F17886"/>
    <w:rsid w:val="00F219B7"/>
    <w:rsid w:val="00F228BF"/>
    <w:rsid w:val="00F250A9"/>
    <w:rsid w:val="00F25207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3242"/>
    <w:rsid w:val="00FA7968"/>
    <w:rsid w:val="00FB724B"/>
    <w:rsid w:val="00FC1148"/>
    <w:rsid w:val="00FC138C"/>
    <w:rsid w:val="00FC4508"/>
    <w:rsid w:val="00FC4CE9"/>
    <w:rsid w:val="00FD2130"/>
    <w:rsid w:val="00FD734F"/>
    <w:rsid w:val="00FF544A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E78A732-A186-4922-97D0-0F02DEAFF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A4422B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A4422B"/>
    <w:rPr>
      <w:sz w:val="24"/>
      <w:szCs w:val="24"/>
    </w:rPr>
  </w:style>
  <w:style w:type="paragraph" w:styleId="aa">
    <w:name w:val="footer"/>
    <w:basedOn w:val="a"/>
    <w:link w:val="ab"/>
    <w:unhideWhenUsed/>
    <w:rsid w:val="00A4422B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A4422B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D8CDBC-8A14-439A-A266-BFDBE733D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187</Words>
  <Characters>1401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Ракитина Наталья Александровна</cp:lastModifiedBy>
  <cp:revision>9</cp:revision>
  <cp:lastPrinted>2021-01-14T12:09:00Z</cp:lastPrinted>
  <dcterms:created xsi:type="dcterms:W3CDTF">2022-02-09T14:36:00Z</dcterms:created>
  <dcterms:modified xsi:type="dcterms:W3CDTF">2023-07-06T12:11:00Z</dcterms:modified>
</cp:coreProperties>
</file>