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A0" w:firstRow="1" w:lastRow="0" w:firstColumn="1" w:lastColumn="0" w:noHBand="0" w:noVBand="0"/>
      </w:tblPr>
      <w:tblGrid>
        <w:gridCol w:w="5068"/>
        <w:gridCol w:w="5137"/>
      </w:tblGrid>
      <w:tr w:rsidR="009D1E0C" w:rsidRPr="0065121A" w:rsidTr="002C5F86">
        <w:tc>
          <w:tcPr>
            <w:tcW w:w="5210" w:type="dxa"/>
          </w:tcPr>
          <w:p w:rsidR="009D1E0C" w:rsidRPr="0065121A" w:rsidRDefault="009D1E0C" w:rsidP="0065121A">
            <w:pPr>
              <w:pStyle w:val="a3"/>
              <w:ind w:left="0" w:right="0"/>
              <w:jc w:val="right"/>
              <w:rPr>
                <w:rFonts w:ascii="Times New Roman" w:hAnsi="Times New Roman" w:cs="Times New Roman"/>
              </w:rPr>
            </w:pPr>
          </w:p>
        </w:tc>
        <w:tc>
          <w:tcPr>
            <w:tcW w:w="5211" w:type="dxa"/>
          </w:tcPr>
          <w:p w:rsidR="0000748A" w:rsidRPr="0065121A" w:rsidRDefault="0000748A" w:rsidP="0065121A">
            <w:pPr>
              <w:pStyle w:val="a3"/>
              <w:ind w:left="0" w:right="0"/>
              <w:jc w:val="center"/>
              <w:rPr>
                <w:rFonts w:ascii="Times New Roman" w:hAnsi="Times New Roman" w:cs="Times New Roman"/>
                <w:b/>
                <w:bCs/>
                <w:color w:val="000000" w:themeColor="text1"/>
              </w:rPr>
            </w:pPr>
            <w:r w:rsidRPr="0065121A">
              <w:rPr>
                <w:rFonts w:ascii="Times New Roman" w:hAnsi="Times New Roman" w:cs="Times New Roman"/>
                <w:color w:val="000000" w:themeColor="text1"/>
              </w:rPr>
              <w:t>УТВЕРЖДАЮ</w:t>
            </w:r>
          </w:p>
          <w:p w:rsidR="0000748A" w:rsidRPr="0065121A" w:rsidRDefault="00425B07" w:rsidP="0065121A">
            <w:pPr>
              <w:pStyle w:val="a3"/>
              <w:ind w:left="0" w:right="0"/>
              <w:jc w:val="center"/>
              <w:rPr>
                <w:rFonts w:ascii="Times New Roman" w:hAnsi="Times New Roman" w:cs="Times New Roman"/>
                <w:color w:val="000000" w:themeColor="text1"/>
              </w:rPr>
            </w:pPr>
            <w:r>
              <w:rPr>
                <w:rFonts w:ascii="Times New Roman" w:hAnsi="Times New Roman" w:cs="Times New Roman"/>
                <w:color w:val="000000" w:themeColor="text1"/>
              </w:rPr>
              <w:t>З</w:t>
            </w:r>
            <w:r w:rsidR="0000748A" w:rsidRPr="0065121A">
              <w:rPr>
                <w:rFonts w:ascii="Times New Roman" w:hAnsi="Times New Roman" w:cs="Times New Roman"/>
                <w:color w:val="000000" w:themeColor="text1"/>
              </w:rPr>
              <w:t>аместител</w:t>
            </w:r>
            <w:r>
              <w:rPr>
                <w:rFonts w:ascii="Times New Roman" w:hAnsi="Times New Roman" w:cs="Times New Roman"/>
                <w:color w:val="000000" w:themeColor="text1"/>
              </w:rPr>
              <w:t>ь</w:t>
            </w:r>
            <w:r w:rsidR="0000748A" w:rsidRPr="0065121A">
              <w:rPr>
                <w:rFonts w:ascii="Times New Roman" w:hAnsi="Times New Roman" w:cs="Times New Roman"/>
                <w:color w:val="000000" w:themeColor="text1"/>
              </w:rPr>
              <w:t xml:space="preserve"> руководителя Управления Федерального казначейства по г. Москве</w:t>
            </w:r>
          </w:p>
          <w:p w:rsidR="0000748A" w:rsidRPr="0065121A" w:rsidRDefault="0000748A" w:rsidP="0065121A">
            <w:pPr>
              <w:pStyle w:val="a3"/>
              <w:ind w:left="0" w:right="0"/>
              <w:jc w:val="center"/>
              <w:rPr>
                <w:rFonts w:ascii="Times New Roman" w:hAnsi="Times New Roman" w:cs="Times New Roman"/>
                <w:color w:val="000000" w:themeColor="text1"/>
              </w:rPr>
            </w:pPr>
          </w:p>
          <w:p w:rsidR="0000748A" w:rsidRPr="0065121A" w:rsidRDefault="0000748A" w:rsidP="0065121A">
            <w:pPr>
              <w:pStyle w:val="a3"/>
              <w:ind w:left="0" w:right="0"/>
              <w:jc w:val="center"/>
              <w:rPr>
                <w:rFonts w:ascii="Times New Roman" w:hAnsi="Times New Roman" w:cs="Times New Roman"/>
                <w:color w:val="000000" w:themeColor="text1"/>
              </w:rPr>
            </w:pPr>
            <w:r w:rsidRPr="0065121A">
              <w:rPr>
                <w:rFonts w:ascii="Times New Roman" w:hAnsi="Times New Roman" w:cs="Times New Roman"/>
                <w:color w:val="000000" w:themeColor="text1"/>
              </w:rPr>
              <w:t xml:space="preserve">_______________ </w:t>
            </w:r>
            <w:r w:rsidR="00CC31C7">
              <w:rPr>
                <w:rFonts w:ascii="Times New Roman" w:hAnsi="Times New Roman" w:cs="Times New Roman"/>
                <w:color w:val="000000" w:themeColor="text1"/>
              </w:rPr>
              <w:t xml:space="preserve">    </w:t>
            </w:r>
            <w:r w:rsidR="003C217D">
              <w:rPr>
                <w:rFonts w:ascii="Times New Roman" w:hAnsi="Times New Roman" w:cs="Times New Roman"/>
                <w:color w:val="000000" w:themeColor="text1"/>
              </w:rPr>
              <w:t>Н</w:t>
            </w:r>
            <w:r w:rsidR="00CC31C7">
              <w:rPr>
                <w:rFonts w:ascii="Times New Roman" w:hAnsi="Times New Roman" w:cs="Times New Roman"/>
                <w:color w:val="000000" w:themeColor="text1"/>
              </w:rPr>
              <w:t>.</w:t>
            </w:r>
            <w:r w:rsidR="003C217D">
              <w:rPr>
                <w:rFonts w:ascii="Times New Roman" w:hAnsi="Times New Roman" w:cs="Times New Roman"/>
                <w:color w:val="000000" w:themeColor="text1"/>
              </w:rPr>
              <w:t>Н</w:t>
            </w:r>
            <w:r w:rsidR="00CC31C7">
              <w:rPr>
                <w:rFonts w:ascii="Times New Roman" w:hAnsi="Times New Roman" w:cs="Times New Roman"/>
                <w:color w:val="000000" w:themeColor="text1"/>
              </w:rPr>
              <w:t xml:space="preserve">. </w:t>
            </w:r>
            <w:r w:rsidR="003C217D">
              <w:rPr>
                <w:rFonts w:ascii="Times New Roman" w:hAnsi="Times New Roman" w:cs="Times New Roman"/>
                <w:color w:val="000000" w:themeColor="text1"/>
              </w:rPr>
              <w:t>Дзивалтовская</w:t>
            </w:r>
          </w:p>
          <w:p w:rsidR="0000748A" w:rsidRPr="0065121A" w:rsidRDefault="0000748A" w:rsidP="0065121A">
            <w:pPr>
              <w:pStyle w:val="a3"/>
              <w:ind w:left="0" w:right="0"/>
              <w:jc w:val="center"/>
              <w:rPr>
                <w:rFonts w:ascii="Times New Roman" w:hAnsi="Times New Roman" w:cs="Times New Roman"/>
                <w:color w:val="000000" w:themeColor="text1"/>
              </w:rPr>
            </w:pPr>
          </w:p>
          <w:p w:rsidR="0000748A" w:rsidRPr="0065121A" w:rsidRDefault="0000748A" w:rsidP="0065121A">
            <w:pPr>
              <w:pStyle w:val="a3"/>
              <w:ind w:left="0" w:right="0"/>
              <w:jc w:val="center"/>
              <w:rPr>
                <w:rFonts w:ascii="Times New Roman" w:hAnsi="Times New Roman" w:cs="Times New Roman"/>
                <w:color w:val="000000" w:themeColor="text1"/>
              </w:rPr>
            </w:pPr>
            <w:r w:rsidRPr="0065121A">
              <w:rPr>
                <w:rFonts w:ascii="Times New Roman" w:hAnsi="Times New Roman" w:cs="Times New Roman"/>
                <w:color w:val="000000" w:themeColor="text1"/>
              </w:rPr>
              <w:t>«______» _________________ 20__ г.</w:t>
            </w:r>
          </w:p>
          <w:p w:rsidR="009D1E0C" w:rsidRPr="0065121A" w:rsidRDefault="009D1E0C" w:rsidP="0065121A">
            <w:pPr>
              <w:spacing w:after="0" w:line="240" w:lineRule="auto"/>
              <w:jc w:val="right"/>
              <w:rPr>
                <w:rFonts w:ascii="Times New Roman" w:hAnsi="Times New Roman" w:cs="Times New Roman"/>
                <w:sz w:val="28"/>
                <w:szCs w:val="28"/>
              </w:rPr>
            </w:pPr>
          </w:p>
          <w:p w:rsidR="00FD5EBF" w:rsidRPr="0065121A" w:rsidRDefault="00FD5EBF" w:rsidP="0065121A">
            <w:pPr>
              <w:pStyle w:val="a3"/>
              <w:ind w:left="0" w:right="0"/>
              <w:jc w:val="right"/>
              <w:rPr>
                <w:rFonts w:ascii="Times New Roman" w:hAnsi="Times New Roman" w:cs="Times New Roman"/>
              </w:rPr>
            </w:pPr>
          </w:p>
        </w:tc>
      </w:tr>
    </w:tbl>
    <w:p w:rsidR="009D1E0C" w:rsidRPr="0065121A" w:rsidRDefault="009D1E0C" w:rsidP="0065121A">
      <w:pPr>
        <w:pStyle w:val="ConsPlusNormal"/>
        <w:jc w:val="center"/>
        <w:rPr>
          <w:rFonts w:ascii="Times New Roman" w:hAnsi="Times New Roman" w:cs="Times New Roman"/>
          <w:sz w:val="28"/>
          <w:szCs w:val="28"/>
        </w:rPr>
      </w:pPr>
      <w:r w:rsidRPr="0065121A">
        <w:rPr>
          <w:rFonts w:ascii="Times New Roman" w:hAnsi="Times New Roman" w:cs="Times New Roman"/>
          <w:sz w:val="28"/>
          <w:szCs w:val="28"/>
        </w:rPr>
        <w:t>Должностной регламент</w:t>
      </w:r>
    </w:p>
    <w:p w:rsidR="009D1E0C" w:rsidRPr="0065121A" w:rsidRDefault="009D1E0C" w:rsidP="0065121A">
      <w:pPr>
        <w:pStyle w:val="6"/>
        <w:spacing w:before="0" w:line="240" w:lineRule="auto"/>
        <w:jc w:val="center"/>
        <w:rPr>
          <w:rFonts w:ascii="Times New Roman" w:hAnsi="Times New Roman"/>
          <w:bCs/>
          <w:i w:val="0"/>
          <w:color w:val="auto"/>
          <w:sz w:val="28"/>
          <w:szCs w:val="28"/>
        </w:rPr>
      </w:pPr>
      <w:r w:rsidRPr="0065121A">
        <w:rPr>
          <w:rFonts w:ascii="Times New Roman" w:hAnsi="Times New Roman"/>
          <w:bCs/>
          <w:i w:val="0"/>
          <w:color w:val="000000"/>
          <w:sz w:val="28"/>
          <w:szCs w:val="28"/>
        </w:rPr>
        <w:t>федерального государственного</w:t>
      </w:r>
      <w:r w:rsidRPr="0065121A">
        <w:rPr>
          <w:rFonts w:ascii="Times New Roman" w:hAnsi="Times New Roman"/>
          <w:bCs/>
          <w:i w:val="0"/>
          <w:color w:val="auto"/>
          <w:sz w:val="28"/>
          <w:szCs w:val="28"/>
        </w:rPr>
        <w:t xml:space="preserve"> гражданского служащего</w:t>
      </w:r>
    </w:p>
    <w:p w:rsidR="00676710" w:rsidRPr="0065121A" w:rsidRDefault="00676710" w:rsidP="0065121A">
      <w:pPr>
        <w:pStyle w:val="6"/>
        <w:spacing w:before="0" w:line="240" w:lineRule="auto"/>
        <w:jc w:val="center"/>
        <w:rPr>
          <w:rFonts w:ascii="Times New Roman" w:hAnsi="Times New Roman"/>
          <w:i w:val="0"/>
          <w:color w:val="000000" w:themeColor="text1"/>
          <w:sz w:val="28"/>
          <w:szCs w:val="28"/>
          <w:lang w:val="ru-RU"/>
        </w:rPr>
      </w:pPr>
      <w:r w:rsidRPr="0065121A">
        <w:rPr>
          <w:rFonts w:ascii="Times New Roman" w:hAnsi="Times New Roman"/>
          <w:i w:val="0"/>
          <w:color w:val="000000" w:themeColor="text1"/>
          <w:sz w:val="28"/>
          <w:szCs w:val="28"/>
        </w:rPr>
        <w:t>Управления Федерального казначейства по г. Москве</w:t>
      </w:r>
      <w:r w:rsidRPr="0065121A">
        <w:rPr>
          <w:rFonts w:ascii="Times New Roman" w:hAnsi="Times New Roman"/>
          <w:i w:val="0"/>
          <w:color w:val="000000" w:themeColor="text1"/>
          <w:sz w:val="28"/>
          <w:szCs w:val="28"/>
          <w:lang w:val="ru-RU"/>
        </w:rPr>
        <w:t xml:space="preserve"> </w:t>
      </w:r>
    </w:p>
    <w:p w:rsidR="009D1E0C" w:rsidRPr="00404AFE" w:rsidRDefault="001423F5" w:rsidP="0065121A">
      <w:pPr>
        <w:pStyle w:val="6"/>
        <w:spacing w:before="0" w:line="240" w:lineRule="auto"/>
        <w:jc w:val="center"/>
        <w:rPr>
          <w:rFonts w:ascii="Times New Roman" w:hAnsi="Times New Roman"/>
          <w:bCs/>
          <w:i w:val="0"/>
          <w:color w:val="auto"/>
          <w:sz w:val="28"/>
          <w:szCs w:val="28"/>
        </w:rPr>
      </w:pPr>
      <w:r w:rsidRPr="0065121A">
        <w:rPr>
          <w:rFonts w:ascii="Times New Roman" w:hAnsi="Times New Roman"/>
          <w:bCs/>
          <w:i w:val="0"/>
          <w:color w:val="auto"/>
          <w:sz w:val="28"/>
          <w:szCs w:val="28"/>
          <w:lang w:val="ru-RU"/>
        </w:rPr>
        <w:t xml:space="preserve">старшего </w:t>
      </w:r>
      <w:r w:rsidR="000513C1" w:rsidRPr="0065121A">
        <w:rPr>
          <w:rFonts w:ascii="Times New Roman" w:hAnsi="Times New Roman"/>
          <w:bCs/>
          <w:i w:val="0"/>
          <w:color w:val="auto"/>
          <w:sz w:val="28"/>
          <w:szCs w:val="28"/>
          <w:lang w:val="ru-RU"/>
        </w:rPr>
        <w:t>казначея</w:t>
      </w:r>
      <w:r w:rsidR="009D1E0C" w:rsidRPr="0065121A">
        <w:rPr>
          <w:rFonts w:ascii="Times New Roman" w:hAnsi="Times New Roman"/>
          <w:bCs/>
          <w:i w:val="0"/>
          <w:color w:val="auto"/>
          <w:sz w:val="28"/>
          <w:szCs w:val="28"/>
        </w:rPr>
        <w:t xml:space="preserve"> Отдела </w:t>
      </w:r>
      <w:r w:rsidR="00404AFE" w:rsidRPr="00404AFE">
        <w:rPr>
          <w:rFonts w:ascii="Times New Roman" w:hAnsi="Times New Roman"/>
          <w:bCs/>
          <w:i w:val="0"/>
          <w:color w:val="000000" w:themeColor="text1"/>
          <w:sz w:val="28"/>
          <w:szCs w:val="28"/>
        </w:rPr>
        <w:t>расходов</w:t>
      </w:r>
    </w:p>
    <w:p w:rsidR="009D1E0C" w:rsidRPr="0065121A" w:rsidRDefault="009D1E0C" w:rsidP="0065121A">
      <w:pPr>
        <w:pStyle w:val="ConsPlusNormal"/>
        <w:jc w:val="center"/>
        <w:rPr>
          <w:rFonts w:ascii="Times New Roman" w:hAnsi="Times New Roman" w:cs="Times New Roman"/>
          <w:sz w:val="28"/>
          <w:szCs w:val="28"/>
        </w:rPr>
      </w:pPr>
    </w:p>
    <w:p w:rsidR="009D1E0C" w:rsidRPr="0065121A" w:rsidRDefault="009D1E0C" w:rsidP="0065121A">
      <w:pPr>
        <w:pStyle w:val="ConsPlusNormal"/>
        <w:jc w:val="center"/>
        <w:outlineLvl w:val="1"/>
        <w:rPr>
          <w:rFonts w:ascii="Times New Roman" w:hAnsi="Times New Roman" w:cs="Times New Roman"/>
          <w:sz w:val="28"/>
          <w:szCs w:val="28"/>
        </w:rPr>
      </w:pPr>
      <w:r w:rsidRPr="0065121A">
        <w:rPr>
          <w:rFonts w:ascii="Times New Roman" w:hAnsi="Times New Roman" w:cs="Times New Roman"/>
          <w:sz w:val="28"/>
          <w:szCs w:val="28"/>
        </w:rPr>
        <w:t>I. Общие положения</w:t>
      </w:r>
    </w:p>
    <w:p w:rsidR="009D1E0C" w:rsidRPr="0065121A" w:rsidRDefault="009D1E0C" w:rsidP="0065121A">
      <w:pPr>
        <w:pStyle w:val="ConsPlusNormal"/>
        <w:ind w:firstLine="709"/>
        <w:jc w:val="both"/>
        <w:rPr>
          <w:rFonts w:ascii="Times New Roman" w:hAnsi="Times New Roman" w:cs="Times New Roman"/>
          <w:sz w:val="28"/>
          <w:szCs w:val="28"/>
        </w:rPr>
      </w:pPr>
    </w:p>
    <w:p w:rsidR="005B2D9B" w:rsidRPr="0065121A" w:rsidRDefault="009D1E0C" w:rsidP="0065121A">
      <w:pPr>
        <w:pStyle w:val="p3"/>
        <w:spacing w:before="0" w:beforeAutospacing="0" w:after="0" w:afterAutospacing="0"/>
        <w:ind w:firstLine="709"/>
        <w:jc w:val="both"/>
        <w:rPr>
          <w:rFonts w:ascii="Times New Roman" w:hAnsi="Times New Roman" w:cs="Times New Roman"/>
          <w:color w:val="000000" w:themeColor="text1"/>
          <w:sz w:val="28"/>
          <w:szCs w:val="28"/>
        </w:rPr>
      </w:pPr>
      <w:r w:rsidRPr="0065121A">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1423F5" w:rsidRPr="0065121A">
        <w:rPr>
          <w:rFonts w:ascii="Times New Roman" w:hAnsi="Times New Roman" w:cs="Times New Roman"/>
          <w:sz w:val="28"/>
          <w:szCs w:val="28"/>
        </w:rPr>
        <w:t xml:space="preserve">старший </w:t>
      </w:r>
      <w:r w:rsidR="000513C1" w:rsidRPr="0065121A">
        <w:rPr>
          <w:rFonts w:ascii="Times New Roman" w:hAnsi="Times New Roman"/>
          <w:bCs/>
          <w:sz w:val="28"/>
          <w:szCs w:val="28"/>
        </w:rPr>
        <w:t xml:space="preserve">казначей </w:t>
      </w:r>
      <w:r w:rsidRPr="0065121A">
        <w:rPr>
          <w:rFonts w:ascii="Times New Roman" w:hAnsi="Times New Roman" w:cs="Times New Roman"/>
          <w:sz w:val="28"/>
          <w:szCs w:val="28"/>
        </w:rPr>
        <w:t xml:space="preserve">Отдела расходов (далее – </w:t>
      </w:r>
      <w:r w:rsidR="001423F5" w:rsidRPr="0065121A">
        <w:rPr>
          <w:rFonts w:ascii="Times New Roman" w:hAnsi="Times New Roman" w:cs="Times New Roman"/>
          <w:sz w:val="28"/>
          <w:szCs w:val="28"/>
        </w:rPr>
        <w:t xml:space="preserve">старший </w:t>
      </w:r>
      <w:r w:rsidR="000513C1" w:rsidRPr="0065121A">
        <w:rPr>
          <w:rFonts w:ascii="Times New Roman" w:hAnsi="Times New Roman"/>
          <w:bCs/>
          <w:sz w:val="28"/>
          <w:szCs w:val="28"/>
        </w:rPr>
        <w:t>казначей</w:t>
      </w:r>
      <w:r w:rsidRPr="0065121A">
        <w:rPr>
          <w:rFonts w:ascii="Times New Roman" w:hAnsi="Times New Roman" w:cs="Times New Roman"/>
          <w:sz w:val="28"/>
          <w:szCs w:val="28"/>
        </w:rPr>
        <w:t xml:space="preserve">) </w:t>
      </w:r>
      <w:r w:rsidR="00404AFE" w:rsidRPr="008D67F0">
        <w:rPr>
          <w:rFonts w:ascii="Times New Roman" w:hAnsi="Times New Roman" w:cs="Times New Roman"/>
          <w:sz w:val="28"/>
          <w:szCs w:val="28"/>
        </w:rPr>
        <w:t>Управления Федерального казначейства по г. Москве (далее - Управление)</w:t>
      </w:r>
      <w:r w:rsidR="00404AFE">
        <w:rPr>
          <w:rFonts w:ascii="Times New Roman" w:hAnsi="Times New Roman" w:cs="Times New Roman"/>
          <w:sz w:val="28"/>
          <w:szCs w:val="28"/>
        </w:rPr>
        <w:t xml:space="preserve"> </w:t>
      </w:r>
      <w:r w:rsidRPr="0065121A">
        <w:rPr>
          <w:rFonts w:ascii="Times New Roman" w:hAnsi="Times New Roman" w:cs="Times New Roman"/>
          <w:sz w:val="28"/>
          <w:szCs w:val="28"/>
        </w:rPr>
        <w:t xml:space="preserve">относится </w:t>
      </w:r>
      <w:r w:rsidRPr="0065121A">
        <w:rPr>
          <w:rFonts w:ascii="Times New Roman" w:hAnsi="Times New Roman" w:cs="Times New Roman"/>
          <w:color w:val="000000" w:themeColor="text1"/>
          <w:sz w:val="28"/>
          <w:szCs w:val="28"/>
        </w:rPr>
        <w:t xml:space="preserve">к </w:t>
      </w:r>
      <w:r w:rsidR="000513C1" w:rsidRPr="0065121A">
        <w:rPr>
          <w:rFonts w:ascii="Times New Roman" w:hAnsi="Times New Roman" w:cs="Times New Roman"/>
          <w:color w:val="000000" w:themeColor="text1"/>
          <w:sz w:val="28"/>
          <w:szCs w:val="28"/>
        </w:rPr>
        <w:t>старшей</w:t>
      </w:r>
      <w:r w:rsidRPr="0065121A">
        <w:rPr>
          <w:rFonts w:ascii="Times New Roman" w:hAnsi="Times New Roman" w:cs="Times New Roman"/>
          <w:color w:val="000000" w:themeColor="text1"/>
          <w:sz w:val="28"/>
          <w:szCs w:val="28"/>
        </w:rPr>
        <w:t xml:space="preserve"> группе должностей гражданской службы категории «специалисты».</w:t>
      </w:r>
    </w:p>
    <w:p w:rsidR="009D1E0C" w:rsidRPr="0065121A" w:rsidRDefault="009D1E0C" w:rsidP="0065121A">
      <w:pPr>
        <w:pStyle w:val="p3"/>
        <w:spacing w:before="0" w:beforeAutospacing="0" w:after="0" w:afterAutospacing="0"/>
        <w:ind w:firstLine="709"/>
        <w:jc w:val="both"/>
        <w:rPr>
          <w:rFonts w:ascii="Times New Roman" w:eastAsiaTheme="minorHAnsi" w:hAnsi="Times New Roman" w:cs="Times New Roman"/>
          <w:color w:val="000000" w:themeColor="text1"/>
          <w:sz w:val="28"/>
          <w:szCs w:val="28"/>
          <w:lang w:eastAsia="en-US"/>
        </w:rPr>
      </w:pPr>
      <w:r w:rsidRPr="0065121A">
        <w:rPr>
          <w:rFonts w:ascii="Times New Roman" w:hAnsi="Times New Roman" w:cs="Times New Roman"/>
          <w:color w:val="000000" w:themeColor="text1"/>
          <w:sz w:val="28"/>
          <w:szCs w:val="28"/>
        </w:rPr>
        <w:t xml:space="preserve">Регистрационный номер (код) должности – </w:t>
      </w:r>
      <w:r w:rsidR="000513C1" w:rsidRPr="0065121A">
        <w:rPr>
          <w:rFonts w:ascii="Times New Roman" w:eastAsiaTheme="minorHAnsi" w:hAnsi="Times New Roman" w:cs="Times New Roman"/>
          <w:color w:val="000000" w:themeColor="text1"/>
          <w:sz w:val="28"/>
          <w:szCs w:val="28"/>
          <w:lang w:eastAsia="en-US"/>
        </w:rPr>
        <w:t>11-3-4</w:t>
      </w:r>
      <w:r w:rsidR="005B2D9B" w:rsidRPr="0065121A">
        <w:rPr>
          <w:rFonts w:ascii="Times New Roman" w:eastAsiaTheme="minorHAnsi" w:hAnsi="Times New Roman" w:cs="Times New Roman"/>
          <w:color w:val="000000" w:themeColor="text1"/>
          <w:sz w:val="28"/>
          <w:szCs w:val="28"/>
          <w:lang w:eastAsia="en-US"/>
        </w:rPr>
        <w:t>-0</w:t>
      </w:r>
      <w:r w:rsidR="000513C1" w:rsidRPr="0065121A">
        <w:rPr>
          <w:rFonts w:ascii="Times New Roman" w:eastAsiaTheme="minorHAnsi" w:hAnsi="Times New Roman" w:cs="Times New Roman"/>
          <w:color w:val="000000" w:themeColor="text1"/>
          <w:sz w:val="28"/>
          <w:szCs w:val="28"/>
          <w:lang w:eastAsia="en-US"/>
        </w:rPr>
        <w:t>7</w:t>
      </w:r>
      <w:r w:rsidR="001423F5" w:rsidRPr="0065121A">
        <w:rPr>
          <w:rFonts w:ascii="Times New Roman" w:eastAsiaTheme="minorHAnsi" w:hAnsi="Times New Roman" w:cs="Times New Roman"/>
          <w:color w:val="000000" w:themeColor="text1"/>
          <w:sz w:val="28"/>
          <w:szCs w:val="28"/>
          <w:lang w:eastAsia="en-US"/>
        </w:rPr>
        <w:t>4</w:t>
      </w:r>
      <w:r w:rsidRPr="0065121A">
        <w:rPr>
          <w:rFonts w:ascii="Times New Roman" w:eastAsiaTheme="minorHAnsi" w:hAnsi="Times New Roman" w:cs="Times New Roman"/>
          <w:color w:val="000000" w:themeColor="text1"/>
          <w:sz w:val="28"/>
          <w:szCs w:val="28"/>
          <w:lang w:eastAsia="en-US"/>
        </w:rPr>
        <w:t>.</w:t>
      </w:r>
    </w:p>
    <w:p w:rsidR="009D1E0C" w:rsidRPr="0065121A" w:rsidRDefault="009D1E0C" w:rsidP="0065121A">
      <w:pPr>
        <w:pStyle w:val="ConsPlusNormal"/>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2. Область профессиона</w:t>
      </w:r>
      <w:r w:rsidR="00011055" w:rsidRPr="0065121A">
        <w:rPr>
          <w:rFonts w:ascii="Times New Roman" w:hAnsi="Times New Roman" w:cs="Times New Roman"/>
          <w:color w:val="000000" w:themeColor="text1"/>
          <w:sz w:val="28"/>
          <w:szCs w:val="28"/>
        </w:rPr>
        <w:t xml:space="preserve">льной служебной деятельности </w:t>
      </w:r>
      <w:r w:rsidR="001423F5" w:rsidRPr="0065121A">
        <w:rPr>
          <w:rFonts w:ascii="Times New Roman" w:hAnsi="Times New Roman" w:cs="Times New Roman"/>
          <w:color w:val="000000" w:themeColor="text1"/>
          <w:sz w:val="28"/>
          <w:szCs w:val="28"/>
        </w:rPr>
        <w:t xml:space="preserve">старшего </w:t>
      </w:r>
      <w:r w:rsidR="000513C1" w:rsidRPr="0065121A">
        <w:rPr>
          <w:rFonts w:ascii="Times New Roman" w:hAnsi="Times New Roman"/>
          <w:bCs/>
          <w:sz w:val="28"/>
          <w:szCs w:val="28"/>
        </w:rPr>
        <w:t>казначея</w:t>
      </w:r>
      <w:r w:rsidRPr="0065121A">
        <w:rPr>
          <w:rFonts w:ascii="Times New Roman" w:hAnsi="Times New Roman" w:cs="Times New Roman"/>
          <w:color w:val="000000" w:themeColor="text1"/>
          <w:sz w:val="28"/>
          <w:szCs w:val="28"/>
        </w:rPr>
        <w:t xml:space="preserve">: </w:t>
      </w:r>
      <w:r w:rsidR="00B64724" w:rsidRPr="0065121A">
        <w:rPr>
          <w:rFonts w:ascii="Times New Roman" w:eastAsiaTheme="minorHAnsi" w:hAnsi="Times New Roman" w:cs="Times New Roman"/>
          <w:color w:val="000000" w:themeColor="text1"/>
          <w:sz w:val="28"/>
          <w:szCs w:val="28"/>
          <w:lang w:eastAsia="en-US"/>
        </w:rPr>
        <w:t>регулирование бюджетной системы</w:t>
      </w:r>
      <w:r w:rsidRPr="0065121A">
        <w:rPr>
          <w:rFonts w:ascii="Times New Roman" w:hAnsi="Times New Roman" w:cs="Times New Roman"/>
          <w:color w:val="000000" w:themeColor="text1"/>
          <w:sz w:val="28"/>
          <w:szCs w:val="28"/>
        </w:rPr>
        <w:t>.</w:t>
      </w:r>
    </w:p>
    <w:p w:rsidR="009E1562" w:rsidRPr="0065121A" w:rsidRDefault="009D1E0C" w:rsidP="0065121A">
      <w:pPr>
        <w:pStyle w:val="ConsPlusNormal"/>
        <w:ind w:firstLine="709"/>
        <w:jc w:val="both"/>
        <w:rPr>
          <w:rFonts w:ascii="Times New Roman" w:eastAsiaTheme="minorHAnsi" w:hAnsi="Times New Roman" w:cs="Times New Roman"/>
          <w:color w:val="000000" w:themeColor="text1"/>
          <w:sz w:val="28"/>
          <w:szCs w:val="28"/>
          <w:lang w:eastAsia="en-US"/>
        </w:rPr>
      </w:pPr>
      <w:r w:rsidRPr="0065121A">
        <w:rPr>
          <w:rFonts w:ascii="Times New Roman" w:hAnsi="Times New Roman" w:cs="Times New Roman"/>
          <w:color w:val="000000" w:themeColor="text1"/>
          <w:sz w:val="28"/>
          <w:szCs w:val="28"/>
        </w:rPr>
        <w:t>3. Вид професси</w:t>
      </w:r>
      <w:r w:rsidR="00011055" w:rsidRPr="0065121A">
        <w:rPr>
          <w:rFonts w:ascii="Times New Roman" w:hAnsi="Times New Roman" w:cs="Times New Roman"/>
          <w:color w:val="000000" w:themeColor="text1"/>
          <w:sz w:val="28"/>
          <w:szCs w:val="28"/>
        </w:rPr>
        <w:t>ональной служебной деятельности</w:t>
      </w:r>
      <w:r w:rsidR="001423F5" w:rsidRPr="0065121A">
        <w:rPr>
          <w:rFonts w:ascii="Times New Roman" w:hAnsi="Times New Roman" w:cs="Times New Roman"/>
          <w:color w:val="000000" w:themeColor="text1"/>
          <w:sz w:val="28"/>
          <w:szCs w:val="28"/>
        </w:rPr>
        <w:t xml:space="preserve"> старшего</w:t>
      </w:r>
      <w:r w:rsidR="00011055" w:rsidRPr="0065121A">
        <w:rPr>
          <w:rFonts w:ascii="Times New Roman" w:hAnsi="Times New Roman" w:cs="Times New Roman"/>
          <w:color w:val="000000" w:themeColor="text1"/>
          <w:sz w:val="28"/>
          <w:szCs w:val="28"/>
        </w:rPr>
        <w:t xml:space="preserve"> </w:t>
      </w:r>
      <w:r w:rsidR="000513C1" w:rsidRPr="0065121A">
        <w:rPr>
          <w:rFonts w:ascii="Times New Roman" w:hAnsi="Times New Roman"/>
          <w:bCs/>
          <w:sz w:val="28"/>
          <w:szCs w:val="28"/>
        </w:rPr>
        <w:t>казначея</w:t>
      </w:r>
      <w:r w:rsidR="00205EB0" w:rsidRPr="0065121A">
        <w:rPr>
          <w:rFonts w:ascii="Times New Roman" w:hAnsi="Times New Roman" w:cs="Times New Roman"/>
          <w:color w:val="000000" w:themeColor="text1"/>
          <w:sz w:val="28"/>
          <w:szCs w:val="28"/>
        </w:rPr>
        <w:t xml:space="preserve">: </w:t>
      </w:r>
      <w:r w:rsidR="009E1562" w:rsidRPr="0065121A">
        <w:rPr>
          <w:rFonts w:ascii="Times New Roman" w:hAnsi="Times New Roman" w:cs="Times New Roman"/>
          <w:color w:val="000000" w:themeColor="text1"/>
          <w:sz w:val="28"/>
          <w:szCs w:val="28"/>
        </w:rPr>
        <w:t>к</w:t>
      </w:r>
      <w:r w:rsidR="009E1562" w:rsidRPr="0065121A">
        <w:rPr>
          <w:rFonts w:ascii="Times New Roman" w:eastAsiaTheme="minorHAnsi" w:hAnsi="Times New Roman" w:cs="Times New Roman"/>
          <w:color w:val="000000" w:themeColor="text1"/>
          <w:sz w:val="28"/>
          <w:szCs w:val="28"/>
          <w:lang w:eastAsia="en-US"/>
        </w:rPr>
        <w:t>ассовое о</w:t>
      </w:r>
      <w:r w:rsidR="00900C0E" w:rsidRPr="0065121A">
        <w:rPr>
          <w:rFonts w:ascii="Times New Roman" w:eastAsiaTheme="minorHAnsi" w:hAnsi="Times New Roman" w:cs="Times New Roman"/>
          <w:color w:val="000000" w:themeColor="text1"/>
          <w:sz w:val="28"/>
          <w:szCs w:val="28"/>
          <w:lang w:eastAsia="en-US"/>
        </w:rPr>
        <w:t>бслуживание исполнения бюджетов</w:t>
      </w:r>
      <w:r w:rsidR="009E1562" w:rsidRPr="0065121A">
        <w:rPr>
          <w:rFonts w:ascii="Times New Roman" w:hAnsi="Times New Roman" w:cs="Times New Roman"/>
          <w:color w:val="000000" w:themeColor="text1"/>
          <w:sz w:val="28"/>
          <w:szCs w:val="28"/>
        </w:rPr>
        <w:t>.</w:t>
      </w:r>
    </w:p>
    <w:p w:rsidR="009D1E0C" w:rsidRPr="0065121A" w:rsidRDefault="009D1E0C" w:rsidP="0065121A">
      <w:pPr>
        <w:pStyle w:val="ConsPlusNormal"/>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 xml:space="preserve">4. Назначение на должность и освобождение от должности </w:t>
      </w:r>
      <w:r w:rsidR="001423F5" w:rsidRPr="0065121A">
        <w:rPr>
          <w:rFonts w:ascii="Times New Roman" w:hAnsi="Times New Roman" w:cs="Times New Roman"/>
          <w:color w:val="000000" w:themeColor="text1"/>
          <w:sz w:val="28"/>
          <w:szCs w:val="28"/>
        </w:rPr>
        <w:t xml:space="preserve">старшего </w:t>
      </w:r>
      <w:r w:rsidR="000513C1" w:rsidRPr="0065121A">
        <w:rPr>
          <w:rFonts w:ascii="Times New Roman" w:hAnsi="Times New Roman"/>
          <w:bCs/>
          <w:sz w:val="28"/>
          <w:szCs w:val="28"/>
        </w:rPr>
        <w:t>казначея</w:t>
      </w:r>
      <w:r w:rsidR="00940D5D" w:rsidRPr="0065121A">
        <w:rPr>
          <w:rFonts w:ascii="Times New Roman" w:hAnsi="Times New Roman" w:cs="Times New Roman"/>
          <w:color w:val="000000" w:themeColor="text1"/>
          <w:sz w:val="28"/>
          <w:szCs w:val="28"/>
        </w:rPr>
        <w:t xml:space="preserve"> </w:t>
      </w:r>
      <w:r w:rsidRPr="0065121A">
        <w:rPr>
          <w:rFonts w:ascii="Times New Roman" w:hAnsi="Times New Roman" w:cs="Times New Roman"/>
          <w:color w:val="000000" w:themeColor="text1"/>
          <w:sz w:val="28"/>
          <w:szCs w:val="28"/>
        </w:rPr>
        <w:t xml:space="preserve">осуществляется </w:t>
      </w:r>
      <w:r w:rsidR="008419DC" w:rsidRPr="0065121A">
        <w:rPr>
          <w:rFonts w:ascii="Times New Roman" w:hAnsi="Times New Roman" w:cs="Times New Roman"/>
          <w:color w:val="000000" w:themeColor="text1"/>
          <w:sz w:val="28"/>
          <w:szCs w:val="28"/>
        </w:rPr>
        <w:t xml:space="preserve">руководителем Управления Федерального казначейства по </w:t>
      </w:r>
      <w:r w:rsidR="00B64724" w:rsidRPr="0065121A">
        <w:rPr>
          <w:rFonts w:ascii="Times New Roman" w:hAnsi="Times New Roman" w:cs="Times New Roman"/>
          <w:color w:val="000000" w:themeColor="text1"/>
          <w:sz w:val="28"/>
          <w:szCs w:val="28"/>
        </w:rPr>
        <w:t xml:space="preserve">                     </w:t>
      </w:r>
      <w:r w:rsidR="008419DC" w:rsidRPr="0065121A">
        <w:rPr>
          <w:rFonts w:ascii="Times New Roman" w:hAnsi="Times New Roman" w:cs="Times New Roman"/>
          <w:color w:val="000000" w:themeColor="text1"/>
          <w:sz w:val="28"/>
          <w:szCs w:val="28"/>
        </w:rPr>
        <w:t>г. Москве.</w:t>
      </w:r>
    </w:p>
    <w:p w:rsidR="009D1E0C" w:rsidRPr="0065121A" w:rsidRDefault="009D1E0C" w:rsidP="0065121A">
      <w:pPr>
        <w:pStyle w:val="ConsPlusNormal"/>
        <w:ind w:firstLine="709"/>
        <w:jc w:val="both"/>
        <w:rPr>
          <w:rFonts w:ascii="Times New Roman" w:hAnsi="Times New Roman" w:cs="Times New Roman"/>
          <w:sz w:val="28"/>
          <w:szCs w:val="28"/>
        </w:rPr>
      </w:pPr>
      <w:r w:rsidRPr="0065121A">
        <w:rPr>
          <w:rFonts w:ascii="Times New Roman" w:hAnsi="Times New Roman" w:cs="Times New Roman"/>
          <w:sz w:val="28"/>
          <w:szCs w:val="28"/>
        </w:rPr>
        <w:t>5.</w:t>
      </w:r>
      <w:r w:rsidR="001423F5" w:rsidRPr="0065121A">
        <w:rPr>
          <w:rFonts w:ascii="Times New Roman" w:hAnsi="Times New Roman" w:cs="Times New Roman"/>
          <w:sz w:val="28"/>
          <w:szCs w:val="28"/>
        </w:rPr>
        <w:t xml:space="preserve"> </w:t>
      </w:r>
      <w:r w:rsidR="001423F5" w:rsidRPr="0065121A">
        <w:rPr>
          <w:rFonts w:ascii="Times New Roman" w:hAnsi="Times New Roman" w:cs="Times New Roman"/>
          <w:color w:val="000000" w:themeColor="text1"/>
          <w:sz w:val="28"/>
          <w:szCs w:val="28"/>
        </w:rPr>
        <w:t>Старший к</w:t>
      </w:r>
      <w:r w:rsidR="000513C1" w:rsidRPr="0065121A">
        <w:rPr>
          <w:rFonts w:ascii="Times New Roman" w:hAnsi="Times New Roman"/>
          <w:bCs/>
          <w:sz w:val="28"/>
          <w:szCs w:val="28"/>
        </w:rPr>
        <w:t>азначей</w:t>
      </w:r>
      <w:r w:rsidR="000513C1" w:rsidRPr="0065121A">
        <w:rPr>
          <w:rFonts w:ascii="Times New Roman" w:hAnsi="Times New Roman" w:cs="Times New Roman"/>
          <w:sz w:val="28"/>
          <w:szCs w:val="28"/>
        </w:rPr>
        <w:t xml:space="preserve"> </w:t>
      </w:r>
      <w:r w:rsidRPr="0065121A">
        <w:rPr>
          <w:rFonts w:ascii="Times New Roman" w:hAnsi="Times New Roman" w:cs="Times New Roman"/>
          <w:sz w:val="28"/>
          <w:szCs w:val="28"/>
        </w:rPr>
        <w:t>непосредственно подчиняется</w:t>
      </w:r>
      <w:r w:rsidR="004A176A" w:rsidRPr="0065121A">
        <w:rPr>
          <w:rFonts w:ascii="Times New Roman" w:hAnsi="Times New Roman" w:cs="Times New Roman"/>
          <w:sz w:val="28"/>
          <w:szCs w:val="28"/>
        </w:rPr>
        <w:t xml:space="preserve"> начальнику Отдела расходов,</w:t>
      </w:r>
      <w:r w:rsidRPr="0065121A">
        <w:rPr>
          <w:rFonts w:ascii="Times New Roman" w:hAnsi="Times New Roman" w:cs="Times New Roman"/>
          <w:sz w:val="28"/>
          <w:szCs w:val="28"/>
        </w:rPr>
        <w:t xml:space="preserve"> либо лицу, исполняющему его обязанности.</w:t>
      </w:r>
    </w:p>
    <w:p w:rsidR="007772C7" w:rsidRPr="0065121A" w:rsidRDefault="007772C7" w:rsidP="0065121A">
      <w:pPr>
        <w:pStyle w:val="ConsPlusNormal"/>
        <w:ind w:firstLine="709"/>
        <w:jc w:val="both"/>
        <w:rPr>
          <w:rFonts w:ascii="Times New Roman" w:hAnsi="Times New Roman" w:cs="Times New Roman"/>
          <w:sz w:val="28"/>
          <w:szCs w:val="28"/>
        </w:rPr>
      </w:pPr>
      <w:r w:rsidRPr="0065121A">
        <w:rPr>
          <w:rFonts w:ascii="Times New Roman" w:hAnsi="Times New Roman" w:cs="Times New Roman"/>
          <w:sz w:val="28"/>
          <w:szCs w:val="28"/>
        </w:rPr>
        <w:t>В случае служебной необходимости на старшего казначея может быть возложено исполнение должностных обязанностей, выполняемых другими сотрудниками Отдела расходов (далее – Отдел), на время их отсутствия.</w:t>
      </w:r>
    </w:p>
    <w:p w:rsidR="009D1E0C" w:rsidRPr="0065121A" w:rsidRDefault="009D1E0C" w:rsidP="0065121A">
      <w:pPr>
        <w:pStyle w:val="ConsPlusNormal"/>
        <w:ind w:firstLine="540"/>
        <w:jc w:val="both"/>
        <w:rPr>
          <w:rFonts w:ascii="Times New Roman" w:hAnsi="Times New Roman" w:cs="Times New Roman"/>
          <w:sz w:val="28"/>
          <w:szCs w:val="28"/>
        </w:rPr>
      </w:pPr>
    </w:p>
    <w:p w:rsidR="009D1E0C" w:rsidRPr="0065121A" w:rsidRDefault="009D1E0C" w:rsidP="0065121A">
      <w:pPr>
        <w:pStyle w:val="ConsPlusNormal"/>
        <w:jc w:val="center"/>
        <w:outlineLvl w:val="1"/>
        <w:rPr>
          <w:rFonts w:ascii="Times New Roman" w:hAnsi="Times New Roman" w:cs="Times New Roman"/>
          <w:sz w:val="28"/>
          <w:szCs w:val="28"/>
        </w:rPr>
      </w:pPr>
      <w:r w:rsidRPr="0065121A">
        <w:rPr>
          <w:rFonts w:ascii="Times New Roman" w:hAnsi="Times New Roman" w:cs="Times New Roman"/>
          <w:sz w:val="28"/>
          <w:szCs w:val="28"/>
        </w:rPr>
        <w:t>II. Квалификационные требования для замещения должности</w:t>
      </w:r>
    </w:p>
    <w:p w:rsidR="009D1E0C" w:rsidRPr="0065121A" w:rsidRDefault="005B2D9B" w:rsidP="0065121A">
      <w:pPr>
        <w:pStyle w:val="ConsPlusNormal"/>
        <w:jc w:val="center"/>
        <w:rPr>
          <w:rFonts w:ascii="Times New Roman" w:hAnsi="Times New Roman" w:cs="Times New Roman"/>
          <w:sz w:val="28"/>
          <w:szCs w:val="28"/>
        </w:rPr>
      </w:pPr>
      <w:r w:rsidRPr="0065121A">
        <w:rPr>
          <w:rFonts w:ascii="Times New Roman" w:hAnsi="Times New Roman" w:cs="Times New Roman"/>
          <w:sz w:val="28"/>
          <w:szCs w:val="28"/>
        </w:rPr>
        <w:t>гражданской службы</w:t>
      </w:r>
    </w:p>
    <w:p w:rsidR="009D1E0C" w:rsidRPr="0065121A" w:rsidRDefault="009D1E0C" w:rsidP="0065121A">
      <w:pPr>
        <w:pStyle w:val="ConsPlusNormal"/>
        <w:jc w:val="center"/>
        <w:rPr>
          <w:rFonts w:ascii="Times New Roman" w:hAnsi="Times New Roman" w:cs="Times New Roman"/>
          <w:sz w:val="28"/>
          <w:szCs w:val="28"/>
        </w:rPr>
      </w:pPr>
    </w:p>
    <w:p w:rsidR="00353161" w:rsidRPr="0065121A" w:rsidRDefault="009D1E0C" w:rsidP="0065121A">
      <w:pPr>
        <w:pStyle w:val="ConsPlusNormal"/>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6. Для замещения должности </w:t>
      </w:r>
      <w:r w:rsidR="001423F5" w:rsidRPr="0065121A">
        <w:rPr>
          <w:rFonts w:ascii="Times New Roman" w:hAnsi="Times New Roman" w:cs="Times New Roman"/>
          <w:sz w:val="28"/>
          <w:szCs w:val="28"/>
        </w:rPr>
        <w:t xml:space="preserve">старшего </w:t>
      </w:r>
      <w:r w:rsidR="000513C1" w:rsidRPr="0065121A">
        <w:rPr>
          <w:rFonts w:ascii="Times New Roman" w:hAnsi="Times New Roman"/>
          <w:bCs/>
          <w:sz w:val="28"/>
          <w:szCs w:val="28"/>
        </w:rPr>
        <w:t>казначея</w:t>
      </w:r>
      <w:r w:rsidR="000513C1" w:rsidRPr="0065121A">
        <w:rPr>
          <w:rFonts w:ascii="Times New Roman" w:hAnsi="Times New Roman" w:cs="Times New Roman"/>
          <w:sz w:val="28"/>
          <w:szCs w:val="28"/>
        </w:rPr>
        <w:t xml:space="preserve"> </w:t>
      </w:r>
      <w:r w:rsidRPr="0065121A">
        <w:rPr>
          <w:rFonts w:ascii="Times New Roman" w:hAnsi="Times New Roman" w:cs="Times New Roman"/>
          <w:sz w:val="28"/>
          <w:szCs w:val="28"/>
        </w:rPr>
        <w:t>устанавливаются следующие квалификационные требования.</w:t>
      </w:r>
    </w:p>
    <w:p w:rsidR="00353161" w:rsidRPr="0065121A" w:rsidRDefault="009D1E0C" w:rsidP="0065121A">
      <w:pPr>
        <w:pStyle w:val="ConsPlusNormal"/>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6.1. </w:t>
      </w:r>
      <w:r w:rsidR="00676710" w:rsidRPr="0065121A">
        <w:rPr>
          <w:rFonts w:ascii="Times New Roman" w:hAnsi="Times New Roman" w:cs="Times New Roman"/>
          <w:color w:val="000000" w:themeColor="text1"/>
          <w:sz w:val="28"/>
          <w:szCs w:val="28"/>
        </w:rPr>
        <w:t>Наличие высшего образования – бакалавриат</w:t>
      </w:r>
      <w:r w:rsidR="00353161" w:rsidRPr="0065121A">
        <w:rPr>
          <w:rFonts w:ascii="Times New Roman" w:hAnsi="Times New Roman" w:cs="Times New Roman"/>
          <w:sz w:val="28"/>
          <w:szCs w:val="28"/>
        </w:rPr>
        <w:t>.</w:t>
      </w:r>
    </w:p>
    <w:p w:rsidR="009D1E0C" w:rsidRPr="0065121A" w:rsidRDefault="009D1E0C" w:rsidP="0065121A">
      <w:pPr>
        <w:pStyle w:val="ConsPlusNormal"/>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6.2. </w:t>
      </w:r>
      <w:r w:rsidR="00676710" w:rsidRPr="0065121A">
        <w:rPr>
          <w:rFonts w:ascii="Times New Roman" w:hAnsi="Times New Roman" w:cs="Times New Roman"/>
          <w:sz w:val="28"/>
          <w:szCs w:val="28"/>
        </w:rPr>
        <w:t xml:space="preserve">Стаж </w:t>
      </w:r>
      <w:r w:rsidR="00676710" w:rsidRPr="0065121A">
        <w:rPr>
          <w:rFonts w:ascii="Times New Roman" w:hAnsi="Times New Roman" w:cs="Times New Roman"/>
          <w:color w:val="000000"/>
          <w:sz w:val="28"/>
          <w:szCs w:val="28"/>
        </w:rPr>
        <w:t>государственной гражданской службы</w:t>
      </w:r>
      <w:r w:rsidR="00676710" w:rsidRPr="0065121A">
        <w:rPr>
          <w:rFonts w:ascii="Times New Roman" w:hAnsi="Times New Roman" w:cs="Times New Roman"/>
          <w:sz w:val="28"/>
          <w:szCs w:val="28"/>
        </w:rPr>
        <w:t xml:space="preserve"> или стаж работы по специальности, направлению подготовки – без предъявления требования к стажу</w:t>
      </w:r>
      <w:r w:rsidRPr="0065121A">
        <w:rPr>
          <w:rFonts w:ascii="Times New Roman" w:hAnsi="Times New Roman" w:cs="Times New Roman"/>
          <w:sz w:val="28"/>
          <w:szCs w:val="28"/>
        </w:rPr>
        <w:t>.</w:t>
      </w:r>
      <w:r w:rsidR="00353161" w:rsidRPr="0065121A">
        <w:rPr>
          <w:rFonts w:ascii="Times New Roman" w:hAnsi="Times New Roman" w:cs="Times New Roman"/>
          <w:sz w:val="28"/>
          <w:szCs w:val="28"/>
        </w:rPr>
        <w:t xml:space="preserve"> </w:t>
      </w:r>
    </w:p>
    <w:p w:rsidR="00900C0E" w:rsidRPr="0065121A" w:rsidRDefault="00900C0E" w:rsidP="0065121A">
      <w:pPr>
        <w:pStyle w:val="ConsPlusNormal"/>
        <w:ind w:firstLine="709"/>
        <w:jc w:val="both"/>
        <w:rPr>
          <w:rFonts w:ascii="Times New Roman" w:eastAsiaTheme="minorHAnsi" w:hAnsi="Times New Roman" w:cs="Times New Roman"/>
          <w:color w:val="000000" w:themeColor="text1"/>
          <w:sz w:val="28"/>
          <w:szCs w:val="28"/>
          <w:lang w:eastAsia="en-US"/>
        </w:rPr>
      </w:pPr>
      <w:r w:rsidRPr="0065121A">
        <w:rPr>
          <w:rFonts w:ascii="Times New Roman" w:hAnsi="Times New Roman" w:cs="Times New Roman"/>
          <w:color w:val="000000" w:themeColor="text1"/>
          <w:sz w:val="28"/>
          <w:szCs w:val="28"/>
        </w:rPr>
        <w:t>6.3. Наличие базовых знаний:</w:t>
      </w:r>
      <w:r w:rsidRPr="0065121A">
        <w:rPr>
          <w:rFonts w:ascii="Times New Roman" w:eastAsiaTheme="minorHAnsi" w:hAnsi="Times New Roman" w:cs="Times New Roman"/>
          <w:color w:val="000000" w:themeColor="text1"/>
          <w:sz w:val="28"/>
          <w:szCs w:val="28"/>
          <w:lang w:eastAsia="en-US"/>
        </w:rPr>
        <w:t xml:space="preserve"> государственного языка Российской Федерации (русского языка); основ Конституции Российской Федерации, законодательства о государственной гражданской службе, законодательства о противодействии </w:t>
      </w:r>
      <w:r w:rsidRPr="0065121A">
        <w:rPr>
          <w:rFonts w:ascii="Times New Roman" w:eastAsiaTheme="minorHAnsi" w:hAnsi="Times New Roman" w:cs="Times New Roman"/>
          <w:color w:val="000000" w:themeColor="text1"/>
          <w:sz w:val="28"/>
          <w:szCs w:val="28"/>
          <w:lang w:eastAsia="en-US"/>
        </w:rPr>
        <w:lastRenderedPageBreak/>
        <w:t>коррупции; в области информационно-коммуникационных технологий.</w:t>
      </w:r>
    </w:p>
    <w:p w:rsidR="00900C0E" w:rsidRPr="0065121A" w:rsidRDefault="00900C0E" w:rsidP="0065121A">
      <w:pPr>
        <w:pStyle w:val="ConsPlusNormal"/>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 xml:space="preserve">6.4. Наличие профессиональных знаний: </w:t>
      </w:r>
    </w:p>
    <w:p w:rsidR="00900C0E" w:rsidRPr="0065121A" w:rsidRDefault="00900C0E" w:rsidP="0065121A">
      <w:pPr>
        <w:pStyle w:val="ConsPlusNormal"/>
        <w:ind w:firstLine="709"/>
        <w:jc w:val="both"/>
        <w:rPr>
          <w:rFonts w:ascii="Times New Roman" w:eastAsiaTheme="minorHAnsi" w:hAnsi="Times New Roman" w:cs="Times New Roman"/>
          <w:color w:val="000000" w:themeColor="text1"/>
          <w:sz w:val="28"/>
          <w:szCs w:val="28"/>
          <w:lang w:eastAsia="en-US"/>
        </w:rPr>
      </w:pPr>
      <w:r w:rsidRPr="0065121A">
        <w:rPr>
          <w:rFonts w:ascii="Times New Roman" w:hAnsi="Times New Roman" w:cs="Times New Roman"/>
          <w:color w:val="000000" w:themeColor="text1"/>
          <w:sz w:val="28"/>
          <w:szCs w:val="28"/>
        </w:rPr>
        <w:t xml:space="preserve">6.4.1. В сфере законодательства Российской Федерации: </w:t>
      </w:r>
      <w:r w:rsidRPr="0065121A">
        <w:rPr>
          <w:rFonts w:ascii="Times New Roman" w:eastAsiaTheme="minorHAnsi" w:hAnsi="Times New Roman" w:cs="Times New Roman"/>
          <w:color w:val="000000" w:themeColor="text1"/>
          <w:sz w:val="28"/>
          <w:szCs w:val="28"/>
          <w:lang w:eastAsia="en-US"/>
        </w:rPr>
        <w:t>Бюджетный кодекс Российской Федерации; Гражданский кодекс Российской Федерации; Федеральный закон «О федеральном бюджете на текущий финансовый год и на плановый период»; Федеральный закон от 5 апреля 2013 г. № 44-ФЗ «О контрактной системе в сфере закупок товаров, работ, услуг для обеспечения государственных и муниципальных нужд»; Федеральный закон от 27 июля 2006 г. № 149-</w:t>
      </w:r>
      <w:r w:rsidR="00E46811" w:rsidRPr="0065121A">
        <w:rPr>
          <w:rFonts w:ascii="Times New Roman" w:eastAsiaTheme="minorHAnsi" w:hAnsi="Times New Roman" w:cs="Times New Roman"/>
          <w:color w:val="000000" w:themeColor="text1"/>
          <w:sz w:val="28"/>
          <w:szCs w:val="28"/>
          <w:lang w:eastAsia="en-US"/>
        </w:rPr>
        <w:t xml:space="preserve">ФЗ </w:t>
      </w:r>
      <w:r w:rsidRPr="0065121A">
        <w:rPr>
          <w:rFonts w:ascii="Times New Roman" w:eastAsiaTheme="minorHAnsi" w:hAnsi="Times New Roman" w:cs="Times New Roman"/>
          <w:color w:val="000000" w:themeColor="text1"/>
          <w:sz w:val="28"/>
          <w:szCs w:val="28"/>
          <w:lang w:eastAsia="en-US"/>
        </w:rPr>
        <w:t xml:space="preserve">«Об информации, информационных технологиях и о защите информации», </w:t>
      </w:r>
      <w:r w:rsidR="00ED520E">
        <w:rPr>
          <w:rFonts w:ascii="Times New Roman" w:eastAsiaTheme="minorHAnsi" w:hAnsi="Times New Roman" w:cs="Times New Roman"/>
          <w:color w:val="000000" w:themeColor="text1"/>
          <w:sz w:val="28"/>
          <w:szCs w:val="28"/>
          <w:lang w:eastAsia="en-US"/>
        </w:rPr>
        <w:t>З</w:t>
      </w:r>
      <w:r w:rsidRPr="0065121A">
        <w:rPr>
          <w:rFonts w:ascii="Times New Roman" w:eastAsiaTheme="minorHAnsi" w:hAnsi="Times New Roman" w:cs="Times New Roman"/>
          <w:color w:val="000000" w:themeColor="text1"/>
          <w:sz w:val="28"/>
          <w:szCs w:val="28"/>
          <w:lang w:eastAsia="en-US"/>
        </w:rPr>
        <w:t>акон Российской Федерации от 21 июля 1993 г. № 5485-1 «О государственной тайне</w:t>
      </w:r>
      <w:r w:rsidRPr="0065121A">
        <w:rPr>
          <w:rFonts w:ascii="Times New Roman" w:eastAsiaTheme="minorHAnsi" w:hAnsi="Times New Roman" w:cs="Times New Roman"/>
          <w:sz w:val="28"/>
          <w:szCs w:val="28"/>
          <w:lang w:eastAsia="en-US"/>
        </w:rPr>
        <w:t>»;</w:t>
      </w:r>
      <w:r w:rsidRPr="0065121A">
        <w:rPr>
          <w:rFonts w:ascii="Times New Roman" w:eastAsiaTheme="minorHAnsi" w:hAnsi="Times New Roman" w:cs="Times New Roman"/>
          <w:color w:val="000000" w:themeColor="text1"/>
          <w:sz w:val="28"/>
          <w:szCs w:val="28"/>
          <w:lang w:eastAsia="en-US"/>
        </w:rPr>
        <w:t xml:space="preserve"> постановление Правительства Российской Федерации от 1 декабря 2004 г. № 703 «О Федеральном казначействе»; постановление Правительства Российской Федерации</w:t>
      </w:r>
      <w:r w:rsidR="00085B78">
        <w:rPr>
          <w:rFonts w:ascii="Times New Roman" w:eastAsiaTheme="minorHAnsi" w:hAnsi="Times New Roman" w:cs="Times New Roman"/>
          <w:color w:val="000000" w:themeColor="text1"/>
          <w:sz w:val="28"/>
          <w:szCs w:val="28"/>
          <w:lang w:eastAsia="en-US"/>
        </w:rPr>
        <w:t xml:space="preserve">                                         </w:t>
      </w:r>
      <w:r w:rsidRPr="0065121A">
        <w:rPr>
          <w:rFonts w:ascii="Times New Roman" w:eastAsiaTheme="minorHAnsi" w:hAnsi="Times New Roman" w:cs="Times New Roman"/>
          <w:color w:val="000000" w:themeColor="text1"/>
          <w:sz w:val="28"/>
          <w:szCs w:val="28"/>
          <w:lang w:eastAsia="en-US"/>
        </w:rPr>
        <w:t xml:space="preserve"> </w:t>
      </w:r>
      <w:r w:rsidR="00ED520E">
        <w:rPr>
          <w:rFonts w:ascii="Times New Roman CYR" w:eastAsiaTheme="minorHAnsi" w:hAnsi="Times New Roman CYR" w:cs="Times New Roman CYR"/>
          <w:color w:val="000000"/>
          <w:sz w:val="28"/>
          <w:szCs w:val="28"/>
          <w:lang w:eastAsia="en-US"/>
        </w:rPr>
        <w:t xml:space="preserve">от 9 декабря 2017 г. № 1496 </w:t>
      </w:r>
      <w:r w:rsidRPr="0065121A">
        <w:rPr>
          <w:rFonts w:ascii="Times New Roman" w:eastAsiaTheme="minorHAnsi" w:hAnsi="Times New Roman" w:cs="Times New Roman"/>
          <w:color w:val="000000" w:themeColor="text1"/>
          <w:sz w:val="28"/>
          <w:szCs w:val="28"/>
          <w:lang w:eastAsia="en-US"/>
        </w:rPr>
        <w:t>«О мерах по обеспечению исполнения федерального бюджета»; постановление Правительства Российской Федерации «Об особенностях</w:t>
      </w:r>
      <w:r w:rsidR="00ED520E">
        <w:rPr>
          <w:rFonts w:ascii="Times New Roman" w:eastAsiaTheme="minorHAnsi" w:hAnsi="Times New Roman" w:cs="Times New Roman"/>
          <w:color w:val="000000" w:themeColor="text1"/>
          <w:sz w:val="28"/>
          <w:szCs w:val="28"/>
          <w:lang w:eastAsia="en-US"/>
        </w:rPr>
        <w:t xml:space="preserve"> реализации Федерального закона </w:t>
      </w:r>
      <w:r w:rsidRPr="0065121A">
        <w:rPr>
          <w:rFonts w:ascii="Times New Roman" w:eastAsiaTheme="minorHAnsi" w:hAnsi="Times New Roman" w:cs="Times New Roman"/>
          <w:color w:val="000000" w:themeColor="text1"/>
          <w:sz w:val="28"/>
          <w:szCs w:val="28"/>
          <w:lang w:eastAsia="en-US"/>
        </w:rPr>
        <w:t>«О федеральном бюджете на текущий финансовый год и на плановый период».</w:t>
      </w:r>
    </w:p>
    <w:p w:rsidR="00666C7C" w:rsidRPr="0065121A" w:rsidRDefault="00691E12"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bCs/>
          <w:sz w:val="28"/>
          <w:szCs w:val="28"/>
        </w:rPr>
        <w:t>Старший к</w:t>
      </w:r>
      <w:r w:rsidR="000513C1" w:rsidRPr="0065121A">
        <w:rPr>
          <w:rFonts w:ascii="Times New Roman" w:hAnsi="Times New Roman"/>
          <w:bCs/>
          <w:sz w:val="28"/>
          <w:szCs w:val="28"/>
        </w:rPr>
        <w:t>азначей</w:t>
      </w:r>
      <w:r w:rsidR="000513C1" w:rsidRPr="0065121A">
        <w:rPr>
          <w:rFonts w:ascii="Times New Roman" w:hAnsi="Times New Roman" w:cs="Times New Roman"/>
          <w:sz w:val="28"/>
          <w:szCs w:val="28"/>
        </w:rPr>
        <w:t xml:space="preserve"> </w:t>
      </w:r>
      <w:r w:rsidR="009D1E0C" w:rsidRPr="0065121A">
        <w:rPr>
          <w:rFonts w:ascii="Times New Roman" w:hAnsi="Times New Roman" w:cs="Times New Roman"/>
          <w:sz w:val="28"/>
          <w:szCs w:val="28"/>
        </w:rPr>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900C0E" w:rsidRPr="0065121A" w:rsidRDefault="00900C0E" w:rsidP="0065121A">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65121A">
        <w:rPr>
          <w:rFonts w:ascii="Times New Roman" w:hAnsi="Times New Roman" w:cs="Times New Roman"/>
          <w:sz w:val="28"/>
          <w:szCs w:val="28"/>
        </w:rPr>
        <w:t xml:space="preserve">6.4.2. Иные </w:t>
      </w:r>
      <w:r w:rsidRPr="0065121A">
        <w:rPr>
          <w:rFonts w:ascii="Times New Roman" w:hAnsi="Times New Roman" w:cs="Times New Roman"/>
          <w:color w:val="000000" w:themeColor="text1"/>
          <w:sz w:val="28"/>
          <w:szCs w:val="28"/>
        </w:rPr>
        <w:t xml:space="preserve">профессиональные знания: </w:t>
      </w:r>
      <w:r w:rsidR="00425B07" w:rsidRPr="00425B07">
        <w:rPr>
          <w:rFonts w:ascii="Times New Roman" w:eastAsiaTheme="minorHAnsi" w:hAnsi="Times New Roman" w:cs="Times New Roman"/>
          <w:color w:val="000000" w:themeColor="text1"/>
          <w:sz w:val="28"/>
          <w:szCs w:val="28"/>
          <w:lang w:eastAsia="en-US"/>
        </w:rPr>
        <w:t>понятие устройства системы бюджетных платежей в Российской Федерации; основы кассового исполнения бюджетов бюджетной системы Российской Федерации; бюджетная классификация Российской Федерации и порядок ее применения; структура бюджетной системы Российской Федерации; понятие бюджета и его социально-экономическая роль в обществе;</w:t>
      </w:r>
      <w:r w:rsidRPr="0065121A">
        <w:rPr>
          <w:rFonts w:ascii="Times New Roman" w:eastAsiaTheme="minorHAnsi" w:hAnsi="Times New Roman" w:cs="Times New Roman"/>
          <w:color w:val="000000" w:themeColor="text1"/>
          <w:sz w:val="28"/>
          <w:szCs w:val="28"/>
          <w:lang w:eastAsia="en-US"/>
        </w:rPr>
        <w:t xml:space="preserve"> </w:t>
      </w:r>
      <w:r w:rsidRPr="0065121A">
        <w:rPr>
          <w:rFonts w:ascii="Times New Roman" w:eastAsiaTheme="minorHAnsi" w:hAnsi="Times New Roman" w:cs="Times New Roman"/>
          <w:sz w:val="28"/>
          <w:szCs w:val="28"/>
          <w:lang w:eastAsia="en-US"/>
        </w:rPr>
        <w:t>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w:t>
      </w:r>
      <w:r w:rsidR="002961C6" w:rsidRPr="0065121A">
        <w:rPr>
          <w:rFonts w:ascii="Times New Roman" w:eastAsiaTheme="minorHAnsi" w:hAnsi="Times New Roman" w:cs="Times New Roman"/>
          <w:sz w:val="28"/>
          <w:szCs w:val="28"/>
          <w:lang w:eastAsia="en-US"/>
        </w:rPr>
        <w:t>ости и противопожарной защиты; С</w:t>
      </w:r>
      <w:r w:rsidRPr="0065121A">
        <w:rPr>
          <w:rFonts w:ascii="Times New Roman" w:eastAsiaTheme="minorHAnsi" w:hAnsi="Times New Roman" w:cs="Times New Roman"/>
          <w:sz w:val="28"/>
          <w:szCs w:val="28"/>
          <w:lang w:eastAsia="en-US"/>
        </w:rPr>
        <w:t xml:space="preserve">лужебный распорядок </w:t>
      </w:r>
      <w:r w:rsidR="007772C7" w:rsidRPr="0065121A">
        <w:rPr>
          <w:rFonts w:ascii="Times New Roman" w:hAnsi="Times New Roman" w:cs="Times New Roman"/>
          <w:sz w:val="28"/>
          <w:szCs w:val="28"/>
        </w:rPr>
        <w:t>Управления Федерального казначейства по г. Москве (далее – Управление)</w:t>
      </w:r>
      <w:r w:rsidRPr="0065121A">
        <w:rPr>
          <w:rFonts w:ascii="Times New Roman" w:eastAsiaTheme="minorHAnsi" w:hAnsi="Times New Roman" w:cs="Times New Roman"/>
          <w:sz w:val="28"/>
          <w:szCs w:val="28"/>
          <w:lang w:eastAsia="en-US"/>
        </w:rPr>
        <w:t>; порядок работы со служебной информацией; инструкцию по делопроизводству;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900C0E" w:rsidRPr="0065121A" w:rsidRDefault="00900C0E" w:rsidP="0065121A">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65121A">
        <w:rPr>
          <w:rFonts w:ascii="Times New Roman" w:hAnsi="Times New Roman" w:cs="Times New Roman"/>
          <w:color w:val="000000" w:themeColor="text1"/>
          <w:sz w:val="28"/>
          <w:szCs w:val="28"/>
        </w:rPr>
        <w:t>6.5. Наличие функциональных знаний:</w:t>
      </w:r>
      <w:r w:rsidRPr="0065121A">
        <w:rPr>
          <w:rFonts w:ascii="Times New Roman" w:eastAsiaTheme="minorHAnsi" w:hAnsi="Times New Roman" w:cs="Times New Roman"/>
          <w:sz w:val="28"/>
          <w:szCs w:val="28"/>
          <w:lang w:eastAsia="en-US"/>
        </w:rPr>
        <w:t xml:space="preserve"> принципы предоставления государственных услуг; обязанности государственных органов, предоставляющих государственные услуги.</w:t>
      </w:r>
    </w:p>
    <w:p w:rsidR="007772C7" w:rsidRPr="0065121A" w:rsidRDefault="00900C0E" w:rsidP="0065121A">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65121A">
        <w:rPr>
          <w:rFonts w:ascii="Times New Roman" w:hAnsi="Times New Roman" w:cs="Times New Roman"/>
          <w:color w:val="000000" w:themeColor="text1"/>
          <w:sz w:val="28"/>
          <w:szCs w:val="28"/>
        </w:rPr>
        <w:t xml:space="preserve">6.6. Наличие базовых умений: </w:t>
      </w:r>
      <w:r w:rsidRPr="0065121A">
        <w:rPr>
          <w:rFonts w:ascii="Times New Roman" w:eastAsiaTheme="minorHAnsi" w:hAnsi="Times New Roman" w:cs="Times New Roman"/>
          <w:color w:val="000000" w:themeColor="text1"/>
          <w:sz w:val="28"/>
          <w:szCs w:val="28"/>
          <w:lang w:eastAsia="en-US"/>
        </w:rPr>
        <w:t xml:space="preserve">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w:t>
      </w:r>
      <w:r w:rsidRPr="0065121A">
        <w:rPr>
          <w:rFonts w:ascii="Times New Roman" w:eastAsiaTheme="minorHAnsi" w:hAnsi="Times New Roman" w:cs="Times New Roman"/>
          <w:sz w:val="28"/>
          <w:szCs w:val="28"/>
          <w:lang w:eastAsia="en-US"/>
        </w:rPr>
        <w:t xml:space="preserve">руководить подчиненными, эффективно планировать, организовывать работу и контролировать ее выполнение; </w:t>
      </w:r>
      <w:r w:rsidRPr="0065121A">
        <w:rPr>
          <w:rFonts w:ascii="Times New Roman" w:eastAsiaTheme="minorHAnsi" w:hAnsi="Times New Roman" w:cs="Times New Roman"/>
          <w:sz w:val="28"/>
          <w:szCs w:val="28"/>
          <w:lang w:eastAsia="en-US"/>
        </w:rPr>
        <w:lastRenderedPageBreak/>
        <w:t>оперативно принимать и реали</w:t>
      </w:r>
      <w:r w:rsidR="007772C7" w:rsidRPr="0065121A">
        <w:rPr>
          <w:rFonts w:ascii="Times New Roman" w:eastAsiaTheme="minorHAnsi" w:hAnsi="Times New Roman" w:cs="Times New Roman"/>
          <w:sz w:val="28"/>
          <w:szCs w:val="28"/>
          <w:lang w:eastAsia="en-US"/>
        </w:rPr>
        <w:t>зовывать управленческие решения; умения в области информационно-коммуникационных технологий</w:t>
      </w:r>
      <w:r w:rsidR="007772C7" w:rsidRPr="0065121A">
        <w:rPr>
          <w:rFonts w:eastAsiaTheme="minorHAnsi"/>
          <w:sz w:val="28"/>
          <w:szCs w:val="28"/>
          <w:lang w:eastAsia="en-US"/>
        </w:rPr>
        <w:t>.</w:t>
      </w:r>
    </w:p>
    <w:p w:rsidR="00900C0E" w:rsidRPr="0065121A" w:rsidRDefault="00900C0E" w:rsidP="0065121A">
      <w:pPr>
        <w:pStyle w:val="OTRTitulnamedoc"/>
        <w:spacing w:before="0" w:after="0"/>
        <w:ind w:firstLine="709"/>
        <w:jc w:val="both"/>
        <w:rPr>
          <w:rFonts w:eastAsiaTheme="minorHAnsi"/>
          <w:b w:val="0"/>
          <w:color w:val="000000" w:themeColor="text1"/>
          <w:sz w:val="28"/>
          <w:lang w:eastAsia="en-US"/>
        </w:rPr>
      </w:pPr>
      <w:r w:rsidRPr="0065121A">
        <w:rPr>
          <w:b w:val="0"/>
          <w:sz w:val="28"/>
        </w:rPr>
        <w:t xml:space="preserve">6.7. Наличие профессиональных умений: </w:t>
      </w:r>
      <w:r w:rsidR="00425B07" w:rsidRPr="00425B07">
        <w:rPr>
          <w:rFonts w:eastAsiaTheme="minorHAnsi"/>
          <w:b w:val="0"/>
          <w:color w:val="000000" w:themeColor="text1"/>
          <w:sz w:val="28"/>
          <w:lang w:eastAsia="en-US"/>
        </w:rPr>
        <w:t>организация и осуществление ведения бюджетного (бухгалтерского, казначейского) учета; 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w:t>
      </w:r>
      <w:r w:rsidR="00425B07">
        <w:rPr>
          <w:rFonts w:eastAsiaTheme="minorHAnsi"/>
          <w:b w:val="0"/>
          <w:color w:val="000000" w:themeColor="text1"/>
          <w:sz w:val="28"/>
          <w:lang w:eastAsia="en-US"/>
        </w:rPr>
        <w:t xml:space="preserve"> </w:t>
      </w:r>
      <w:r w:rsidRPr="0065121A">
        <w:rPr>
          <w:rFonts w:eastAsiaTheme="minorHAnsi"/>
          <w:b w:val="0"/>
          <w:sz w:val="28"/>
          <w:lang w:eastAsia="en-US"/>
        </w:rPr>
        <w:t xml:space="preserve">работа в сфере, соответствующей направлению деятельности </w:t>
      </w:r>
      <w:r w:rsidR="007772C7" w:rsidRPr="0065121A">
        <w:rPr>
          <w:rFonts w:eastAsiaTheme="minorHAnsi"/>
          <w:b w:val="0"/>
          <w:sz w:val="28"/>
          <w:lang w:eastAsia="en-US"/>
        </w:rPr>
        <w:t>Отдела</w:t>
      </w:r>
      <w:r w:rsidRPr="0065121A">
        <w:rPr>
          <w:rFonts w:eastAsiaTheme="minorHAnsi"/>
          <w:b w:val="0"/>
          <w:sz w:val="28"/>
          <w:lang w:eastAsia="en-US"/>
        </w:rPr>
        <w:t>, организация и обеспечение выполнения поставленных задач; квалифицированное планирование работы, экспертизы проектов нормативных правовых актов, подготовка служебных документов, анализа и прогнозирование последствий, подготавливаемых решений; деловое общение, ведение делопроизводства; составление делового письма; взаимодействие с органами государственной власти, общественными организациями; сбор и систематизация актуальной информации в установленной сфере деятельности, применение компьютерной и другой оргтехники; работа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управление электронной почтой; подготовка презентаций, использование графических объектов в электронных документах.</w:t>
      </w:r>
    </w:p>
    <w:p w:rsidR="00900C0E" w:rsidRPr="0065121A" w:rsidRDefault="00900C0E" w:rsidP="0065121A">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65121A">
        <w:rPr>
          <w:rFonts w:ascii="Times New Roman" w:hAnsi="Times New Roman" w:cs="Times New Roman"/>
          <w:color w:val="000000" w:themeColor="text1"/>
          <w:sz w:val="28"/>
          <w:szCs w:val="28"/>
        </w:rPr>
        <w:t xml:space="preserve">6.8. Наличие функциональных умений: </w:t>
      </w:r>
      <w:r w:rsidRPr="0065121A">
        <w:rPr>
          <w:rFonts w:ascii="Times New Roman" w:eastAsiaTheme="minorHAnsi" w:hAnsi="Times New Roman" w:cs="Times New Roman"/>
          <w:sz w:val="28"/>
          <w:szCs w:val="28"/>
          <w:lang w:eastAsia="en-US"/>
        </w:rPr>
        <w:t>предоставление информации из реестров, баз данных, выдача справок, выписок, документов, разъяснений и сведений; рассмотрение запросов, ходатайств, уведомлений, жалоб; проведение консультаций.</w:t>
      </w:r>
    </w:p>
    <w:p w:rsidR="001950F7" w:rsidRPr="0065121A" w:rsidRDefault="001950F7" w:rsidP="0065121A">
      <w:pPr>
        <w:autoSpaceDE w:val="0"/>
        <w:autoSpaceDN w:val="0"/>
        <w:adjustRightInd w:val="0"/>
        <w:spacing w:after="0" w:line="240" w:lineRule="auto"/>
        <w:ind w:firstLine="709"/>
        <w:jc w:val="both"/>
        <w:rPr>
          <w:rFonts w:ascii="Times New Roman" w:hAnsi="Times New Roman" w:cs="Times New Roman"/>
          <w:color w:val="FF0000"/>
          <w:sz w:val="28"/>
          <w:szCs w:val="28"/>
        </w:rPr>
      </w:pPr>
    </w:p>
    <w:p w:rsidR="009D1E0C" w:rsidRPr="0065121A" w:rsidRDefault="009D1E0C" w:rsidP="0065121A">
      <w:pPr>
        <w:pStyle w:val="ConsPlusNormal"/>
        <w:jc w:val="center"/>
        <w:outlineLvl w:val="1"/>
        <w:rPr>
          <w:rFonts w:ascii="Times New Roman" w:hAnsi="Times New Roman" w:cs="Times New Roman"/>
          <w:sz w:val="28"/>
          <w:szCs w:val="28"/>
        </w:rPr>
      </w:pPr>
      <w:r w:rsidRPr="0065121A">
        <w:rPr>
          <w:rFonts w:ascii="Times New Roman" w:hAnsi="Times New Roman" w:cs="Times New Roman"/>
          <w:sz w:val="28"/>
          <w:szCs w:val="28"/>
        </w:rPr>
        <w:t>III. Должностные обязанности, права и ответственность</w:t>
      </w:r>
    </w:p>
    <w:p w:rsidR="009D1E0C" w:rsidRPr="0065121A" w:rsidRDefault="009D1E0C" w:rsidP="0065121A">
      <w:pPr>
        <w:pStyle w:val="ConsPlusNormal"/>
        <w:jc w:val="center"/>
        <w:rPr>
          <w:rFonts w:ascii="Times New Roman" w:hAnsi="Times New Roman" w:cs="Times New Roman"/>
          <w:sz w:val="28"/>
          <w:szCs w:val="28"/>
        </w:rPr>
      </w:pP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 Основные права и обязанности старшего </w:t>
      </w:r>
      <w:r w:rsidRPr="0065121A">
        <w:rPr>
          <w:rFonts w:ascii="Times New Roman" w:hAnsi="Times New Roman"/>
          <w:bCs/>
          <w:sz w:val="28"/>
          <w:szCs w:val="28"/>
        </w:rPr>
        <w:t>казначея</w:t>
      </w:r>
      <w:r w:rsidRPr="0065121A">
        <w:rPr>
          <w:rFonts w:ascii="Times New Roman" w:hAnsi="Times New Roman" w:cs="Times New Roman"/>
          <w:sz w:val="28"/>
          <w:szCs w:val="28"/>
        </w:rPr>
        <w:t>, а также запреты, ограничения и требования к служебному поведению гражданского служащего, связанные с гражданской службо</w:t>
      </w:r>
      <w:r w:rsidRPr="0065121A">
        <w:rPr>
          <w:rFonts w:ascii="Times New Roman" w:hAnsi="Times New Roman" w:cs="Times New Roman"/>
          <w:sz w:val="28"/>
          <w:szCs w:val="28"/>
        </w:rPr>
        <w:softHyphen/>
        <w:t>й, которые установлены в отношении него и предусмотрены статьями 14 - 18 Федерального закона о гражданской службе Федерального закона от 27 июля 2004 г. № 79-ФЗ «О государственной гражданской службе Российской Федерации» (далее – Закон № 79-ФЗ):</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7.1. </w:t>
      </w:r>
      <w:r w:rsidRPr="0065121A">
        <w:rPr>
          <w:rFonts w:ascii="Times New Roman" w:hAnsi="Times New Roman"/>
          <w:bCs/>
          <w:sz w:val="28"/>
          <w:szCs w:val="28"/>
        </w:rPr>
        <w:t>Старший казначей</w:t>
      </w:r>
      <w:r w:rsidRPr="0065121A">
        <w:rPr>
          <w:rFonts w:ascii="Times New Roman" w:hAnsi="Times New Roman" w:cs="Times New Roman"/>
          <w:sz w:val="28"/>
          <w:szCs w:val="28"/>
        </w:rPr>
        <w:t xml:space="preserve"> в соответствии со статьей 15 Закона №</w:t>
      </w:r>
      <w:r w:rsidRPr="0065121A">
        <w:rPr>
          <w:rFonts w:ascii="Times New Roman" w:hAnsi="Times New Roman" w:cs="Times New Roman"/>
          <w:sz w:val="28"/>
          <w:szCs w:val="28"/>
          <w:lang w:val="en-US"/>
        </w:rPr>
        <w:t> </w:t>
      </w:r>
      <w:r w:rsidRPr="0065121A">
        <w:rPr>
          <w:rFonts w:ascii="Times New Roman" w:hAnsi="Times New Roman" w:cs="Times New Roman"/>
          <w:sz w:val="28"/>
          <w:szCs w:val="28"/>
        </w:rPr>
        <w:t xml:space="preserve">79-ФЗ обязан: </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7.1.2. исполнять должностные обязанности в соответствии с должностным регламентом;</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7.1.3. исполнять поручения соответствующих руководителей, данные в пределах их полномочий, установленных законодательством Российской Федерации;</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7.1.4. соблюдать при исполнении должностных обязанностей права и законные интересы граждан и организаций;</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7.1.5. соблюдать Служебный распорядок Управления;</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lastRenderedPageBreak/>
        <w:t>7.1.6. поддерживать уровень квалификации, необходимый для надлежащего исполнения должностных обязанностей;</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7.1.8. беречь государственное имущество, в том числе предоставленное ему для исполнения должностных обязанностей;</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7.1.9. представлять в установленном порядке предусмотренные федеральным законом сведения о себе и членах своей семьи;</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7.1.11. соблюдать ограничения, выполнять обязательства и требования к служебному поведению, не нарушать запреты, которые установлены Законом </w:t>
      </w:r>
      <w:r w:rsidR="00503EDD" w:rsidRPr="0065121A">
        <w:rPr>
          <w:rFonts w:ascii="Times New Roman" w:hAnsi="Times New Roman" w:cs="Times New Roman"/>
          <w:sz w:val="28"/>
          <w:szCs w:val="28"/>
        </w:rPr>
        <w:t xml:space="preserve">              </w:t>
      </w:r>
      <w:r w:rsidRPr="0065121A">
        <w:rPr>
          <w:rFonts w:ascii="Times New Roman" w:hAnsi="Times New Roman" w:cs="Times New Roman"/>
          <w:sz w:val="28"/>
          <w:szCs w:val="28"/>
        </w:rPr>
        <w:t>№ 79-ФЗ и другими федеральными законами;</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7.1.12.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900C0E" w:rsidRPr="0065121A" w:rsidRDefault="00A16CE7"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bCs/>
          <w:sz w:val="28"/>
          <w:szCs w:val="28"/>
        </w:rPr>
        <w:t>Старший</w:t>
      </w:r>
      <w:r w:rsidR="00900C0E" w:rsidRPr="0065121A">
        <w:rPr>
          <w:rFonts w:ascii="Times New Roman" w:hAnsi="Times New Roman"/>
          <w:bCs/>
          <w:sz w:val="28"/>
          <w:szCs w:val="28"/>
        </w:rPr>
        <w:t xml:space="preserve"> казначей</w:t>
      </w:r>
      <w:r w:rsidR="00900C0E" w:rsidRPr="0065121A">
        <w:rPr>
          <w:rFonts w:ascii="Times New Roman" w:hAnsi="Times New Roman" w:cs="Times New Roman"/>
          <w:sz w:val="28"/>
          <w:szCs w:val="28"/>
        </w:rPr>
        <w:t xml:space="preserve"> обязан соблюдать требования технических регламентов Федерального казначейства в части осуществления функ</w:t>
      </w:r>
      <w:r w:rsidR="007772C7" w:rsidRPr="0065121A">
        <w:rPr>
          <w:rFonts w:ascii="Times New Roman" w:hAnsi="Times New Roman" w:cs="Times New Roman"/>
          <w:sz w:val="28"/>
          <w:szCs w:val="28"/>
        </w:rPr>
        <w:t>ций по направлению деятельности.</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7.2. </w:t>
      </w:r>
      <w:r w:rsidRPr="0065121A">
        <w:rPr>
          <w:rFonts w:ascii="Times New Roman" w:hAnsi="Times New Roman"/>
          <w:bCs/>
          <w:sz w:val="28"/>
          <w:szCs w:val="28"/>
        </w:rPr>
        <w:t>Старший казначей</w:t>
      </w:r>
      <w:r w:rsidRPr="0065121A">
        <w:rPr>
          <w:rFonts w:ascii="Times New Roman" w:hAnsi="Times New Roman" w:cs="Times New Roman"/>
          <w:sz w:val="28"/>
          <w:szCs w:val="28"/>
        </w:rPr>
        <w:t xml:space="preserve"> в соответствии со статьей 14 Закона №</w:t>
      </w:r>
      <w:r w:rsidRPr="0065121A">
        <w:rPr>
          <w:rFonts w:ascii="Times New Roman" w:hAnsi="Times New Roman" w:cs="Times New Roman"/>
          <w:sz w:val="28"/>
          <w:szCs w:val="28"/>
          <w:lang w:val="en-US"/>
        </w:rPr>
        <w:t> </w:t>
      </w:r>
      <w:r w:rsidRPr="0065121A">
        <w:rPr>
          <w:rFonts w:ascii="Times New Roman" w:hAnsi="Times New Roman" w:cs="Times New Roman"/>
          <w:sz w:val="28"/>
          <w:szCs w:val="28"/>
        </w:rPr>
        <w:t xml:space="preserve">79-ФЗ имеет право на: </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 обеспечение надлежащих организационно-технических условий, необходимых для исполнения должностных обязанностей;</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7.2.2. ознакомление с настоящим </w:t>
      </w:r>
      <w:r w:rsidRPr="0065121A">
        <w:rPr>
          <w:rFonts w:ascii="Times New Roman" w:eastAsiaTheme="minorHAnsi" w:hAnsi="Times New Roman" w:cs="Times New Roman"/>
          <w:sz w:val="28"/>
          <w:szCs w:val="28"/>
          <w:lang w:eastAsia="en-US"/>
        </w:rPr>
        <w:t xml:space="preserve">должностным регламентом </w:t>
      </w:r>
      <w:r w:rsidRPr="0065121A">
        <w:rPr>
          <w:rFonts w:ascii="Times New Roman" w:hAnsi="Times New Roman" w:cs="Times New Roman"/>
          <w:sz w:val="28"/>
          <w:szCs w:val="28"/>
        </w:rPr>
        <w:t>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lastRenderedPageBreak/>
        <w:t>7.2.7.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7.2.9. защиту сведений о гражданском служащем;</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7.2.10. должностной рост на конкурсной основе;</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7.2.11. профессиональное развитие в порядке, установленном федеральными законами;</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7.2.12. членство в профессиональном союзе;</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7.2.13. рассмотрение индивидуальных служебных споров в соответствии с законодательством Российской Федерации о государственной гражданской службе; </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7.2.14. проведение по его заявлению служебной проверки;</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7.2.15. защиту своих прав и законных интересов на гражданской службе, включая обжалование в суд их нарушения;</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7.2.16. медицинское страхование в соответствии с Законом № 79-ФЗ и федеральным законом о медицинском страховании государственных служащих Российской Федерации;</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7.2.17. государственную защиту своих жизни и здоровья, жизни и здоровья членов своей семьи, а также принадлежащего ему имущества;</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7.2.18. государственное пенсионное обеспечение в соответствии с Федеральным законом от 15.12.2001 № 166-ФЗ «О государственном пенсионном обеспечении в Российской Федерации».</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7.3. </w:t>
      </w:r>
      <w:r w:rsidRPr="0065121A">
        <w:rPr>
          <w:rFonts w:ascii="Times New Roman" w:hAnsi="Times New Roman"/>
          <w:bCs/>
          <w:sz w:val="28"/>
          <w:szCs w:val="28"/>
        </w:rPr>
        <w:t>Старший казначей</w:t>
      </w:r>
      <w:r w:rsidRPr="0065121A">
        <w:rPr>
          <w:rFonts w:ascii="Times New Roman" w:hAnsi="Times New Roman" w:cs="Times New Roman"/>
          <w:sz w:val="28"/>
          <w:szCs w:val="28"/>
        </w:rPr>
        <w:t xml:space="preserve"> в соответствии со статьями 16, 17 Закона № 79-ФЗ обязан соблюдать запреты и ограничения, связанные с прохождением федеральной государственной гражданской службы.</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sz w:val="28"/>
          <w:szCs w:val="28"/>
        </w:rPr>
      </w:pPr>
      <w:r w:rsidRPr="0065121A">
        <w:rPr>
          <w:rFonts w:ascii="Times New Roman" w:hAnsi="Times New Roman" w:cs="Times New Roman"/>
          <w:sz w:val="28"/>
          <w:szCs w:val="28"/>
        </w:rPr>
        <w:t xml:space="preserve">7.4. </w:t>
      </w:r>
      <w:r w:rsidRPr="0065121A">
        <w:rPr>
          <w:rFonts w:ascii="Times New Roman" w:hAnsi="Times New Roman"/>
          <w:bCs/>
          <w:sz w:val="28"/>
          <w:szCs w:val="28"/>
        </w:rPr>
        <w:t>Старший казначей</w:t>
      </w:r>
      <w:r w:rsidRPr="0065121A">
        <w:rPr>
          <w:rFonts w:ascii="Times New Roman" w:hAnsi="Times New Roman" w:cs="Times New Roman"/>
          <w:sz w:val="28"/>
          <w:szCs w:val="28"/>
        </w:rPr>
        <w:t xml:space="preserve"> обязан соблюдать требования к служебному поведению, установленные статьей 18 Закона № 79-ФЗ.</w:t>
      </w:r>
    </w:p>
    <w:p w:rsidR="00900C0E" w:rsidRPr="0065121A" w:rsidRDefault="00900C0E" w:rsidP="0065121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sz w:val="28"/>
          <w:szCs w:val="28"/>
        </w:rPr>
        <w:t xml:space="preserve">8. Исходя из возложенных на Отдел задач </w:t>
      </w:r>
      <w:r w:rsidRPr="0065121A">
        <w:rPr>
          <w:rFonts w:ascii="Times New Roman" w:hAnsi="Times New Roman"/>
          <w:bCs/>
          <w:sz w:val="28"/>
          <w:szCs w:val="28"/>
        </w:rPr>
        <w:t>старший казначей</w:t>
      </w:r>
      <w:r w:rsidRPr="0065121A">
        <w:rPr>
          <w:rFonts w:ascii="Times New Roman" w:hAnsi="Times New Roman" w:cs="Times New Roman"/>
          <w:sz w:val="28"/>
          <w:szCs w:val="28"/>
        </w:rPr>
        <w:t xml:space="preserve"> выполняет следующие функциональные обязанности:</w:t>
      </w:r>
    </w:p>
    <w:p w:rsidR="00DB273B" w:rsidRPr="00105F93" w:rsidRDefault="00DB273B" w:rsidP="00DB273B">
      <w:pPr>
        <w:tabs>
          <w:tab w:val="left" w:pos="0"/>
        </w:tabs>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color w:val="000000"/>
          <w:sz w:val="28"/>
          <w:szCs w:val="28"/>
        </w:rPr>
        <w:t xml:space="preserve">8.1. осуществляет </w:t>
      </w:r>
      <w:r w:rsidRPr="00673194">
        <w:rPr>
          <w:rFonts w:ascii="Times New Roman" w:hAnsi="Times New Roman" w:cs="Times New Roman"/>
          <w:bCs/>
          <w:sz w:val="28"/>
          <w:szCs w:val="28"/>
        </w:rPr>
        <w:t xml:space="preserve">ведение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w:t>
      </w:r>
      <w:r>
        <w:rPr>
          <w:rFonts w:ascii="Times New Roman" w:hAnsi="Times New Roman" w:cs="Times New Roman"/>
          <w:bCs/>
          <w:sz w:val="28"/>
          <w:szCs w:val="28"/>
        </w:rPr>
        <w:t xml:space="preserve">лицевых счетов </w:t>
      </w:r>
      <w:r w:rsidRPr="00105F93">
        <w:rPr>
          <w:rFonts w:ascii="Times New Roman" w:hAnsi="Times New Roman" w:cs="Times New Roman"/>
          <w:bCs/>
          <w:sz w:val="28"/>
          <w:szCs w:val="28"/>
        </w:rPr>
        <w:t xml:space="preserve">для учета операций со средствами, поступающими во временное распоряжение получателя бюджетных средств, </w:t>
      </w:r>
      <w:r>
        <w:rPr>
          <w:rFonts w:ascii="Times New Roman" w:hAnsi="Times New Roman" w:cs="Times New Roman"/>
          <w:bCs/>
          <w:sz w:val="28"/>
          <w:szCs w:val="28"/>
        </w:rPr>
        <w:t xml:space="preserve">лицевых счетов </w:t>
      </w:r>
      <w:r w:rsidRPr="00105F93">
        <w:rPr>
          <w:rFonts w:ascii="Times New Roman" w:hAnsi="Times New Roman" w:cs="Times New Roman"/>
          <w:bCs/>
          <w:sz w:val="28"/>
          <w:szCs w:val="28"/>
        </w:rPr>
        <w:t xml:space="preserve">для учета операций по переданным полномочиям получателя </w:t>
      </w:r>
      <w:r w:rsidRPr="00105F93">
        <w:rPr>
          <w:rFonts w:ascii="Times New Roman" w:hAnsi="Times New Roman" w:cs="Times New Roman"/>
          <w:bCs/>
          <w:sz w:val="28"/>
          <w:szCs w:val="28"/>
        </w:rPr>
        <w:lastRenderedPageBreak/>
        <w:t>бюджетных средств, открытых участникам бюджетного процесса федерального уровня, лицевых счетов для учета операций, осуществляемых федеральными бюджетными учреждениями, федеральными автономными учреждениями,</w:t>
      </w:r>
      <w:r>
        <w:rPr>
          <w:rFonts w:ascii="Times New Roman" w:hAnsi="Times New Roman" w:cs="Times New Roman"/>
          <w:bCs/>
          <w:sz w:val="28"/>
          <w:szCs w:val="28"/>
        </w:rPr>
        <w:t xml:space="preserve"> в том числе лицевых счетов для учета операций со средствами медицинского страхования, лицевых счетов для учета операций, осуществляемых </w:t>
      </w:r>
      <w:r w:rsidRPr="00105F93">
        <w:rPr>
          <w:rFonts w:ascii="Times New Roman" w:hAnsi="Times New Roman" w:cs="Times New Roman"/>
          <w:bCs/>
          <w:sz w:val="28"/>
          <w:szCs w:val="28"/>
        </w:rPr>
        <w:t>иными неучастниками бюджетного процесса, главными распорядителями (распорядителями) и получателями средств бюджета Союзного государства</w:t>
      </w:r>
      <w:r w:rsidRPr="00105F93">
        <w:rPr>
          <w:rFonts w:ascii="Times New Roman" w:hAnsi="Times New Roman" w:cs="Times New Roman"/>
          <w:sz w:val="28"/>
          <w:szCs w:val="28"/>
        </w:rPr>
        <w:t>;</w:t>
      </w:r>
    </w:p>
    <w:p w:rsidR="00DB273B" w:rsidRPr="002C6D48" w:rsidRDefault="00DB273B" w:rsidP="00DB273B">
      <w:pPr>
        <w:tabs>
          <w:tab w:val="left" w:pos="0"/>
        </w:tabs>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8.2. обеспечивает формирование и доведение выписок из соответствующих лицевых счетов; </w:t>
      </w:r>
    </w:p>
    <w:p w:rsidR="00DB273B" w:rsidRPr="00105F93" w:rsidRDefault="00DB273B" w:rsidP="00DB273B">
      <w:pPr>
        <w:autoSpaceDE w:val="0"/>
        <w:autoSpaceDN w:val="0"/>
        <w:adjustRightInd w:val="0"/>
        <w:spacing w:after="0" w:line="240" w:lineRule="auto"/>
        <w:ind w:firstLine="709"/>
        <w:jc w:val="both"/>
        <w:rPr>
          <w:rFonts w:ascii="Times New Roman" w:hAnsi="Times New Roman" w:cs="Times New Roman"/>
          <w:bCs/>
          <w:sz w:val="28"/>
          <w:szCs w:val="28"/>
        </w:rPr>
      </w:pPr>
      <w:r w:rsidRPr="002C6D48">
        <w:rPr>
          <w:rFonts w:ascii="Times New Roman" w:hAnsi="Times New Roman"/>
          <w:color w:val="000000"/>
          <w:sz w:val="28"/>
          <w:szCs w:val="28"/>
        </w:rPr>
        <w:t xml:space="preserve">8.3. обеспечивает </w:t>
      </w:r>
      <w:r w:rsidRPr="000A7A25">
        <w:rPr>
          <w:rFonts w:ascii="Times New Roman" w:hAnsi="Times New Roman" w:cs="Times New Roman"/>
          <w:color w:val="000000" w:themeColor="text1"/>
          <w:sz w:val="28"/>
          <w:szCs w:val="28"/>
        </w:rPr>
        <w:t xml:space="preserve">проведение и </w:t>
      </w:r>
      <w:r w:rsidRPr="00105F93">
        <w:rPr>
          <w:rFonts w:ascii="Times New Roman" w:hAnsi="Times New Roman" w:cs="Times New Roman"/>
          <w:bCs/>
          <w:sz w:val="28"/>
          <w:szCs w:val="28"/>
        </w:rPr>
        <w:t xml:space="preserve">учет операций со средствами федерального бюджета, </w:t>
      </w:r>
      <w:r>
        <w:rPr>
          <w:rFonts w:ascii="Times New Roman" w:hAnsi="Times New Roman" w:cs="Times New Roman"/>
          <w:bCs/>
          <w:sz w:val="28"/>
          <w:szCs w:val="28"/>
        </w:rPr>
        <w:t xml:space="preserve">средствами, </w:t>
      </w:r>
      <w:r w:rsidRPr="00105F93">
        <w:rPr>
          <w:rFonts w:ascii="Times New Roman" w:hAnsi="Times New Roman" w:cs="Times New Roman"/>
          <w:bCs/>
          <w:sz w:val="28"/>
          <w:szCs w:val="28"/>
        </w:rPr>
        <w:t>поступающими во временное распоряжение получателя средств федерального бюджета, средствами бюджета Союзного государства,</w:t>
      </w:r>
      <w:r>
        <w:rPr>
          <w:rFonts w:ascii="Times New Roman" w:hAnsi="Times New Roman" w:cs="Times New Roman"/>
          <w:bCs/>
          <w:sz w:val="28"/>
          <w:szCs w:val="28"/>
        </w:rPr>
        <w:t xml:space="preserve"> </w:t>
      </w:r>
      <w:r w:rsidRPr="003C5A55">
        <w:rPr>
          <w:rFonts w:ascii="Times New Roman" w:hAnsi="Times New Roman" w:cs="Times New Roman"/>
          <w:sz w:val="28"/>
          <w:szCs w:val="28"/>
        </w:rPr>
        <w:t>средствами для финансирования мероприятий по оперативно-розыскной деятельности</w:t>
      </w:r>
      <w:r>
        <w:rPr>
          <w:rFonts w:ascii="Times New Roman" w:hAnsi="Times New Roman" w:cs="Times New Roman"/>
          <w:sz w:val="28"/>
          <w:szCs w:val="28"/>
        </w:rPr>
        <w:t xml:space="preserve">, </w:t>
      </w:r>
      <w:r w:rsidRPr="00105F93">
        <w:rPr>
          <w:rFonts w:ascii="Times New Roman" w:hAnsi="Times New Roman" w:cs="Times New Roman"/>
          <w:bCs/>
          <w:sz w:val="28"/>
          <w:szCs w:val="28"/>
        </w:rPr>
        <w:t>средствами федеральных бюджетных (автономных) учреждений, в том числе средствами обязательного медицинского страхования,</w:t>
      </w:r>
      <w:r>
        <w:rPr>
          <w:rFonts w:ascii="Times New Roman" w:hAnsi="Times New Roman" w:cs="Times New Roman"/>
          <w:bCs/>
          <w:sz w:val="28"/>
          <w:szCs w:val="28"/>
        </w:rPr>
        <w:t xml:space="preserve"> а также средствами </w:t>
      </w:r>
      <w:r w:rsidRPr="00105F93">
        <w:rPr>
          <w:rFonts w:ascii="Times New Roman" w:hAnsi="Times New Roman" w:cs="Times New Roman"/>
          <w:bCs/>
          <w:sz w:val="28"/>
          <w:szCs w:val="28"/>
        </w:rPr>
        <w:t>иных неучастников бюджетного процесса, на</w:t>
      </w:r>
      <w:r>
        <w:rPr>
          <w:rFonts w:ascii="Times New Roman" w:hAnsi="Times New Roman" w:cs="Times New Roman"/>
          <w:bCs/>
          <w:sz w:val="28"/>
          <w:szCs w:val="28"/>
        </w:rPr>
        <w:t xml:space="preserve"> </w:t>
      </w:r>
      <w:r w:rsidRPr="00105F93">
        <w:rPr>
          <w:rFonts w:ascii="Times New Roman" w:hAnsi="Times New Roman" w:cs="Times New Roman"/>
          <w:bCs/>
          <w:sz w:val="28"/>
          <w:szCs w:val="28"/>
        </w:rPr>
        <w:t>соответствующих лицевых счетах,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DB273B" w:rsidRPr="002C6D48" w:rsidRDefault="00DB273B" w:rsidP="00DB273B">
      <w:pPr>
        <w:autoSpaceDE w:val="0"/>
        <w:autoSpaceDN w:val="0"/>
        <w:adjustRightInd w:val="0"/>
        <w:spacing w:after="0" w:line="240" w:lineRule="auto"/>
        <w:ind w:firstLine="709"/>
        <w:jc w:val="both"/>
        <w:rPr>
          <w:rFonts w:ascii="Times New Roman" w:hAnsi="Times New Roman" w:cs="Times New Roman"/>
          <w:bCs/>
          <w:sz w:val="28"/>
          <w:szCs w:val="28"/>
        </w:rPr>
      </w:pPr>
      <w:r w:rsidRPr="002C6D48">
        <w:rPr>
          <w:rFonts w:ascii="Times New Roman" w:hAnsi="Times New Roman"/>
          <w:color w:val="000000"/>
          <w:sz w:val="28"/>
          <w:szCs w:val="28"/>
        </w:rPr>
        <w:t xml:space="preserve">8.4. доводит до распорядителей и получателей средств федерального бюджета распределенные главными распорядителями (распорядителями) средств федерального бюджета </w:t>
      </w:r>
      <w:r w:rsidRPr="002C6D48">
        <w:rPr>
          <w:rFonts w:ascii="Times New Roman" w:hAnsi="Times New Roman" w:cs="Times New Roman"/>
          <w:bCs/>
          <w:sz w:val="28"/>
          <w:szCs w:val="28"/>
        </w:rPr>
        <w:t>бюджетные данные: бюджетные ассигнования и (или) лимиты бюджетных обязательств, предельные объемы финансирования;</w:t>
      </w:r>
    </w:p>
    <w:p w:rsidR="00DB273B" w:rsidRPr="002C6D48" w:rsidRDefault="00DB273B" w:rsidP="00DB273B">
      <w:pPr>
        <w:pStyle w:val="ad"/>
        <w:tabs>
          <w:tab w:val="left" w:pos="0"/>
        </w:tabs>
        <w:spacing w:after="0" w:line="240" w:lineRule="auto"/>
        <w:ind w:left="0" w:firstLine="709"/>
        <w:jc w:val="both"/>
        <w:rPr>
          <w:rFonts w:ascii="Times New Roman" w:hAnsi="Times New Roman"/>
          <w:color w:val="000000"/>
          <w:sz w:val="28"/>
          <w:szCs w:val="28"/>
        </w:rPr>
      </w:pPr>
      <w:r w:rsidRPr="002C6D48">
        <w:rPr>
          <w:rFonts w:ascii="Times New Roman" w:hAnsi="Times New Roman"/>
          <w:color w:val="000000"/>
          <w:sz w:val="28"/>
          <w:szCs w:val="28"/>
        </w:rPr>
        <w:t xml:space="preserve">8.5. доводит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w:t>
      </w:r>
    </w:p>
    <w:p w:rsidR="00DB273B" w:rsidRPr="002C6D48" w:rsidRDefault="00DB273B" w:rsidP="00DB273B">
      <w:pPr>
        <w:pStyle w:val="ad"/>
        <w:tabs>
          <w:tab w:val="left" w:pos="0"/>
        </w:tabs>
        <w:spacing w:after="0" w:line="240" w:lineRule="auto"/>
        <w:ind w:left="0" w:firstLine="709"/>
        <w:jc w:val="both"/>
        <w:rPr>
          <w:rFonts w:ascii="Times New Roman" w:hAnsi="Times New Roman"/>
          <w:color w:val="000000"/>
          <w:sz w:val="28"/>
          <w:szCs w:val="28"/>
        </w:rPr>
      </w:pPr>
      <w:r w:rsidRPr="002C6D48">
        <w:rPr>
          <w:rFonts w:ascii="Times New Roman" w:hAnsi="Times New Roman"/>
          <w:color w:val="000000"/>
          <w:sz w:val="28"/>
          <w:szCs w:val="28"/>
        </w:rPr>
        <w:t xml:space="preserve">8.6. доводит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 </w:t>
      </w:r>
    </w:p>
    <w:p w:rsidR="00DB273B" w:rsidRPr="002C6D48" w:rsidRDefault="00DB273B" w:rsidP="00DB273B">
      <w:pPr>
        <w:pStyle w:val="ad"/>
        <w:tabs>
          <w:tab w:val="left" w:pos="0"/>
        </w:tabs>
        <w:spacing w:after="0" w:line="240" w:lineRule="auto"/>
        <w:ind w:left="0" w:firstLine="709"/>
        <w:jc w:val="both"/>
        <w:rPr>
          <w:rFonts w:ascii="Times New Roman" w:hAnsi="Times New Roman"/>
          <w:color w:val="000000"/>
          <w:sz w:val="28"/>
          <w:szCs w:val="28"/>
        </w:rPr>
      </w:pPr>
      <w:r w:rsidRPr="002C6D48">
        <w:rPr>
          <w:rFonts w:ascii="Times New Roman" w:hAnsi="Times New Roman"/>
          <w:color w:val="000000"/>
          <w:sz w:val="28"/>
          <w:szCs w:val="28"/>
        </w:rPr>
        <w:t xml:space="preserve">8.7. осуществляет в пределах компетенции Отдела внутренний финансовый </w:t>
      </w:r>
      <w:r>
        <w:rPr>
          <w:rFonts w:ascii="Times New Roman" w:hAnsi="Times New Roman"/>
          <w:color w:val="000000"/>
          <w:sz w:val="28"/>
          <w:szCs w:val="28"/>
        </w:rPr>
        <w:t>аудит</w:t>
      </w:r>
      <w:r w:rsidRPr="002C6D48">
        <w:rPr>
          <w:rFonts w:ascii="Times New Roman" w:hAnsi="Times New Roman"/>
          <w:color w:val="000000"/>
          <w:sz w:val="28"/>
          <w:szCs w:val="28"/>
        </w:rPr>
        <w:t xml:space="preserve">; </w:t>
      </w:r>
    </w:p>
    <w:p w:rsidR="00DB273B" w:rsidRDefault="00DB273B" w:rsidP="00DB273B">
      <w:pPr>
        <w:pStyle w:val="ad"/>
        <w:tabs>
          <w:tab w:val="left" w:pos="0"/>
        </w:tabs>
        <w:spacing w:after="0" w:line="240" w:lineRule="auto"/>
        <w:ind w:left="0" w:firstLine="709"/>
        <w:jc w:val="both"/>
        <w:rPr>
          <w:rFonts w:ascii="Times New Roman" w:hAnsi="Times New Roman"/>
          <w:color w:val="000000"/>
          <w:sz w:val="28"/>
          <w:szCs w:val="28"/>
        </w:rPr>
      </w:pPr>
      <w:r w:rsidRPr="002C6D48">
        <w:rPr>
          <w:rFonts w:ascii="Times New Roman" w:hAnsi="Times New Roman"/>
          <w:color w:val="000000"/>
          <w:sz w:val="28"/>
          <w:szCs w:val="28"/>
        </w:rPr>
        <w:t xml:space="preserve">8.8.  обеспечивает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 и обслуживаются Отделом; </w:t>
      </w:r>
    </w:p>
    <w:p w:rsidR="00DB273B" w:rsidRPr="002C6D48" w:rsidRDefault="00DB273B" w:rsidP="00DB273B">
      <w:pPr>
        <w:pStyle w:val="ad"/>
        <w:tabs>
          <w:tab w:val="left" w:pos="0"/>
        </w:tabs>
        <w:spacing w:after="0" w:line="240" w:lineRule="auto"/>
        <w:ind w:left="0" w:firstLine="709"/>
        <w:jc w:val="both"/>
        <w:rPr>
          <w:rFonts w:ascii="Times New Roman" w:hAnsi="Times New Roman"/>
          <w:color w:val="000000"/>
          <w:sz w:val="28"/>
          <w:szCs w:val="28"/>
        </w:rPr>
      </w:pPr>
      <w:r w:rsidRPr="002C6D48">
        <w:rPr>
          <w:rFonts w:ascii="Times New Roman" w:hAnsi="Times New Roman"/>
          <w:color w:val="000000"/>
          <w:sz w:val="28"/>
          <w:szCs w:val="28"/>
        </w:rPr>
        <w:lastRenderedPageBreak/>
        <w:t xml:space="preserve">8.9. обеспечивает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 и обслуживаются Отделом; </w:t>
      </w:r>
    </w:p>
    <w:p w:rsidR="00DB273B" w:rsidRPr="00477695" w:rsidRDefault="00DB273B" w:rsidP="00DB273B">
      <w:pPr>
        <w:pStyle w:val="ad"/>
        <w:tabs>
          <w:tab w:val="left" w:pos="0"/>
        </w:tabs>
        <w:spacing w:after="0"/>
        <w:ind w:left="0" w:firstLine="709"/>
        <w:jc w:val="both"/>
        <w:rPr>
          <w:rFonts w:ascii="Times New Roman" w:hAnsi="Times New Roman"/>
          <w:color w:val="000000"/>
          <w:sz w:val="28"/>
          <w:szCs w:val="28"/>
        </w:rPr>
      </w:pPr>
      <w:r w:rsidRPr="002C6D48">
        <w:rPr>
          <w:rFonts w:ascii="Times New Roman" w:hAnsi="Times New Roman"/>
          <w:color w:val="000000"/>
          <w:sz w:val="28"/>
          <w:szCs w:val="28"/>
        </w:rPr>
        <w:t xml:space="preserve">8.10. </w:t>
      </w:r>
      <w:r w:rsidRPr="00173AEF">
        <w:rPr>
          <w:rFonts w:ascii="Times New Roman" w:hAnsi="Times New Roman"/>
          <w:color w:val="000000"/>
          <w:sz w:val="28"/>
          <w:szCs w:val="28"/>
        </w:rPr>
        <w:t xml:space="preserve">обеспечивает </w:t>
      </w:r>
      <w:r w:rsidRPr="005F0BB6">
        <w:rPr>
          <w:rFonts w:ascii="Times New Roman" w:hAnsi="Times New Roman"/>
          <w:color w:val="000000"/>
          <w:sz w:val="28"/>
          <w:szCs w:val="28"/>
        </w:rPr>
        <w:t>проведение от имени и по поручению клиентов кассовых выплат за счет средств федеральных бюджетных (автономных) учреждений, в том числе за счет средств обязательного медицинского страхования, и иных неучастников бюджетного процесса, лицевые счета которых в установленном порядке открыты в Управлении и обслуживаются Отделом</w:t>
      </w:r>
      <w:r w:rsidRPr="00477695">
        <w:rPr>
          <w:rFonts w:ascii="Times New Roman" w:hAnsi="Times New Roman"/>
          <w:color w:val="000000"/>
          <w:sz w:val="28"/>
          <w:szCs w:val="28"/>
        </w:rPr>
        <w:t xml:space="preserve">; </w:t>
      </w:r>
    </w:p>
    <w:p w:rsidR="00DB273B" w:rsidRPr="002C6D48" w:rsidRDefault="00DB273B" w:rsidP="00DB273B">
      <w:pPr>
        <w:pStyle w:val="ad"/>
        <w:tabs>
          <w:tab w:val="left" w:pos="0"/>
        </w:tabs>
        <w:spacing w:after="0" w:line="240" w:lineRule="auto"/>
        <w:ind w:left="0"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8.11. обеспечивает проведение кассовых выплат за счет средств, поступающих во временное распоряжение получателей бюджетных средств, от имени и по поручению клиентов, лицевые счета которых в установленном порядке открыты в Управлении и обслуживаются в Отделе;</w:t>
      </w:r>
    </w:p>
    <w:p w:rsidR="00DB273B" w:rsidRPr="002C6D48" w:rsidRDefault="00DB273B" w:rsidP="00DB273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8.12. </w:t>
      </w:r>
      <w:r w:rsidRPr="002C6D48">
        <w:rPr>
          <w:rFonts w:ascii="Times New Roman" w:hAnsi="Times New Roman" w:cs="Times New Roman"/>
          <w:sz w:val="28"/>
          <w:szCs w:val="28"/>
        </w:rPr>
        <w:t>осуществл</w:t>
      </w:r>
      <w:r w:rsidR="00AE4A0F">
        <w:rPr>
          <w:rFonts w:ascii="Times New Roman" w:hAnsi="Times New Roman" w:cs="Times New Roman"/>
          <w:sz w:val="28"/>
          <w:szCs w:val="28"/>
        </w:rPr>
        <w:t>яет контроль з</w:t>
      </w:r>
      <w:r w:rsidRPr="002C6D48">
        <w:rPr>
          <w:rFonts w:ascii="Times New Roman" w:hAnsi="Times New Roman" w:cs="Times New Roman"/>
          <w:sz w:val="28"/>
          <w:szCs w:val="28"/>
        </w:rPr>
        <w:t>а непревышение</w:t>
      </w:r>
      <w:r w:rsidR="00AE4A0F">
        <w:rPr>
          <w:rFonts w:ascii="Times New Roman" w:hAnsi="Times New Roman" w:cs="Times New Roman"/>
          <w:sz w:val="28"/>
          <w:szCs w:val="28"/>
        </w:rPr>
        <w:t>м</w:t>
      </w:r>
      <w:r w:rsidRPr="002C6D48">
        <w:rPr>
          <w:rFonts w:ascii="Times New Roman" w:hAnsi="Times New Roman" w:cs="Times New Roman"/>
          <w:sz w:val="28"/>
          <w:szCs w:val="28"/>
        </w:rPr>
        <w:t xml:space="preserve"> кассовых выплат над суммами доведенных бюджетных данных, учтенных на соответствующих лицевых счетах получателей бюджетных средств, иных получателей бюджетных средств</w:t>
      </w:r>
      <w:r w:rsidRPr="002C6D48">
        <w:rPr>
          <w:rFonts w:ascii="Times New Roman" w:hAnsi="Times New Roman" w:cs="Times New Roman"/>
          <w:color w:val="000000"/>
          <w:sz w:val="28"/>
          <w:szCs w:val="28"/>
        </w:rPr>
        <w:t>;</w:t>
      </w:r>
    </w:p>
    <w:p w:rsidR="00DB273B" w:rsidRPr="002C6D48" w:rsidRDefault="00DB273B" w:rsidP="00DB273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8.13. </w:t>
      </w:r>
      <w:r w:rsidRPr="002C6D48">
        <w:rPr>
          <w:rFonts w:ascii="Times New Roman" w:hAnsi="Times New Roman" w:cs="Times New Roman"/>
          <w:sz w:val="28"/>
          <w:szCs w:val="28"/>
        </w:rPr>
        <w:t>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r w:rsidRPr="002C6D48">
        <w:rPr>
          <w:rFonts w:ascii="Times New Roman" w:hAnsi="Times New Roman" w:cs="Times New Roman"/>
          <w:color w:val="000000"/>
          <w:sz w:val="28"/>
          <w:szCs w:val="28"/>
        </w:rPr>
        <w:t xml:space="preserve">; </w:t>
      </w:r>
    </w:p>
    <w:p w:rsidR="00DB273B" w:rsidRPr="002C6D48" w:rsidRDefault="00DB273B" w:rsidP="00DB273B">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color w:val="000000"/>
          <w:sz w:val="28"/>
          <w:szCs w:val="28"/>
        </w:rPr>
        <w:t xml:space="preserve">8.14. </w:t>
      </w:r>
      <w:r w:rsidRPr="002C6D48">
        <w:rPr>
          <w:rFonts w:ascii="Times New Roman" w:hAnsi="Times New Roman" w:cs="Times New Roman"/>
          <w:sz w:val="28"/>
          <w:szCs w:val="28"/>
        </w:rPr>
        <w:t xml:space="preserve">осуществляет контрольные функции, предусмотренные положениями </w:t>
      </w:r>
      <w:hyperlink r:id="rId6" w:history="1">
        <w:r w:rsidRPr="002C6D48">
          <w:rPr>
            <w:rFonts w:ascii="Times New Roman" w:hAnsi="Times New Roman" w:cs="Times New Roman"/>
            <w:sz w:val="28"/>
            <w:szCs w:val="28"/>
          </w:rPr>
          <w:t>части 5 статьи 99</w:t>
        </w:r>
      </w:hyperlink>
      <w:r w:rsidRPr="002C6D48">
        <w:rPr>
          <w:rFonts w:ascii="Times New Roman" w:hAnsi="Times New Roman" w:cs="Times New Roman"/>
          <w:sz w:val="28"/>
          <w:szCs w:val="28"/>
        </w:rPr>
        <w:t xml:space="preserve">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r w:rsidR="0082360C">
        <w:rPr>
          <w:rFonts w:ascii="Times New Roman" w:hAnsi="Times New Roman" w:cs="Times New Roman"/>
          <w:sz w:val="28"/>
          <w:szCs w:val="28"/>
        </w:rPr>
        <w:t>»</w:t>
      </w:r>
      <w:r w:rsidRPr="002C6D48">
        <w:rPr>
          <w:rFonts w:ascii="Times New Roman" w:hAnsi="Times New Roman" w:cs="Times New Roman"/>
          <w:sz w:val="28"/>
          <w:szCs w:val="28"/>
        </w:rPr>
        <w:t>;</w:t>
      </w:r>
    </w:p>
    <w:p w:rsidR="00DB273B" w:rsidRPr="0025529B" w:rsidRDefault="00DB273B" w:rsidP="00DB273B">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sz w:val="28"/>
          <w:szCs w:val="28"/>
        </w:rPr>
        <w:t>8.15. осуществляет учет бюджетных и денежных обязательств получателей средств федерального бюджета, подлежащих исполнению за счет средств федерального бюджета</w:t>
      </w:r>
      <w:r>
        <w:rPr>
          <w:rFonts w:ascii="Times New Roman" w:hAnsi="Times New Roman" w:cs="Times New Roman"/>
          <w:sz w:val="28"/>
          <w:szCs w:val="28"/>
        </w:rPr>
        <w:t xml:space="preserve"> в соответствии с порядком, установленным Министерством финансов Российской Федерации для получателей средств федерального бюджет</w:t>
      </w:r>
      <w:r w:rsidRPr="00477695">
        <w:rPr>
          <w:rFonts w:ascii="Times New Roman" w:hAnsi="Times New Roman" w:cs="Times New Roman"/>
          <w:sz w:val="28"/>
          <w:szCs w:val="28"/>
        </w:rPr>
        <w:t>а</w:t>
      </w:r>
      <w:r w:rsidRPr="00477695">
        <w:rPr>
          <w:rFonts w:ascii="Times New Roman" w:hAnsi="Times New Roman" w:cs="Times New Roman"/>
          <w:color w:val="000000"/>
          <w:sz w:val="28"/>
          <w:szCs w:val="28"/>
        </w:rPr>
        <w:t>;</w:t>
      </w:r>
    </w:p>
    <w:p w:rsidR="00DB273B" w:rsidRPr="00477695" w:rsidRDefault="00DB273B" w:rsidP="00DB273B">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color w:val="000000"/>
          <w:sz w:val="28"/>
          <w:szCs w:val="28"/>
        </w:rPr>
        <w:t xml:space="preserve">8.16. </w:t>
      </w:r>
      <w:r w:rsidRPr="002C6D48">
        <w:rPr>
          <w:rFonts w:ascii="Times New Roman" w:hAnsi="Times New Roman" w:cs="Times New Roman"/>
          <w:sz w:val="28"/>
          <w:szCs w:val="28"/>
        </w:rPr>
        <w:t>формирует и представляет в установленном порядке отчетность по исполнению бюджетных и денежных обязательств, в том числе принятых в рамках реализации федеральной адресной инвестиционной программы</w:t>
      </w:r>
      <w:r>
        <w:rPr>
          <w:rFonts w:ascii="Times New Roman" w:hAnsi="Times New Roman" w:cs="Times New Roman"/>
          <w:sz w:val="28"/>
          <w:szCs w:val="28"/>
        </w:rPr>
        <w:t xml:space="preserve"> и мероприятий по информатизации, направленных на создание (развитие), эксплуатацию, использование информационных систем, информационно-коммуникационных технологий, компонентов информационно-телекоммуникационной инфраструктуры</w:t>
      </w:r>
      <w:r w:rsidRPr="00477695">
        <w:rPr>
          <w:rFonts w:ascii="Times New Roman" w:hAnsi="Times New Roman" w:cs="Times New Roman"/>
          <w:sz w:val="28"/>
          <w:szCs w:val="28"/>
        </w:rPr>
        <w:t>;</w:t>
      </w:r>
    </w:p>
    <w:p w:rsidR="00DB273B" w:rsidRPr="00713401" w:rsidRDefault="00DB273B" w:rsidP="00DB273B">
      <w:pPr>
        <w:autoSpaceDE w:val="0"/>
        <w:autoSpaceDN w:val="0"/>
        <w:adjustRightInd w:val="0"/>
        <w:spacing w:after="0" w:line="240" w:lineRule="auto"/>
        <w:ind w:firstLine="709"/>
        <w:jc w:val="both"/>
        <w:rPr>
          <w:rFonts w:ascii="Times New Roman" w:hAnsi="Times New Roman" w:cs="Times New Roman"/>
          <w:color w:val="000000"/>
          <w:sz w:val="28"/>
          <w:szCs w:val="28"/>
          <w:highlight w:val="cyan"/>
        </w:rPr>
      </w:pPr>
      <w:r w:rsidRPr="002C6D48">
        <w:rPr>
          <w:rFonts w:ascii="Times New Roman" w:hAnsi="Times New Roman" w:cs="Times New Roman"/>
          <w:color w:val="000000"/>
          <w:sz w:val="28"/>
          <w:szCs w:val="28"/>
        </w:rPr>
        <w:t xml:space="preserve">8.17. </w:t>
      </w:r>
      <w:r w:rsidRPr="002C6D48">
        <w:rPr>
          <w:rFonts w:ascii="Times New Roman" w:hAnsi="Times New Roman" w:cs="Times New Roman"/>
          <w:sz w:val="28"/>
          <w:szCs w:val="28"/>
        </w:rPr>
        <w:t xml:space="preserve">формирует и представляет в установленном порядке в Межрегиональное операционное управление Федерального казначейства </w:t>
      </w:r>
      <w:r w:rsidRPr="00A318AA">
        <w:rPr>
          <w:rFonts w:ascii="Times New Roman" w:hAnsi="Times New Roman" w:cs="Times New Roman"/>
          <w:sz w:val="28"/>
          <w:szCs w:val="28"/>
        </w:rPr>
        <w:t>Справку о не исполненных в отчетном финансовом году бюджетных обязательствах по государственным контрактам на поставку товаров, выполнение работ, оказание услуг</w:t>
      </w:r>
      <w:r>
        <w:rPr>
          <w:rFonts w:ascii="Times New Roman" w:hAnsi="Times New Roman" w:cs="Times New Roman"/>
          <w:sz w:val="28"/>
          <w:szCs w:val="28"/>
        </w:rPr>
        <w:t xml:space="preserve">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соглашениям (нормативным правовым актам) о предоставлении субсидий юридическим лицам</w:t>
      </w:r>
      <w:r w:rsidRPr="00A318AA">
        <w:rPr>
          <w:rFonts w:ascii="Times New Roman" w:hAnsi="Times New Roman" w:cs="Times New Roman"/>
          <w:color w:val="000000"/>
          <w:sz w:val="28"/>
          <w:szCs w:val="28"/>
        </w:rPr>
        <w:t>;</w:t>
      </w:r>
    </w:p>
    <w:p w:rsidR="00DB273B" w:rsidRPr="002C6D48" w:rsidRDefault="00DB273B" w:rsidP="00DB273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8.18. осуществляет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w:t>
      </w:r>
      <w:r w:rsidRPr="002C6D48">
        <w:rPr>
          <w:rFonts w:ascii="Times New Roman" w:hAnsi="Times New Roman" w:cs="Times New Roman"/>
          <w:color w:val="000000"/>
          <w:sz w:val="28"/>
          <w:szCs w:val="28"/>
        </w:rPr>
        <w:lastRenderedPageBreak/>
        <w:t xml:space="preserve">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w:t>
      </w:r>
      <w:hyperlink r:id="rId7" w:history="1">
        <w:r w:rsidRPr="002C6D48">
          <w:rPr>
            <w:rFonts w:ascii="Times New Roman" w:hAnsi="Times New Roman" w:cs="Times New Roman"/>
            <w:color w:val="000000"/>
            <w:sz w:val="28"/>
            <w:szCs w:val="28"/>
          </w:rPr>
          <w:t>абзацем вторым</w:t>
        </w:r>
        <w:r w:rsidRPr="00676B36">
          <w:rPr>
            <w:rFonts w:ascii="Times New Roman" w:hAnsi="Times New Roman" w:cs="Times New Roman"/>
            <w:color w:val="000000"/>
            <w:sz w:val="28"/>
            <w:szCs w:val="28"/>
          </w:rPr>
          <w:t xml:space="preserve"> </w:t>
        </w:r>
        <w:r w:rsidR="00676B36" w:rsidRPr="00676B36">
          <w:rPr>
            <w:rFonts w:ascii="Times New Roman" w:hAnsi="Times New Roman" w:cs="Times New Roman"/>
            <w:sz w:val="28"/>
            <w:szCs w:val="28"/>
          </w:rPr>
          <w:t xml:space="preserve">пункта </w:t>
        </w:r>
        <w:r w:rsidRPr="002C6D48">
          <w:rPr>
            <w:rFonts w:ascii="Times New Roman" w:hAnsi="Times New Roman" w:cs="Times New Roman"/>
            <w:color w:val="000000"/>
            <w:sz w:val="28"/>
            <w:szCs w:val="28"/>
          </w:rPr>
          <w:t>1 статьи 78.1</w:t>
        </w:r>
      </w:hyperlink>
      <w:r w:rsidRPr="002C6D48">
        <w:rPr>
          <w:rFonts w:ascii="Times New Roman" w:hAnsi="Times New Roman" w:cs="Times New Roman"/>
          <w:color w:val="000000"/>
          <w:sz w:val="28"/>
          <w:szCs w:val="28"/>
        </w:rPr>
        <w:t xml:space="preserve"> и статьей 78.2 Бюджетного кодекса Российской Федерации, лицевые счета которых открыты в Управлении;</w:t>
      </w:r>
    </w:p>
    <w:p w:rsidR="00DB273B" w:rsidRPr="002C6D48" w:rsidRDefault="00DB273B" w:rsidP="00DB273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8.19. осуществляет функции администратора доходов бюджета по главе 100 «Федеральное казначейство» в части уточнения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федерального бюджета, и учтенным как невыясненные поступления; </w:t>
      </w:r>
    </w:p>
    <w:p w:rsidR="00DB273B" w:rsidRPr="002C6D48" w:rsidRDefault="00DB273B" w:rsidP="00DB273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8.20. </w:t>
      </w:r>
      <w:r w:rsidRPr="00B3307E">
        <w:rPr>
          <w:rFonts w:ascii="Times New Roman" w:hAnsi="Times New Roman" w:cs="Times New Roman"/>
          <w:color w:val="000000"/>
          <w:sz w:val="28"/>
          <w:szCs w:val="28"/>
        </w:rPr>
        <w:t xml:space="preserve">осуществляет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поступающими во временное распоряжение получателей средств федерального бюджета, средствами бюджета Союзного государства, средствами федеральных бюджетных (автономных) учреждений и иных неучастников бюджетного процесса, </w:t>
      </w:r>
      <w:r>
        <w:rPr>
          <w:rFonts w:ascii="Times New Roman" w:hAnsi="Times New Roman" w:cs="Times New Roman"/>
          <w:color w:val="000000"/>
          <w:sz w:val="28"/>
          <w:szCs w:val="28"/>
        </w:rPr>
        <w:t xml:space="preserve">в том числе </w:t>
      </w:r>
      <w:r w:rsidRPr="00B3307E">
        <w:rPr>
          <w:rFonts w:ascii="Times New Roman" w:hAnsi="Times New Roman" w:cs="Times New Roman"/>
          <w:color w:val="000000"/>
          <w:sz w:val="28"/>
          <w:szCs w:val="28"/>
        </w:rPr>
        <w:t>средствами обязательного медицинского страхования, и учтенным как невыясненные поступления;</w:t>
      </w:r>
    </w:p>
    <w:p w:rsidR="00DB273B" w:rsidRPr="002C6D48" w:rsidRDefault="00DB273B" w:rsidP="00DB273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8.21. осуществляет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rsidR="00DB273B" w:rsidRPr="002C6D48" w:rsidRDefault="00DB273B" w:rsidP="00DB273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8.22. осуществляет исполнение порядка завершения операций по исполнению федерального бюджета и бюджета Союзного государства в текущем финансовом году в пределах компетенции Отдела;</w:t>
      </w:r>
    </w:p>
    <w:p w:rsidR="00DB273B" w:rsidRPr="002C6D48" w:rsidRDefault="00DB273B" w:rsidP="00DB273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8.23. организует исполнение судебных актов, предусматривающих обращение взыскания на средства бюджетов бюджетной системы Российской</w:t>
      </w:r>
      <w:r w:rsidRPr="002C6D48">
        <w:rPr>
          <w:rFonts w:ascii="Times New Roman" w:hAnsi="Times New Roman" w:cs="Times New Roman"/>
          <w:b/>
          <w:bCs/>
          <w:color w:val="000000"/>
          <w:sz w:val="28"/>
          <w:szCs w:val="28"/>
        </w:rPr>
        <w:t xml:space="preserve"> </w:t>
      </w:r>
      <w:r w:rsidRPr="002C6D48">
        <w:rPr>
          <w:rFonts w:ascii="Times New Roman" w:hAnsi="Times New Roman" w:cs="Times New Roman"/>
          <w:color w:val="000000"/>
          <w:sz w:val="28"/>
          <w:szCs w:val="28"/>
        </w:rPr>
        <w:t>Федерации</w:t>
      </w:r>
      <w:r w:rsidRPr="002C6D48">
        <w:rPr>
          <w:rFonts w:ascii="Times New Roman" w:hAnsi="Times New Roman" w:cs="Times New Roman"/>
          <w:b/>
          <w:bCs/>
          <w:color w:val="000000"/>
          <w:sz w:val="28"/>
          <w:szCs w:val="28"/>
        </w:rPr>
        <w:t xml:space="preserve"> </w:t>
      </w:r>
      <w:r w:rsidRPr="002C6D48">
        <w:rPr>
          <w:rFonts w:ascii="Times New Roman" w:hAnsi="Times New Roman" w:cs="Times New Roman"/>
          <w:color w:val="000000"/>
          <w:sz w:val="28"/>
          <w:szCs w:val="28"/>
        </w:rPr>
        <w:t>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rsidR="00DB273B" w:rsidRPr="002C6D48" w:rsidRDefault="00DB273B" w:rsidP="00DB273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8.24. доводит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 </w:t>
      </w:r>
    </w:p>
    <w:p w:rsidR="00DB273B" w:rsidRPr="002C6D48" w:rsidRDefault="00DB273B" w:rsidP="00DB273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8.25. </w:t>
      </w:r>
      <w:r w:rsidRPr="00B3307E">
        <w:rPr>
          <w:rFonts w:ascii="Times New Roman" w:hAnsi="Times New Roman" w:cs="Times New Roman"/>
          <w:color w:val="000000"/>
          <w:sz w:val="28"/>
          <w:szCs w:val="28"/>
        </w:rPr>
        <w:t xml:space="preserve">обеспечивает проведение операций по обеспечению наличными денежными средствами и осуществление операций с использованием расчетных (дебетовых) карт организаций федерального уровня, </w:t>
      </w:r>
      <w:r>
        <w:rPr>
          <w:rFonts w:ascii="Times New Roman" w:hAnsi="Times New Roman" w:cs="Times New Roman"/>
          <w:color w:val="000000"/>
          <w:sz w:val="28"/>
          <w:szCs w:val="28"/>
        </w:rPr>
        <w:t>о</w:t>
      </w:r>
      <w:r w:rsidRPr="00B3307E">
        <w:rPr>
          <w:rFonts w:ascii="Times New Roman" w:hAnsi="Times New Roman" w:cs="Times New Roman"/>
          <w:color w:val="000000"/>
          <w:sz w:val="28"/>
          <w:szCs w:val="28"/>
        </w:rPr>
        <w:t>бслужива</w:t>
      </w:r>
      <w:r>
        <w:rPr>
          <w:rFonts w:ascii="Times New Roman" w:hAnsi="Times New Roman" w:cs="Times New Roman"/>
          <w:color w:val="000000"/>
          <w:sz w:val="28"/>
          <w:szCs w:val="28"/>
        </w:rPr>
        <w:t xml:space="preserve">емых </w:t>
      </w:r>
      <w:r w:rsidRPr="00B3307E">
        <w:rPr>
          <w:rFonts w:ascii="Times New Roman" w:hAnsi="Times New Roman" w:cs="Times New Roman"/>
          <w:color w:val="000000"/>
          <w:sz w:val="28"/>
          <w:szCs w:val="28"/>
        </w:rPr>
        <w:t>Отделом;</w:t>
      </w:r>
    </w:p>
    <w:p w:rsidR="00DB273B" w:rsidRPr="002C6D48" w:rsidRDefault="00DB273B" w:rsidP="00DB273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8.26. применяет меры, предусмотренные законодательством Российской Федерации, ограничительного, предупредительного и профилактического характера, </w:t>
      </w:r>
      <w:r w:rsidRPr="002C6D48">
        <w:rPr>
          <w:rFonts w:ascii="Times New Roman" w:hAnsi="Times New Roman" w:cs="Times New Roman"/>
          <w:color w:val="000000"/>
          <w:sz w:val="28"/>
          <w:szCs w:val="28"/>
        </w:rPr>
        <w:lastRenderedPageBreak/>
        <w:t xml:space="preserve">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установленных полномочий; </w:t>
      </w:r>
    </w:p>
    <w:p w:rsidR="00DB273B" w:rsidRPr="002C6D48" w:rsidRDefault="00DB273B" w:rsidP="00DB273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8.27. осуществляет контроль за соответствием данных полученной выписки банка проведенным операциям и подтверждает поступления по выписке банка по счетам Управления в разрезе клиентов федерального уровня, лицевые счета которых в установленном порядке открыты в Управлении и обслуживаются Отделом;</w:t>
      </w:r>
    </w:p>
    <w:p w:rsidR="00DB273B" w:rsidRPr="00713401" w:rsidRDefault="00DB273B" w:rsidP="00DB273B">
      <w:pPr>
        <w:autoSpaceDE w:val="0"/>
        <w:autoSpaceDN w:val="0"/>
        <w:adjustRightInd w:val="0"/>
        <w:spacing w:after="0" w:line="240" w:lineRule="auto"/>
        <w:ind w:firstLine="709"/>
        <w:jc w:val="both"/>
        <w:rPr>
          <w:rFonts w:ascii="Times New Roman" w:hAnsi="Times New Roman" w:cs="Times New Roman"/>
          <w:sz w:val="28"/>
          <w:szCs w:val="28"/>
          <w:highlight w:val="cyan"/>
        </w:rPr>
      </w:pPr>
      <w:r w:rsidRPr="002C6D48">
        <w:rPr>
          <w:rFonts w:ascii="Times New Roman" w:hAnsi="Times New Roman" w:cs="Times New Roman"/>
          <w:color w:val="000000"/>
          <w:sz w:val="28"/>
          <w:szCs w:val="28"/>
        </w:rPr>
        <w:t>8.28.</w:t>
      </w:r>
      <w:r w:rsidRPr="002C6D48">
        <w:rPr>
          <w:rFonts w:ascii="Times New Roman" w:hAnsi="Times New Roman" w:cs="Times New Roman"/>
          <w:b/>
          <w:bCs/>
          <w:color w:val="000000"/>
          <w:sz w:val="28"/>
          <w:szCs w:val="28"/>
        </w:rPr>
        <w:t xml:space="preserve"> </w:t>
      </w:r>
      <w:r w:rsidRPr="002C6D48">
        <w:rPr>
          <w:rFonts w:ascii="Times New Roman" w:hAnsi="Times New Roman" w:cs="Times New Roman"/>
          <w:color w:val="000000"/>
          <w:sz w:val="28"/>
          <w:szCs w:val="28"/>
        </w:rPr>
        <w:t xml:space="preserve">обеспечивает проверку, формирование и включение информации и документов </w:t>
      </w:r>
      <w:r w:rsidRPr="001A05A4">
        <w:rPr>
          <w:rFonts w:ascii="Times New Roman" w:hAnsi="Times New Roman" w:cs="Times New Roman"/>
          <w:sz w:val="28"/>
          <w:szCs w:val="28"/>
        </w:rPr>
        <w:t>в Реестр соглашений (договоров) о предоставлении из федерального бюджета субсидий, бюджетных инвестиций</w:t>
      </w:r>
      <w:r>
        <w:rPr>
          <w:rFonts w:ascii="Times New Roman" w:hAnsi="Times New Roman" w:cs="Times New Roman"/>
          <w:sz w:val="28"/>
          <w:szCs w:val="28"/>
        </w:rPr>
        <w:t xml:space="preserve">, </w:t>
      </w:r>
      <w:r w:rsidRPr="001A05A4">
        <w:rPr>
          <w:rFonts w:ascii="Times New Roman" w:hAnsi="Times New Roman" w:cs="Times New Roman"/>
          <w:sz w:val="28"/>
          <w:szCs w:val="28"/>
        </w:rPr>
        <w:t>межбюджетных трансфертов</w:t>
      </w:r>
      <w:r>
        <w:rPr>
          <w:rFonts w:ascii="Times New Roman" w:hAnsi="Times New Roman" w:cs="Times New Roman"/>
          <w:sz w:val="28"/>
          <w:szCs w:val="28"/>
        </w:rPr>
        <w:t xml:space="preserve"> (далее – Реестр соглашений (договоров) о предоставлении субсидий</w:t>
      </w:r>
      <w:r w:rsidRPr="001A05A4">
        <w:rPr>
          <w:rFonts w:ascii="Times New Roman" w:hAnsi="Times New Roman" w:cs="Times New Roman"/>
          <w:sz w:val="28"/>
          <w:szCs w:val="28"/>
        </w:rPr>
        <w:t>);</w:t>
      </w:r>
    </w:p>
    <w:p w:rsidR="00DB273B" w:rsidRPr="002C6D48" w:rsidRDefault="00DB273B" w:rsidP="00DB273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8.29. оказывает консультативную помощь участникам и неучастникам бюджетного процесса федерального уровня по вопросам, относящимся к компетенции Отдела;</w:t>
      </w:r>
    </w:p>
    <w:p w:rsidR="00DB273B" w:rsidRPr="002C6D48" w:rsidRDefault="00DB273B" w:rsidP="00DB273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sz w:val="28"/>
          <w:szCs w:val="28"/>
        </w:rPr>
        <w:t>8.30. оказывает консультационную поддержку организациям при работе в Единой информационной системе в сфере закупок и иных смежных системах по вопросам, относящимся к компетенции Отдела;</w:t>
      </w:r>
    </w:p>
    <w:p w:rsidR="00DB273B" w:rsidRPr="00737F98" w:rsidRDefault="00DB273B" w:rsidP="00DB273B">
      <w:pPr>
        <w:autoSpaceDE w:val="0"/>
        <w:autoSpaceDN w:val="0"/>
        <w:adjustRightInd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color w:val="000000"/>
          <w:sz w:val="28"/>
          <w:szCs w:val="28"/>
        </w:rPr>
        <w:t xml:space="preserve">8.31. обеспечивает </w:t>
      </w:r>
      <w:r w:rsidRPr="0025529B">
        <w:rPr>
          <w:rFonts w:ascii="Times New Roman" w:hAnsi="Times New Roman" w:cs="Times New Roman"/>
          <w:sz w:val="28"/>
          <w:szCs w:val="28"/>
        </w:rPr>
        <w:t xml:space="preserve">своевременное и полное рассмотрение </w:t>
      </w:r>
      <w:r w:rsidRPr="00737F98">
        <w:rPr>
          <w:rFonts w:ascii="Times New Roman" w:hAnsi="Times New Roman" w:cs="Times New Roman"/>
          <w:sz w:val="28"/>
          <w:szCs w:val="28"/>
        </w:rPr>
        <w:t>обращений</w:t>
      </w:r>
      <w:r>
        <w:rPr>
          <w:rFonts w:ascii="Times New Roman" w:hAnsi="Times New Roman" w:cs="Times New Roman"/>
          <w:sz w:val="28"/>
          <w:szCs w:val="28"/>
        </w:rPr>
        <w:t xml:space="preserve"> </w:t>
      </w:r>
      <w:r w:rsidRPr="00737F98">
        <w:rPr>
          <w:rFonts w:ascii="Times New Roman" w:hAnsi="Times New Roman" w:cs="Times New Roman"/>
          <w:sz w:val="28"/>
          <w:szCs w:val="28"/>
        </w:rPr>
        <w:t>граждан и юридических лиц</w:t>
      </w:r>
      <w:r>
        <w:rPr>
          <w:rFonts w:ascii="Times New Roman" w:hAnsi="Times New Roman" w:cs="Times New Roman"/>
          <w:sz w:val="28"/>
          <w:szCs w:val="28"/>
        </w:rPr>
        <w:t>,</w:t>
      </w:r>
      <w:r w:rsidRPr="0025529B">
        <w:rPr>
          <w:rFonts w:ascii="Times New Roman" w:hAnsi="Times New Roman" w:cs="Times New Roman"/>
          <w:sz w:val="28"/>
          <w:szCs w:val="28"/>
        </w:rPr>
        <w:t xml:space="preserve"> подготовку </w:t>
      </w:r>
      <w:r>
        <w:rPr>
          <w:rFonts w:ascii="Times New Roman" w:hAnsi="Times New Roman" w:cs="Times New Roman"/>
          <w:sz w:val="28"/>
          <w:szCs w:val="28"/>
        </w:rPr>
        <w:t>о</w:t>
      </w:r>
      <w:r w:rsidRPr="0025529B">
        <w:rPr>
          <w:rFonts w:ascii="Times New Roman" w:hAnsi="Times New Roman" w:cs="Times New Roman"/>
          <w:sz w:val="28"/>
          <w:szCs w:val="28"/>
        </w:rPr>
        <w:t xml:space="preserve">тветов </w:t>
      </w:r>
      <w:r w:rsidRPr="00737F98">
        <w:rPr>
          <w:rFonts w:ascii="Times New Roman" w:hAnsi="Times New Roman" w:cs="Times New Roman"/>
          <w:sz w:val="28"/>
          <w:szCs w:val="28"/>
        </w:rPr>
        <w:t>на указанные обращения в установленный законодательством Российской Федерации срок;</w:t>
      </w:r>
    </w:p>
    <w:p w:rsidR="00DB273B" w:rsidRPr="002C6D48" w:rsidRDefault="00DB273B" w:rsidP="00DB273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8.32. осуществляет в пределах компетенции Отдела ведение делопроизводства; </w:t>
      </w:r>
    </w:p>
    <w:p w:rsidR="00DB273B" w:rsidRPr="002C6D48" w:rsidRDefault="00DB273B" w:rsidP="00DB273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8.33. осуществляет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 </w:t>
      </w:r>
    </w:p>
    <w:p w:rsidR="00DB273B" w:rsidRPr="002C6D48" w:rsidRDefault="00DB273B" w:rsidP="00DB273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8.34. взаимодействует в пределах компетенции со структурными подразделениями Управления, центрального аппарата Федерального казначейства, </w:t>
      </w:r>
      <w:r w:rsidR="0045766E">
        <w:rPr>
          <w:rFonts w:ascii="Times New Roman" w:hAnsi="Times New Roman" w:cs="Times New Roman"/>
          <w:color w:val="000000"/>
          <w:sz w:val="28"/>
          <w:szCs w:val="28"/>
        </w:rPr>
        <w:t>м</w:t>
      </w:r>
      <w:r w:rsidR="00C13AA2">
        <w:rPr>
          <w:rFonts w:ascii="Times New Roman" w:hAnsi="Times New Roman" w:cs="Times New Roman"/>
          <w:color w:val="000000"/>
          <w:sz w:val="28"/>
          <w:szCs w:val="28"/>
        </w:rPr>
        <w:t>ежрегиональных управлений Федерального казначейства</w:t>
      </w:r>
      <w:r w:rsidRPr="002C6D48">
        <w:rPr>
          <w:rFonts w:ascii="Times New Roman" w:hAnsi="Times New Roman" w:cs="Times New Roman"/>
          <w:color w:val="000000"/>
          <w:sz w:val="28"/>
          <w:szCs w:val="28"/>
        </w:rPr>
        <w:t xml:space="preserve">,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 </w:t>
      </w:r>
    </w:p>
    <w:p w:rsidR="00DB273B" w:rsidRPr="002C6D48" w:rsidRDefault="00DB273B" w:rsidP="00DB273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8.35. осуществляет организацию ведения нормативно-справочной информации, относящейся к функциям Отдела; </w:t>
      </w:r>
    </w:p>
    <w:p w:rsidR="00DB273B" w:rsidRPr="002C6D48" w:rsidRDefault="00DB273B" w:rsidP="00DB273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8.36. осуществляет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 </w:t>
      </w:r>
    </w:p>
    <w:p w:rsidR="00DB273B" w:rsidRDefault="00DB273B" w:rsidP="00DB273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 xml:space="preserve">8.37. </w:t>
      </w:r>
      <w:r>
        <w:rPr>
          <w:rFonts w:ascii="Times New Roman" w:hAnsi="Times New Roman" w:cs="Times New Roman"/>
          <w:color w:val="000000"/>
          <w:sz w:val="28"/>
          <w:szCs w:val="28"/>
        </w:rPr>
        <w:t xml:space="preserve">осуществляет </w:t>
      </w:r>
      <w:r w:rsidRPr="001F137B">
        <w:rPr>
          <w:rFonts w:ascii="Times New Roman" w:hAnsi="Times New Roman" w:cs="Times New Roman"/>
          <w:color w:val="000000"/>
          <w:sz w:val="28"/>
          <w:szCs w:val="28"/>
        </w:rPr>
        <w:t>выполн</w:t>
      </w:r>
      <w:r>
        <w:rPr>
          <w:rFonts w:ascii="Times New Roman" w:hAnsi="Times New Roman" w:cs="Times New Roman"/>
          <w:color w:val="000000"/>
          <w:sz w:val="28"/>
          <w:szCs w:val="28"/>
        </w:rPr>
        <w:t xml:space="preserve">ение </w:t>
      </w:r>
      <w:r w:rsidRPr="001F137B">
        <w:rPr>
          <w:rFonts w:ascii="Times New Roman" w:hAnsi="Times New Roman" w:cs="Times New Roman"/>
          <w:color w:val="000000"/>
          <w:sz w:val="28"/>
          <w:szCs w:val="28"/>
        </w:rPr>
        <w:t>мероприяти</w:t>
      </w:r>
      <w:r>
        <w:rPr>
          <w:rFonts w:ascii="Times New Roman" w:hAnsi="Times New Roman" w:cs="Times New Roman"/>
          <w:color w:val="000000"/>
          <w:sz w:val="28"/>
          <w:szCs w:val="28"/>
        </w:rPr>
        <w:t xml:space="preserve">й </w:t>
      </w:r>
      <w:r w:rsidRPr="001F137B">
        <w:rPr>
          <w:rFonts w:ascii="Times New Roman" w:hAnsi="Times New Roman" w:cs="Times New Roman"/>
          <w:color w:val="000000"/>
          <w:sz w:val="28"/>
          <w:szCs w:val="28"/>
        </w:rPr>
        <w:t>по обеспечению режима секретности в Отделе,</w:t>
      </w:r>
      <w:r>
        <w:rPr>
          <w:rFonts w:ascii="Times New Roman" w:hAnsi="Times New Roman" w:cs="Times New Roman"/>
          <w:color w:val="000000"/>
          <w:sz w:val="28"/>
          <w:szCs w:val="28"/>
        </w:rPr>
        <w:t xml:space="preserve"> а также защите обрабатываемой информаци</w:t>
      </w:r>
      <w:r w:rsidRPr="001F137B">
        <w:rPr>
          <w:rFonts w:ascii="Times New Roman" w:hAnsi="Times New Roman" w:cs="Times New Roman"/>
          <w:color w:val="000000"/>
          <w:sz w:val="28"/>
          <w:szCs w:val="28"/>
        </w:rPr>
        <w:t>и</w:t>
      </w:r>
      <w:r w:rsidR="001A1CE4">
        <w:rPr>
          <w:rFonts w:ascii="Times New Roman" w:hAnsi="Times New Roman" w:cs="Times New Roman"/>
          <w:color w:val="000000"/>
          <w:sz w:val="28"/>
          <w:szCs w:val="28"/>
        </w:rPr>
        <w:t>;</w:t>
      </w:r>
      <w:r w:rsidRPr="002C6D48">
        <w:rPr>
          <w:rFonts w:ascii="Times New Roman" w:hAnsi="Times New Roman" w:cs="Times New Roman"/>
          <w:color w:val="000000"/>
          <w:sz w:val="28"/>
          <w:szCs w:val="28"/>
        </w:rPr>
        <w:t xml:space="preserve"> </w:t>
      </w:r>
    </w:p>
    <w:p w:rsidR="00DB273B" w:rsidRPr="002C6D48" w:rsidRDefault="00DB273B" w:rsidP="00DB273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8.38. обеспечивает исполнение технологических регламентов Федерального казначейства, относящихся к функциям Отдела;</w:t>
      </w:r>
    </w:p>
    <w:p w:rsidR="00DB273B" w:rsidRPr="002C6D48" w:rsidRDefault="00DB273B" w:rsidP="00DB273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8.39</w:t>
      </w:r>
      <w:r>
        <w:rPr>
          <w:rFonts w:ascii="Times New Roman" w:hAnsi="Times New Roman" w:cs="Times New Roman"/>
          <w:color w:val="000000"/>
          <w:sz w:val="28"/>
          <w:szCs w:val="28"/>
        </w:rPr>
        <w:t>.</w:t>
      </w:r>
      <w:r w:rsidRPr="002C6D48">
        <w:rPr>
          <w:rFonts w:ascii="Times New Roman" w:hAnsi="Times New Roman" w:cs="Times New Roman"/>
          <w:color w:val="000000"/>
          <w:sz w:val="28"/>
          <w:szCs w:val="28"/>
        </w:rPr>
        <w:t xml:space="preserve"> участвует в мероприятиях мобилизационной подготовки и гражданской обороны Управления;</w:t>
      </w:r>
    </w:p>
    <w:p w:rsidR="00DB273B" w:rsidRPr="002C6D48" w:rsidRDefault="00DB273B" w:rsidP="00DB273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lastRenderedPageBreak/>
        <w:t>8.4</w:t>
      </w:r>
      <w:r>
        <w:rPr>
          <w:rFonts w:ascii="Times New Roman" w:hAnsi="Times New Roman" w:cs="Times New Roman"/>
          <w:color w:val="000000"/>
          <w:sz w:val="28"/>
          <w:szCs w:val="28"/>
        </w:rPr>
        <w:t>0</w:t>
      </w:r>
      <w:r w:rsidRPr="002C6D48">
        <w:rPr>
          <w:rFonts w:ascii="Times New Roman" w:hAnsi="Times New Roman" w:cs="Times New Roman"/>
          <w:color w:val="000000"/>
          <w:sz w:val="28"/>
          <w:szCs w:val="28"/>
        </w:rPr>
        <w:t>. обеспечивает соблюдение требований охраны труда и правил противопожарного режима в пределах компетенции Отдела;</w:t>
      </w:r>
    </w:p>
    <w:p w:rsidR="00DB273B" w:rsidRPr="001F137B" w:rsidRDefault="00DB273B" w:rsidP="00DB273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8.4</w:t>
      </w:r>
      <w:r>
        <w:rPr>
          <w:rFonts w:ascii="Times New Roman" w:hAnsi="Times New Roman" w:cs="Times New Roman"/>
          <w:color w:val="000000"/>
          <w:sz w:val="28"/>
          <w:szCs w:val="28"/>
        </w:rPr>
        <w:t xml:space="preserve">1. участвует в </w:t>
      </w:r>
      <w:r w:rsidRPr="001F137B">
        <w:rPr>
          <w:rFonts w:ascii="Times New Roman" w:hAnsi="Times New Roman" w:cs="Times New Roman"/>
          <w:color w:val="000000"/>
          <w:sz w:val="28"/>
          <w:szCs w:val="28"/>
        </w:rPr>
        <w:t>обеспеч</w:t>
      </w:r>
      <w:r>
        <w:rPr>
          <w:rFonts w:ascii="Times New Roman" w:hAnsi="Times New Roman" w:cs="Times New Roman"/>
          <w:color w:val="000000"/>
          <w:sz w:val="28"/>
          <w:szCs w:val="28"/>
        </w:rPr>
        <w:t xml:space="preserve">ении </w:t>
      </w:r>
      <w:r w:rsidRPr="001F137B">
        <w:rPr>
          <w:rFonts w:ascii="Times New Roman" w:hAnsi="Times New Roman" w:cs="Times New Roman"/>
          <w:color w:val="000000"/>
          <w:sz w:val="28"/>
          <w:szCs w:val="28"/>
        </w:rPr>
        <w:t>в пределах компетенции Отдела</w:t>
      </w:r>
      <w:r>
        <w:rPr>
          <w:rFonts w:ascii="Times New Roman" w:hAnsi="Times New Roman" w:cs="Times New Roman"/>
          <w:color w:val="000000"/>
          <w:sz w:val="28"/>
          <w:szCs w:val="28"/>
        </w:rPr>
        <w:t xml:space="preserve"> наполняемости сайта Управления</w:t>
      </w:r>
      <w:r w:rsidRPr="001F137B">
        <w:rPr>
          <w:rFonts w:ascii="Times New Roman" w:hAnsi="Times New Roman" w:cs="Times New Roman"/>
          <w:color w:val="000000"/>
          <w:sz w:val="28"/>
          <w:szCs w:val="28"/>
        </w:rPr>
        <w:t>;</w:t>
      </w:r>
    </w:p>
    <w:p w:rsidR="00DB273B" w:rsidRDefault="00DB273B" w:rsidP="00DB273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8.4</w:t>
      </w:r>
      <w:r>
        <w:rPr>
          <w:rFonts w:ascii="Times New Roman" w:hAnsi="Times New Roman" w:cs="Times New Roman"/>
          <w:color w:val="000000"/>
          <w:sz w:val="28"/>
          <w:szCs w:val="28"/>
        </w:rPr>
        <w:t>2</w:t>
      </w:r>
      <w:r w:rsidRPr="002C6D48">
        <w:rPr>
          <w:rFonts w:ascii="Times New Roman" w:hAnsi="Times New Roman" w:cs="Times New Roman"/>
          <w:color w:val="000000"/>
          <w:sz w:val="28"/>
          <w:szCs w:val="28"/>
        </w:rPr>
        <w:t>. управляет в установленном порядке внутренними (операционными) казначейскими рисками в пределах компетенции Отдела;</w:t>
      </w:r>
    </w:p>
    <w:p w:rsidR="00DB273B" w:rsidRPr="006C7411" w:rsidRDefault="00DB273B" w:rsidP="00DB273B">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8.43. </w:t>
      </w:r>
      <w:r>
        <w:rPr>
          <w:rFonts w:ascii="Times New Roman" w:hAnsi="Times New Roman" w:cs="Times New Roman"/>
          <w:color w:val="000000"/>
          <w:sz w:val="28"/>
          <w:szCs w:val="28"/>
        </w:rPr>
        <w:t>осуществляет подготовку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DB273B" w:rsidRPr="002C6D48" w:rsidRDefault="00DB273B" w:rsidP="00DB273B">
      <w:pPr>
        <w:autoSpaceDE w:val="0"/>
        <w:autoSpaceDN w:val="0"/>
        <w:adjustRightInd w:val="0"/>
        <w:spacing w:after="0" w:line="240" w:lineRule="auto"/>
        <w:ind w:firstLine="709"/>
        <w:jc w:val="both"/>
        <w:rPr>
          <w:rFonts w:ascii="Times New Roman" w:hAnsi="Times New Roman" w:cs="Times New Roman"/>
          <w:color w:val="000000"/>
          <w:sz w:val="28"/>
          <w:szCs w:val="28"/>
        </w:rPr>
      </w:pPr>
      <w:r w:rsidRPr="002C6D48">
        <w:rPr>
          <w:rFonts w:ascii="Times New Roman" w:hAnsi="Times New Roman" w:cs="Times New Roman"/>
          <w:color w:val="000000"/>
          <w:sz w:val="28"/>
          <w:szCs w:val="28"/>
        </w:rPr>
        <w:t>8.4</w:t>
      </w:r>
      <w:r>
        <w:rPr>
          <w:rFonts w:ascii="Times New Roman" w:hAnsi="Times New Roman" w:cs="Times New Roman"/>
          <w:color w:val="000000"/>
          <w:sz w:val="28"/>
          <w:szCs w:val="28"/>
        </w:rPr>
        <w:t>4</w:t>
      </w:r>
      <w:r w:rsidRPr="002C6D48">
        <w:rPr>
          <w:rFonts w:ascii="Times New Roman" w:hAnsi="Times New Roman" w:cs="Times New Roman"/>
          <w:color w:val="000000"/>
          <w:sz w:val="28"/>
          <w:szCs w:val="28"/>
        </w:rPr>
        <w:t>. осуществляет иные функции в пределах компетенции Отдела.</w:t>
      </w:r>
    </w:p>
    <w:p w:rsidR="00672C51" w:rsidRPr="0065121A" w:rsidRDefault="009D1E0C" w:rsidP="0065121A">
      <w:pPr>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 xml:space="preserve">9. В целях исполнения возложенных должностных обязанностей </w:t>
      </w:r>
      <w:r w:rsidR="00691E12" w:rsidRPr="0065121A">
        <w:rPr>
          <w:rFonts w:ascii="Times New Roman" w:hAnsi="Times New Roman" w:cs="Times New Roman"/>
          <w:color w:val="000000" w:themeColor="text1"/>
          <w:sz w:val="28"/>
          <w:szCs w:val="28"/>
        </w:rPr>
        <w:t xml:space="preserve">старший </w:t>
      </w:r>
      <w:r w:rsidR="000513C1" w:rsidRPr="0065121A">
        <w:rPr>
          <w:rFonts w:ascii="Times New Roman" w:hAnsi="Times New Roman" w:cs="Times New Roman"/>
          <w:sz w:val="28"/>
          <w:szCs w:val="28"/>
        </w:rPr>
        <w:t>казначей</w:t>
      </w:r>
      <w:r w:rsidR="00733398" w:rsidRPr="0065121A">
        <w:rPr>
          <w:rFonts w:ascii="Times New Roman" w:hAnsi="Times New Roman" w:cs="Times New Roman"/>
          <w:color w:val="000000" w:themeColor="text1"/>
          <w:sz w:val="28"/>
          <w:szCs w:val="28"/>
        </w:rPr>
        <w:t xml:space="preserve"> имеет право</w:t>
      </w:r>
      <w:r w:rsidR="00672C51" w:rsidRPr="0065121A">
        <w:rPr>
          <w:rFonts w:ascii="Times New Roman" w:hAnsi="Times New Roman" w:cs="Times New Roman"/>
          <w:color w:val="000000" w:themeColor="text1"/>
          <w:sz w:val="28"/>
          <w:szCs w:val="28"/>
        </w:rPr>
        <w:t>:</w:t>
      </w:r>
    </w:p>
    <w:p w:rsidR="00885846" w:rsidRPr="0065121A" w:rsidRDefault="00885846" w:rsidP="0065121A">
      <w:pPr>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9.1. взаимодействовать со структурными подразделениями Управления по вопросам, относящимся к компетенции Отдела;</w:t>
      </w:r>
    </w:p>
    <w:p w:rsidR="00885846" w:rsidRPr="0065121A" w:rsidRDefault="00885846" w:rsidP="0065121A">
      <w:pPr>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9.2. пользоваться в установленном порядке информационными базами данных Управления;</w:t>
      </w:r>
    </w:p>
    <w:p w:rsidR="00885846" w:rsidRPr="0065121A" w:rsidRDefault="00885846" w:rsidP="0065121A">
      <w:pPr>
        <w:pStyle w:val="3"/>
        <w:tabs>
          <w:tab w:val="left" w:pos="0"/>
        </w:tabs>
        <w:spacing w:after="0" w:line="240" w:lineRule="auto"/>
        <w:ind w:left="0"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9.3. участвовать в работе совещаний, семинаров, конференций по вопросам, относящимся к компетенции Отдела;</w:t>
      </w:r>
    </w:p>
    <w:p w:rsidR="00885846" w:rsidRPr="0065121A" w:rsidRDefault="00885846" w:rsidP="0065121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9.4. привлекать с согласия руководителя</w:t>
      </w:r>
      <w:r w:rsidR="00FD5EBF">
        <w:rPr>
          <w:rFonts w:ascii="Times New Roman" w:hAnsi="Times New Roman" w:cs="Times New Roman"/>
          <w:color w:val="000000" w:themeColor="text1"/>
          <w:sz w:val="28"/>
          <w:szCs w:val="28"/>
        </w:rPr>
        <w:t xml:space="preserve"> Управления</w:t>
      </w:r>
      <w:r w:rsidRPr="0065121A">
        <w:rPr>
          <w:rFonts w:ascii="Times New Roman" w:hAnsi="Times New Roman" w:cs="Times New Roman"/>
          <w:color w:val="000000" w:themeColor="text1"/>
          <w:sz w:val="28"/>
          <w:szCs w:val="28"/>
        </w:rPr>
        <w:t>, заместителя руководителя</w:t>
      </w:r>
      <w:r w:rsidR="00FD5EBF">
        <w:rPr>
          <w:rFonts w:ascii="Times New Roman" w:hAnsi="Times New Roman" w:cs="Times New Roman"/>
          <w:color w:val="000000" w:themeColor="text1"/>
          <w:sz w:val="28"/>
          <w:szCs w:val="28"/>
        </w:rPr>
        <w:t xml:space="preserve"> Управления</w:t>
      </w:r>
      <w:r w:rsidRPr="0065121A">
        <w:rPr>
          <w:rFonts w:ascii="Times New Roman" w:hAnsi="Times New Roman" w:cs="Times New Roman"/>
          <w:color w:val="000000" w:themeColor="text1"/>
          <w:sz w:val="28"/>
          <w:szCs w:val="28"/>
        </w:rPr>
        <w:t xml:space="preserve">, курирующего и контролирующего работу Отдела, в соответствии с распределением </w:t>
      </w:r>
      <w:r w:rsidR="007772C7" w:rsidRPr="0065121A">
        <w:rPr>
          <w:rFonts w:ascii="Times New Roman" w:hAnsi="Times New Roman" w:cs="Times New Roman"/>
          <w:color w:val="000000" w:themeColor="text1"/>
          <w:sz w:val="28"/>
          <w:szCs w:val="28"/>
        </w:rPr>
        <w:t>полномочий</w:t>
      </w:r>
      <w:r w:rsidRPr="0065121A">
        <w:rPr>
          <w:rFonts w:ascii="Times New Roman" w:hAnsi="Times New Roman" w:cs="Times New Roman"/>
          <w:color w:val="000000" w:themeColor="text1"/>
          <w:sz w:val="28"/>
          <w:szCs w:val="28"/>
        </w:rPr>
        <w:t>, сотрудников структурных подразделений Управления к подготовке проектов документов по вопросам, относящимся к компетенции Отдела, и необходимых для выполнения возложенных на Отдел задач и функций;</w:t>
      </w:r>
    </w:p>
    <w:p w:rsidR="00885846" w:rsidRPr="0065121A" w:rsidRDefault="00885846" w:rsidP="0065121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65121A">
        <w:rPr>
          <w:rFonts w:ascii="Times New Roman" w:hAnsi="Times New Roman" w:cs="Times New Roman"/>
          <w:color w:val="000000" w:themeColor="text1"/>
          <w:sz w:val="28"/>
          <w:szCs w:val="28"/>
        </w:rPr>
        <w:t>9.5. вносить руководству Управления предложения по любым вопросам, касающимся работы Отдела;</w:t>
      </w:r>
    </w:p>
    <w:p w:rsidR="00885846" w:rsidRPr="0065121A" w:rsidRDefault="00885846" w:rsidP="0065121A">
      <w:pPr>
        <w:pStyle w:val="21"/>
        <w:spacing w:after="0" w:line="240" w:lineRule="auto"/>
        <w:ind w:left="0" w:firstLine="709"/>
        <w:jc w:val="both"/>
        <w:rPr>
          <w:rFonts w:ascii="Times New Roman" w:hAnsi="Times New Roman"/>
          <w:color w:val="000000"/>
          <w:sz w:val="28"/>
          <w:szCs w:val="28"/>
        </w:rPr>
      </w:pPr>
      <w:r w:rsidRPr="0065121A">
        <w:rPr>
          <w:rFonts w:ascii="Times New Roman" w:hAnsi="Times New Roman"/>
          <w:color w:val="000000" w:themeColor="text1"/>
          <w:sz w:val="28"/>
          <w:szCs w:val="28"/>
          <w:lang w:val="ru-RU"/>
        </w:rPr>
        <w:t>9</w:t>
      </w:r>
      <w:r w:rsidRPr="0065121A">
        <w:rPr>
          <w:rFonts w:ascii="Times New Roman" w:hAnsi="Times New Roman"/>
          <w:color w:val="000000" w:themeColor="text1"/>
          <w:sz w:val="28"/>
          <w:szCs w:val="28"/>
        </w:rPr>
        <w:t>.6. запрашивать и получать (по согласованию с руководителем</w:t>
      </w:r>
      <w:r w:rsidR="00FD5EBF">
        <w:rPr>
          <w:rFonts w:ascii="Times New Roman" w:hAnsi="Times New Roman"/>
          <w:color w:val="000000" w:themeColor="text1"/>
          <w:sz w:val="28"/>
          <w:szCs w:val="28"/>
          <w:lang w:val="ru-RU"/>
        </w:rPr>
        <w:t xml:space="preserve"> </w:t>
      </w:r>
      <w:r w:rsidR="00FD5EBF">
        <w:rPr>
          <w:rFonts w:ascii="Times New Roman" w:hAnsi="Times New Roman"/>
          <w:color w:val="000000" w:themeColor="text1"/>
          <w:sz w:val="28"/>
          <w:szCs w:val="28"/>
        </w:rPr>
        <w:t>Управления</w:t>
      </w:r>
      <w:r w:rsidRPr="0065121A">
        <w:rPr>
          <w:rFonts w:ascii="Times New Roman" w:hAnsi="Times New Roman"/>
          <w:color w:val="000000" w:themeColor="text1"/>
          <w:sz w:val="28"/>
          <w:szCs w:val="28"/>
        </w:rPr>
        <w:t>, заместителем руководителя</w:t>
      </w:r>
      <w:r w:rsidR="00FD5EBF">
        <w:rPr>
          <w:rFonts w:ascii="Times New Roman" w:hAnsi="Times New Roman"/>
          <w:color w:val="000000" w:themeColor="text1"/>
          <w:sz w:val="28"/>
          <w:szCs w:val="28"/>
          <w:lang w:val="ru-RU"/>
        </w:rPr>
        <w:t xml:space="preserve"> </w:t>
      </w:r>
      <w:r w:rsidR="00FD5EBF">
        <w:rPr>
          <w:rFonts w:ascii="Times New Roman" w:hAnsi="Times New Roman"/>
          <w:color w:val="000000" w:themeColor="text1"/>
          <w:sz w:val="28"/>
          <w:szCs w:val="28"/>
        </w:rPr>
        <w:t>Управления</w:t>
      </w:r>
      <w:r w:rsidRPr="0065121A">
        <w:rPr>
          <w:rFonts w:ascii="Times New Roman" w:hAnsi="Times New Roman"/>
          <w:color w:val="000000" w:themeColor="text1"/>
          <w:sz w:val="28"/>
          <w:szCs w:val="28"/>
        </w:rPr>
        <w:t>, курирующим и контролирующим работу Отдела, в соответствии с распределением полномочий) от всех структурных подразделений сведения и документы</w:t>
      </w:r>
      <w:r w:rsidRPr="0065121A">
        <w:rPr>
          <w:rFonts w:ascii="Times New Roman" w:hAnsi="Times New Roman"/>
          <w:color w:val="000000"/>
          <w:sz w:val="28"/>
          <w:szCs w:val="28"/>
        </w:rPr>
        <w:t>, необходимые для выполнения возложенных на Отдел задач;</w:t>
      </w:r>
    </w:p>
    <w:p w:rsidR="00885846" w:rsidRPr="0065121A" w:rsidRDefault="00885846" w:rsidP="0065121A">
      <w:pPr>
        <w:pStyle w:val="ConsPlusNormal"/>
        <w:widowControl/>
        <w:ind w:firstLine="709"/>
        <w:jc w:val="both"/>
        <w:rPr>
          <w:rFonts w:ascii="Times New Roman" w:hAnsi="Times New Roman" w:cs="Times New Roman"/>
          <w:color w:val="000000"/>
          <w:sz w:val="28"/>
          <w:szCs w:val="28"/>
        </w:rPr>
      </w:pPr>
      <w:r w:rsidRPr="0065121A">
        <w:rPr>
          <w:rFonts w:ascii="Times New Roman" w:hAnsi="Times New Roman" w:cs="Times New Roman"/>
          <w:color w:val="000000"/>
          <w:sz w:val="28"/>
          <w:szCs w:val="28"/>
        </w:rPr>
        <w:t>9.7. осуществлять иные полномочия в соответствии с функциями Отдела.</w:t>
      </w:r>
    </w:p>
    <w:p w:rsidR="00900C0E" w:rsidRPr="00ED520E" w:rsidRDefault="009D1E0C" w:rsidP="0065121A">
      <w:pPr>
        <w:pStyle w:val="ConsPlusNormal"/>
        <w:ind w:firstLine="709"/>
        <w:jc w:val="both"/>
        <w:rPr>
          <w:rStyle w:val="s3"/>
          <w:rFonts w:ascii="Times New Roman" w:hAnsi="Times New Roman"/>
          <w:color w:val="000000" w:themeColor="text1"/>
          <w:sz w:val="28"/>
          <w:szCs w:val="28"/>
        </w:rPr>
      </w:pPr>
      <w:r w:rsidRPr="0065121A">
        <w:rPr>
          <w:rFonts w:ascii="Times New Roman" w:hAnsi="Times New Roman" w:cs="Times New Roman"/>
          <w:sz w:val="28"/>
          <w:szCs w:val="28"/>
        </w:rPr>
        <w:t xml:space="preserve">10. </w:t>
      </w:r>
      <w:r w:rsidR="00691E12" w:rsidRPr="0065121A">
        <w:rPr>
          <w:rFonts w:ascii="Times New Roman" w:hAnsi="Times New Roman"/>
          <w:bCs/>
          <w:sz w:val="28"/>
          <w:szCs w:val="28"/>
        </w:rPr>
        <w:t>Старший к</w:t>
      </w:r>
      <w:r w:rsidR="000513C1" w:rsidRPr="0065121A">
        <w:rPr>
          <w:rFonts w:ascii="Times New Roman" w:hAnsi="Times New Roman" w:cs="Times New Roman"/>
          <w:sz w:val="28"/>
          <w:szCs w:val="28"/>
        </w:rPr>
        <w:t>азначей</w:t>
      </w:r>
      <w:r w:rsidR="000513C1" w:rsidRPr="0065121A">
        <w:rPr>
          <w:rFonts w:ascii="Times New Roman" w:eastAsiaTheme="minorHAnsi" w:hAnsi="Times New Roman" w:cs="Times New Roman"/>
          <w:sz w:val="28"/>
          <w:szCs w:val="28"/>
          <w:lang w:eastAsia="en-US"/>
        </w:rPr>
        <w:t xml:space="preserve"> </w:t>
      </w:r>
      <w:r w:rsidR="00900C0E" w:rsidRPr="0065121A">
        <w:rPr>
          <w:rFonts w:ascii="Times New Roman" w:hAnsi="Times New Roman" w:cs="Times New Roman"/>
          <w:color w:val="000000" w:themeColor="text1"/>
          <w:sz w:val="28"/>
          <w:szCs w:val="28"/>
        </w:rPr>
        <w:t>осуществляет иные права и исполняет иные обязанности, предусмотренные законодательством Российской Федерации, Положением об Управлении</w:t>
      </w:r>
      <w:r w:rsidR="00900C0E" w:rsidRPr="0065121A">
        <w:rPr>
          <w:rFonts w:ascii="Times New Roman" w:eastAsiaTheme="minorHAnsi" w:hAnsi="Times New Roman" w:cs="Times New Roman"/>
          <w:color w:val="000000" w:themeColor="text1"/>
          <w:sz w:val="28"/>
          <w:szCs w:val="28"/>
          <w:lang w:eastAsia="en-US"/>
        </w:rPr>
        <w:t xml:space="preserve">, </w:t>
      </w:r>
      <w:r w:rsidR="00900C0E" w:rsidRPr="0065121A">
        <w:rPr>
          <w:rFonts w:ascii="Times New Roman" w:hAnsi="Times New Roman" w:cs="Times New Roman"/>
          <w:color w:val="000000" w:themeColor="text1"/>
          <w:sz w:val="28"/>
          <w:szCs w:val="28"/>
        </w:rPr>
        <w:t xml:space="preserve">приказами Федерального казначейства, предусматривающими осуществление прав и исполнение </w:t>
      </w:r>
      <w:r w:rsidR="00900C0E" w:rsidRPr="00ED520E">
        <w:rPr>
          <w:rFonts w:ascii="Times New Roman" w:hAnsi="Times New Roman" w:cs="Times New Roman"/>
          <w:color w:val="000000" w:themeColor="text1"/>
          <w:sz w:val="28"/>
          <w:szCs w:val="28"/>
        </w:rPr>
        <w:t>обязанностей по замещаемой должности гражданской службы</w:t>
      </w:r>
      <w:r w:rsidR="00900C0E" w:rsidRPr="00ED520E">
        <w:rPr>
          <w:rStyle w:val="s3"/>
          <w:rFonts w:ascii="Times New Roman" w:hAnsi="Times New Roman"/>
          <w:color w:val="000000" w:themeColor="text1"/>
          <w:sz w:val="28"/>
          <w:szCs w:val="28"/>
        </w:rPr>
        <w:t>.</w:t>
      </w:r>
    </w:p>
    <w:p w:rsidR="006551F2" w:rsidRDefault="009D1E0C" w:rsidP="0065121A">
      <w:pPr>
        <w:pStyle w:val="ConsPlusNormal"/>
        <w:ind w:firstLine="709"/>
        <w:jc w:val="both"/>
        <w:rPr>
          <w:rFonts w:ascii="Times New Roman" w:hAnsi="Times New Roman" w:cs="Times New Roman"/>
          <w:sz w:val="28"/>
          <w:szCs w:val="28"/>
        </w:rPr>
      </w:pPr>
      <w:r w:rsidRPr="00ED520E">
        <w:rPr>
          <w:rFonts w:ascii="Times New Roman" w:hAnsi="Times New Roman" w:cs="Times New Roman"/>
          <w:sz w:val="28"/>
          <w:szCs w:val="28"/>
        </w:rPr>
        <w:t xml:space="preserve">11. </w:t>
      </w:r>
      <w:r w:rsidR="00691E12" w:rsidRPr="00ED520E">
        <w:rPr>
          <w:rFonts w:ascii="Times New Roman" w:hAnsi="Times New Roman"/>
          <w:bCs/>
          <w:sz w:val="28"/>
          <w:szCs w:val="28"/>
        </w:rPr>
        <w:t>Старший к</w:t>
      </w:r>
      <w:r w:rsidR="000513C1" w:rsidRPr="00ED520E">
        <w:rPr>
          <w:rFonts w:ascii="Times New Roman" w:hAnsi="Times New Roman" w:cs="Times New Roman"/>
          <w:sz w:val="28"/>
          <w:szCs w:val="28"/>
        </w:rPr>
        <w:t>азначей</w:t>
      </w:r>
      <w:r w:rsidR="000513C1" w:rsidRPr="00ED520E">
        <w:rPr>
          <w:rFonts w:ascii="Times New Roman" w:eastAsiaTheme="minorHAnsi" w:hAnsi="Times New Roman" w:cs="Times New Roman"/>
          <w:sz w:val="28"/>
          <w:szCs w:val="28"/>
          <w:lang w:eastAsia="en-US"/>
        </w:rPr>
        <w:t xml:space="preserve"> </w:t>
      </w:r>
      <w:r w:rsidRPr="00ED520E">
        <w:rPr>
          <w:rFonts w:ascii="Times New Roman" w:hAnsi="Times New Roman" w:cs="Times New Roman"/>
          <w:sz w:val="28"/>
          <w:szCs w:val="28"/>
        </w:rPr>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FD5EBF" w:rsidRDefault="00FD5EBF" w:rsidP="0065121A">
      <w:pPr>
        <w:pStyle w:val="ConsPlusNormal"/>
        <w:ind w:firstLine="709"/>
        <w:jc w:val="both"/>
        <w:rPr>
          <w:rFonts w:ascii="Times New Roman" w:hAnsi="Times New Roman" w:cs="Times New Roman"/>
          <w:sz w:val="28"/>
          <w:szCs w:val="28"/>
        </w:rPr>
      </w:pPr>
    </w:p>
    <w:p w:rsidR="00FD5EBF" w:rsidRDefault="00FD5EBF" w:rsidP="0065121A">
      <w:pPr>
        <w:pStyle w:val="ConsPlusNormal"/>
        <w:ind w:firstLine="709"/>
        <w:jc w:val="both"/>
        <w:rPr>
          <w:rFonts w:ascii="Times New Roman" w:hAnsi="Times New Roman" w:cs="Times New Roman"/>
          <w:sz w:val="28"/>
          <w:szCs w:val="28"/>
        </w:rPr>
      </w:pPr>
    </w:p>
    <w:p w:rsidR="00FD5EBF" w:rsidRDefault="00FD5EBF" w:rsidP="0065121A">
      <w:pPr>
        <w:pStyle w:val="ConsPlusNormal"/>
        <w:ind w:firstLine="709"/>
        <w:jc w:val="both"/>
        <w:rPr>
          <w:rFonts w:ascii="Times New Roman" w:hAnsi="Times New Roman" w:cs="Times New Roman"/>
          <w:sz w:val="28"/>
          <w:szCs w:val="28"/>
        </w:rPr>
      </w:pPr>
    </w:p>
    <w:p w:rsidR="00FD5EBF" w:rsidRPr="00ED520E" w:rsidRDefault="00FD5EBF" w:rsidP="0065121A">
      <w:pPr>
        <w:pStyle w:val="ConsPlusNormal"/>
        <w:ind w:firstLine="709"/>
        <w:jc w:val="both"/>
        <w:rPr>
          <w:rFonts w:ascii="Times New Roman" w:hAnsi="Times New Roman" w:cs="Times New Roman"/>
          <w:sz w:val="28"/>
          <w:szCs w:val="28"/>
        </w:rPr>
      </w:pPr>
    </w:p>
    <w:p w:rsidR="009D1E0C" w:rsidRPr="00ED520E" w:rsidRDefault="009D1E0C" w:rsidP="0065121A">
      <w:pPr>
        <w:pStyle w:val="ConsPlusNormal"/>
        <w:jc w:val="center"/>
        <w:outlineLvl w:val="1"/>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lastRenderedPageBreak/>
        <w:t xml:space="preserve">IV. Перечень вопросов, по которым </w:t>
      </w:r>
      <w:r w:rsidR="00691E12" w:rsidRPr="00ED520E">
        <w:rPr>
          <w:rFonts w:ascii="Times New Roman" w:hAnsi="Times New Roman" w:cs="Times New Roman"/>
          <w:color w:val="000000" w:themeColor="text1"/>
          <w:sz w:val="28"/>
          <w:szCs w:val="28"/>
        </w:rPr>
        <w:t xml:space="preserve">старший </w:t>
      </w:r>
      <w:r w:rsidR="000513C1" w:rsidRPr="00ED520E">
        <w:rPr>
          <w:rFonts w:ascii="Times New Roman" w:hAnsi="Times New Roman" w:cs="Times New Roman"/>
          <w:sz w:val="28"/>
          <w:szCs w:val="28"/>
        </w:rPr>
        <w:t>казначей</w:t>
      </w:r>
    </w:p>
    <w:p w:rsidR="009D1E0C" w:rsidRPr="00ED520E" w:rsidRDefault="009D1E0C" w:rsidP="0065121A">
      <w:pPr>
        <w:pStyle w:val="ConsPlusNormal"/>
        <w:jc w:val="center"/>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вправе или обязан самостоятельно принимать управленческие</w:t>
      </w:r>
      <w:r w:rsidR="00FD5EBF">
        <w:rPr>
          <w:rFonts w:ascii="Times New Roman" w:hAnsi="Times New Roman" w:cs="Times New Roman"/>
          <w:color w:val="000000" w:themeColor="text1"/>
          <w:sz w:val="28"/>
          <w:szCs w:val="28"/>
        </w:rPr>
        <w:t xml:space="preserve"> </w:t>
      </w:r>
      <w:r w:rsidRPr="00ED520E">
        <w:rPr>
          <w:rFonts w:ascii="Times New Roman" w:hAnsi="Times New Roman" w:cs="Times New Roman"/>
          <w:color w:val="000000" w:themeColor="text1"/>
          <w:sz w:val="28"/>
          <w:szCs w:val="28"/>
        </w:rPr>
        <w:t>и иные решения</w:t>
      </w:r>
    </w:p>
    <w:p w:rsidR="009D1E0C" w:rsidRPr="00ED520E" w:rsidRDefault="009D1E0C" w:rsidP="0065121A">
      <w:pPr>
        <w:pStyle w:val="ConsPlusNormal"/>
        <w:jc w:val="center"/>
        <w:rPr>
          <w:rFonts w:ascii="Times New Roman" w:hAnsi="Times New Roman" w:cs="Times New Roman"/>
          <w:color w:val="000000" w:themeColor="text1"/>
          <w:sz w:val="24"/>
          <w:szCs w:val="28"/>
        </w:rPr>
      </w:pPr>
    </w:p>
    <w:p w:rsidR="007772C7" w:rsidRPr="00ED520E" w:rsidRDefault="007772C7" w:rsidP="0065121A">
      <w:pPr>
        <w:pStyle w:val="ConsPlusNormal"/>
        <w:ind w:firstLine="709"/>
        <w:jc w:val="both"/>
        <w:outlineLvl w:val="1"/>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 xml:space="preserve">12. Перечень вопросов, по которым старший </w:t>
      </w:r>
      <w:r w:rsidRPr="00ED520E">
        <w:rPr>
          <w:rFonts w:ascii="Times New Roman" w:hAnsi="Times New Roman" w:cs="Times New Roman"/>
          <w:sz w:val="28"/>
          <w:szCs w:val="28"/>
        </w:rPr>
        <w:t>казначей</w:t>
      </w:r>
      <w:r w:rsidRPr="00ED520E">
        <w:rPr>
          <w:rFonts w:ascii="Times New Roman" w:hAnsi="Times New Roman" w:cs="Times New Roman"/>
          <w:color w:val="000000" w:themeColor="text1"/>
          <w:sz w:val="28"/>
          <w:szCs w:val="28"/>
        </w:rPr>
        <w:t xml:space="preserve"> вправе или обязан самостоятельно принимать управленческие и иные решения.</w:t>
      </w:r>
    </w:p>
    <w:p w:rsidR="0031410C" w:rsidRPr="00ED520E" w:rsidRDefault="009D1E0C" w:rsidP="0065121A">
      <w:pPr>
        <w:pStyle w:val="ConsPlusNormal"/>
        <w:ind w:firstLine="709"/>
        <w:jc w:val="both"/>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12</w:t>
      </w:r>
      <w:r w:rsidR="0031410C" w:rsidRPr="00ED520E">
        <w:rPr>
          <w:rFonts w:ascii="Times New Roman" w:hAnsi="Times New Roman" w:cs="Times New Roman"/>
          <w:color w:val="000000" w:themeColor="text1"/>
          <w:sz w:val="28"/>
          <w:szCs w:val="28"/>
        </w:rPr>
        <w:t>.1</w:t>
      </w:r>
      <w:r w:rsidRPr="00ED520E">
        <w:rPr>
          <w:rFonts w:ascii="Times New Roman" w:hAnsi="Times New Roman" w:cs="Times New Roman"/>
          <w:color w:val="000000" w:themeColor="text1"/>
          <w:sz w:val="28"/>
          <w:szCs w:val="28"/>
        </w:rPr>
        <w:t xml:space="preserve">. При исполнении служебных обязанностей </w:t>
      </w:r>
      <w:r w:rsidR="00691E12" w:rsidRPr="00ED520E">
        <w:rPr>
          <w:rFonts w:ascii="Times New Roman" w:hAnsi="Times New Roman" w:cs="Times New Roman"/>
          <w:color w:val="000000" w:themeColor="text1"/>
          <w:sz w:val="28"/>
          <w:szCs w:val="28"/>
        </w:rPr>
        <w:t xml:space="preserve">старший </w:t>
      </w:r>
      <w:r w:rsidR="000513C1" w:rsidRPr="00ED520E">
        <w:rPr>
          <w:rFonts w:ascii="Times New Roman" w:hAnsi="Times New Roman" w:cs="Times New Roman"/>
          <w:sz w:val="28"/>
          <w:szCs w:val="28"/>
        </w:rPr>
        <w:t>казначей</w:t>
      </w:r>
      <w:r w:rsidR="000513C1" w:rsidRPr="00ED520E">
        <w:rPr>
          <w:rFonts w:ascii="Times New Roman" w:hAnsi="Times New Roman" w:cs="Times New Roman"/>
          <w:color w:val="000000" w:themeColor="text1"/>
          <w:sz w:val="28"/>
          <w:szCs w:val="28"/>
        </w:rPr>
        <w:t xml:space="preserve"> </w:t>
      </w:r>
      <w:r w:rsidRPr="00ED520E">
        <w:rPr>
          <w:rFonts w:ascii="Times New Roman" w:hAnsi="Times New Roman" w:cs="Times New Roman"/>
          <w:color w:val="000000" w:themeColor="text1"/>
          <w:sz w:val="28"/>
          <w:szCs w:val="28"/>
        </w:rPr>
        <w:t>вправе самостоятельно принимать решения по вопросам:</w:t>
      </w:r>
    </w:p>
    <w:p w:rsidR="0031410C" w:rsidRPr="00ED520E" w:rsidRDefault="0031410C" w:rsidP="0065121A">
      <w:pPr>
        <w:pStyle w:val="p16"/>
        <w:spacing w:before="0" w:beforeAutospacing="0" w:after="0" w:afterAutospacing="0"/>
        <w:ind w:firstLine="709"/>
        <w:jc w:val="both"/>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12.1.1.</w:t>
      </w:r>
      <w:r w:rsidR="00013D56" w:rsidRPr="00ED520E">
        <w:rPr>
          <w:rFonts w:ascii="Times New Roman" w:hAnsi="Times New Roman" w:cs="Times New Roman"/>
          <w:color w:val="000000" w:themeColor="text1"/>
          <w:sz w:val="28"/>
          <w:szCs w:val="28"/>
        </w:rPr>
        <w:t xml:space="preserve"> согласования</w:t>
      </w:r>
      <w:r w:rsidRPr="00ED520E">
        <w:rPr>
          <w:rFonts w:ascii="Times New Roman" w:hAnsi="Times New Roman" w:cs="Times New Roman"/>
          <w:color w:val="000000" w:themeColor="text1"/>
          <w:sz w:val="28"/>
          <w:szCs w:val="28"/>
        </w:rPr>
        <w:t xml:space="preserve"> и визирова</w:t>
      </w:r>
      <w:r w:rsidR="00013D56" w:rsidRPr="00ED520E">
        <w:rPr>
          <w:rFonts w:ascii="Times New Roman" w:hAnsi="Times New Roman" w:cs="Times New Roman"/>
          <w:color w:val="000000" w:themeColor="text1"/>
          <w:sz w:val="28"/>
          <w:szCs w:val="28"/>
        </w:rPr>
        <w:t>ния</w:t>
      </w:r>
      <w:r w:rsidRPr="00ED520E">
        <w:rPr>
          <w:rFonts w:ascii="Times New Roman" w:hAnsi="Times New Roman" w:cs="Times New Roman"/>
          <w:color w:val="000000" w:themeColor="text1"/>
          <w:sz w:val="28"/>
          <w:szCs w:val="28"/>
        </w:rPr>
        <w:t xml:space="preserve"> документ</w:t>
      </w:r>
      <w:r w:rsidR="00013D56" w:rsidRPr="00ED520E">
        <w:rPr>
          <w:rFonts w:ascii="Times New Roman" w:hAnsi="Times New Roman" w:cs="Times New Roman"/>
          <w:color w:val="000000" w:themeColor="text1"/>
          <w:sz w:val="28"/>
          <w:szCs w:val="28"/>
        </w:rPr>
        <w:t>ов</w:t>
      </w:r>
      <w:r w:rsidRPr="00ED520E">
        <w:rPr>
          <w:rFonts w:ascii="Times New Roman" w:hAnsi="Times New Roman" w:cs="Times New Roman"/>
          <w:color w:val="000000" w:themeColor="text1"/>
          <w:sz w:val="28"/>
          <w:szCs w:val="28"/>
        </w:rPr>
        <w:t>, да</w:t>
      </w:r>
      <w:r w:rsidR="00AE4A0F">
        <w:rPr>
          <w:rFonts w:ascii="Times New Roman" w:hAnsi="Times New Roman" w:cs="Times New Roman"/>
          <w:color w:val="000000" w:themeColor="text1"/>
          <w:sz w:val="28"/>
          <w:szCs w:val="28"/>
        </w:rPr>
        <w:t>чи</w:t>
      </w:r>
      <w:bookmarkStart w:id="0" w:name="_GoBack"/>
      <w:bookmarkEnd w:id="0"/>
      <w:r w:rsidRPr="00ED520E">
        <w:rPr>
          <w:rFonts w:ascii="Times New Roman" w:hAnsi="Times New Roman" w:cs="Times New Roman"/>
          <w:color w:val="000000" w:themeColor="text1"/>
          <w:sz w:val="28"/>
          <w:szCs w:val="28"/>
        </w:rPr>
        <w:t xml:space="preserve"> заключени</w:t>
      </w:r>
      <w:r w:rsidR="00013D56" w:rsidRPr="00ED520E">
        <w:rPr>
          <w:rFonts w:ascii="Times New Roman" w:hAnsi="Times New Roman" w:cs="Times New Roman"/>
          <w:color w:val="000000" w:themeColor="text1"/>
          <w:sz w:val="28"/>
          <w:szCs w:val="28"/>
        </w:rPr>
        <w:t>й</w:t>
      </w:r>
      <w:r w:rsidRPr="00ED520E">
        <w:rPr>
          <w:rFonts w:ascii="Times New Roman" w:hAnsi="Times New Roman" w:cs="Times New Roman"/>
          <w:color w:val="000000" w:themeColor="text1"/>
          <w:sz w:val="28"/>
          <w:szCs w:val="28"/>
        </w:rPr>
        <w:t xml:space="preserve"> и предложени</w:t>
      </w:r>
      <w:r w:rsidR="00013D56" w:rsidRPr="00ED520E">
        <w:rPr>
          <w:rFonts w:ascii="Times New Roman" w:hAnsi="Times New Roman" w:cs="Times New Roman"/>
          <w:color w:val="000000" w:themeColor="text1"/>
          <w:sz w:val="28"/>
          <w:szCs w:val="28"/>
        </w:rPr>
        <w:t>й</w:t>
      </w:r>
      <w:r w:rsidRPr="00ED520E">
        <w:rPr>
          <w:rFonts w:ascii="Times New Roman" w:hAnsi="Times New Roman" w:cs="Times New Roman"/>
          <w:color w:val="000000" w:themeColor="text1"/>
          <w:sz w:val="28"/>
          <w:szCs w:val="28"/>
        </w:rPr>
        <w:t>;</w:t>
      </w:r>
    </w:p>
    <w:p w:rsidR="0031410C" w:rsidRPr="00ED520E" w:rsidRDefault="0031410C" w:rsidP="0065121A">
      <w:pPr>
        <w:pStyle w:val="p16"/>
        <w:spacing w:before="0" w:beforeAutospacing="0" w:after="0" w:afterAutospacing="0"/>
        <w:ind w:firstLine="709"/>
        <w:jc w:val="both"/>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12</w:t>
      </w:r>
      <w:r w:rsidR="00013D56" w:rsidRPr="00ED520E">
        <w:rPr>
          <w:rFonts w:ascii="Times New Roman" w:hAnsi="Times New Roman" w:cs="Times New Roman"/>
          <w:color w:val="000000" w:themeColor="text1"/>
          <w:sz w:val="28"/>
          <w:szCs w:val="28"/>
        </w:rPr>
        <w:t xml:space="preserve">.1.2. </w:t>
      </w:r>
      <w:r w:rsidR="00013D56" w:rsidRPr="00ED520E">
        <w:rPr>
          <w:rFonts w:ascii="Times New Roman" w:hAnsi="Times New Roman"/>
          <w:color w:val="000000" w:themeColor="text1"/>
          <w:sz w:val="28"/>
          <w:szCs w:val="28"/>
        </w:rPr>
        <w:t>запроса и получения</w:t>
      </w:r>
      <w:r w:rsidRPr="00ED520E">
        <w:rPr>
          <w:rFonts w:ascii="Times New Roman" w:hAnsi="Times New Roman"/>
          <w:color w:val="000000" w:themeColor="text1"/>
          <w:sz w:val="28"/>
          <w:szCs w:val="28"/>
        </w:rPr>
        <w:t xml:space="preserve"> (по согласованию с руководителем</w:t>
      </w:r>
      <w:r w:rsidR="00FD5EBF">
        <w:rPr>
          <w:rFonts w:ascii="Times New Roman" w:hAnsi="Times New Roman"/>
          <w:color w:val="000000" w:themeColor="text1"/>
          <w:sz w:val="28"/>
          <w:szCs w:val="28"/>
        </w:rPr>
        <w:t xml:space="preserve"> </w:t>
      </w:r>
      <w:r w:rsidR="00FD5EBF">
        <w:rPr>
          <w:rFonts w:ascii="Times New Roman" w:hAnsi="Times New Roman" w:cs="Times New Roman"/>
          <w:color w:val="000000" w:themeColor="text1"/>
          <w:sz w:val="28"/>
          <w:szCs w:val="28"/>
        </w:rPr>
        <w:t>Управления</w:t>
      </w:r>
      <w:r w:rsidRPr="00ED520E">
        <w:rPr>
          <w:rFonts w:ascii="Times New Roman" w:hAnsi="Times New Roman"/>
          <w:color w:val="000000" w:themeColor="text1"/>
          <w:sz w:val="28"/>
          <w:szCs w:val="28"/>
        </w:rPr>
        <w:t>, заместителем руководителя</w:t>
      </w:r>
      <w:r w:rsidR="00FD5EBF">
        <w:rPr>
          <w:rFonts w:ascii="Times New Roman" w:hAnsi="Times New Roman"/>
          <w:color w:val="000000" w:themeColor="text1"/>
          <w:sz w:val="28"/>
          <w:szCs w:val="28"/>
        </w:rPr>
        <w:t xml:space="preserve"> </w:t>
      </w:r>
      <w:r w:rsidRPr="00ED520E">
        <w:rPr>
          <w:rFonts w:ascii="Times New Roman" w:hAnsi="Times New Roman"/>
          <w:color w:val="000000" w:themeColor="text1"/>
          <w:sz w:val="28"/>
          <w:szCs w:val="28"/>
        </w:rPr>
        <w:t>, курирующим и контролирующим работу Отдела, в соответствии с распределением полномочий) от всех структурных подразделений сведени</w:t>
      </w:r>
      <w:r w:rsidR="00013D56" w:rsidRPr="00ED520E">
        <w:rPr>
          <w:rFonts w:ascii="Times New Roman" w:hAnsi="Times New Roman"/>
          <w:color w:val="000000" w:themeColor="text1"/>
          <w:sz w:val="28"/>
          <w:szCs w:val="28"/>
        </w:rPr>
        <w:t>й</w:t>
      </w:r>
      <w:r w:rsidRPr="00ED520E">
        <w:rPr>
          <w:rFonts w:ascii="Times New Roman" w:hAnsi="Times New Roman"/>
          <w:color w:val="000000" w:themeColor="text1"/>
          <w:sz w:val="28"/>
          <w:szCs w:val="28"/>
        </w:rPr>
        <w:t xml:space="preserve"> и документ</w:t>
      </w:r>
      <w:r w:rsidR="00013D56" w:rsidRPr="00ED520E">
        <w:rPr>
          <w:rFonts w:ascii="Times New Roman" w:hAnsi="Times New Roman"/>
          <w:color w:val="000000" w:themeColor="text1"/>
          <w:sz w:val="28"/>
          <w:szCs w:val="28"/>
        </w:rPr>
        <w:t>ов</w:t>
      </w:r>
      <w:r w:rsidRPr="00ED520E">
        <w:rPr>
          <w:rFonts w:ascii="Times New Roman" w:hAnsi="Times New Roman"/>
          <w:color w:val="000000" w:themeColor="text1"/>
          <w:sz w:val="28"/>
          <w:szCs w:val="28"/>
        </w:rPr>
        <w:t>, необходимы</w:t>
      </w:r>
      <w:r w:rsidR="0031778D" w:rsidRPr="00ED520E">
        <w:rPr>
          <w:rFonts w:ascii="Times New Roman" w:hAnsi="Times New Roman"/>
          <w:color w:val="000000" w:themeColor="text1"/>
          <w:sz w:val="28"/>
          <w:szCs w:val="28"/>
        </w:rPr>
        <w:t>х</w:t>
      </w:r>
      <w:r w:rsidRPr="00ED520E">
        <w:rPr>
          <w:rFonts w:ascii="Times New Roman" w:hAnsi="Times New Roman"/>
          <w:color w:val="000000" w:themeColor="text1"/>
          <w:sz w:val="28"/>
          <w:szCs w:val="28"/>
        </w:rPr>
        <w:t xml:space="preserve"> для выполнения возложенных на Отдел задач</w:t>
      </w:r>
      <w:r w:rsidRPr="00ED520E">
        <w:rPr>
          <w:rFonts w:ascii="Times New Roman" w:hAnsi="Times New Roman" w:cs="Times New Roman"/>
          <w:color w:val="000000" w:themeColor="text1"/>
          <w:sz w:val="28"/>
          <w:szCs w:val="28"/>
        </w:rPr>
        <w:t>;</w:t>
      </w:r>
    </w:p>
    <w:p w:rsidR="0031410C" w:rsidRPr="00ED520E" w:rsidRDefault="0031410C" w:rsidP="0065121A">
      <w:pPr>
        <w:pStyle w:val="p16"/>
        <w:spacing w:before="0" w:beforeAutospacing="0" w:after="0" w:afterAutospacing="0"/>
        <w:ind w:firstLine="709"/>
        <w:jc w:val="both"/>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12.1.3.</w:t>
      </w:r>
      <w:r w:rsidR="00013D56" w:rsidRPr="00ED520E">
        <w:rPr>
          <w:rFonts w:ascii="Times New Roman" w:hAnsi="Times New Roman" w:cs="Times New Roman"/>
          <w:color w:val="000000" w:themeColor="text1"/>
          <w:sz w:val="28"/>
          <w:szCs w:val="28"/>
        </w:rPr>
        <w:t xml:space="preserve"> дачи</w:t>
      </w:r>
      <w:r w:rsidRPr="00ED520E">
        <w:rPr>
          <w:rFonts w:ascii="Times New Roman" w:hAnsi="Times New Roman" w:cs="Times New Roman"/>
          <w:color w:val="000000" w:themeColor="text1"/>
          <w:sz w:val="28"/>
          <w:szCs w:val="28"/>
        </w:rPr>
        <w:t xml:space="preserve"> сотрудника</w:t>
      </w:r>
      <w:r w:rsidR="00013D56" w:rsidRPr="00ED520E">
        <w:rPr>
          <w:rFonts w:ascii="Times New Roman" w:hAnsi="Times New Roman" w:cs="Times New Roman"/>
          <w:color w:val="000000" w:themeColor="text1"/>
          <w:sz w:val="28"/>
          <w:szCs w:val="28"/>
        </w:rPr>
        <w:t>м Отдела разъяснений</w:t>
      </w:r>
      <w:r w:rsidRPr="00ED520E">
        <w:rPr>
          <w:rFonts w:ascii="Times New Roman" w:hAnsi="Times New Roman" w:cs="Times New Roman"/>
          <w:color w:val="000000" w:themeColor="text1"/>
          <w:sz w:val="28"/>
          <w:szCs w:val="28"/>
        </w:rPr>
        <w:t xml:space="preserve"> по вопросам, входящим в должностные обязанности, предусмотренные </w:t>
      </w:r>
      <w:r w:rsidR="00013D56" w:rsidRPr="00ED520E">
        <w:rPr>
          <w:rFonts w:ascii="Times New Roman" w:hAnsi="Times New Roman" w:cs="Times New Roman"/>
          <w:color w:val="000000" w:themeColor="text1"/>
          <w:sz w:val="28"/>
          <w:szCs w:val="28"/>
        </w:rPr>
        <w:t>настоящим должностным</w:t>
      </w:r>
      <w:r w:rsidRPr="00ED520E">
        <w:rPr>
          <w:rFonts w:ascii="Times New Roman" w:hAnsi="Times New Roman" w:cs="Times New Roman"/>
          <w:color w:val="000000" w:themeColor="text1"/>
          <w:sz w:val="28"/>
          <w:szCs w:val="28"/>
        </w:rPr>
        <w:t xml:space="preserve"> </w:t>
      </w:r>
      <w:r w:rsidR="00013D56" w:rsidRPr="00ED520E">
        <w:rPr>
          <w:rFonts w:ascii="Times New Roman" w:hAnsi="Times New Roman" w:cs="Times New Roman"/>
          <w:color w:val="000000" w:themeColor="text1"/>
          <w:sz w:val="28"/>
          <w:szCs w:val="28"/>
        </w:rPr>
        <w:t>р</w:t>
      </w:r>
      <w:r w:rsidRPr="00ED520E">
        <w:rPr>
          <w:rFonts w:ascii="Times New Roman" w:hAnsi="Times New Roman" w:cs="Times New Roman"/>
          <w:color w:val="000000" w:themeColor="text1"/>
          <w:sz w:val="28"/>
          <w:szCs w:val="28"/>
        </w:rPr>
        <w:t>егламентом;</w:t>
      </w:r>
    </w:p>
    <w:p w:rsidR="0031410C" w:rsidRPr="00ED520E" w:rsidRDefault="0031410C" w:rsidP="0065121A">
      <w:pPr>
        <w:pStyle w:val="p16"/>
        <w:spacing w:before="0" w:beforeAutospacing="0" w:after="0" w:afterAutospacing="0"/>
        <w:ind w:firstLine="709"/>
        <w:jc w:val="both"/>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12.1.4.</w:t>
      </w:r>
      <w:r w:rsidR="00013D56" w:rsidRPr="00ED520E">
        <w:rPr>
          <w:rFonts w:ascii="Times New Roman" w:hAnsi="Times New Roman" w:cs="Times New Roman"/>
          <w:color w:val="000000" w:themeColor="text1"/>
          <w:sz w:val="28"/>
          <w:szCs w:val="28"/>
        </w:rPr>
        <w:t xml:space="preserve"> отказа</w:t>
      </w:r>
      <w:r w:rsidRPr="00ED520E">
        <w:rPr>
          <w:rFonts w:ascii="Times New Roman" w:hAnsi="Times New Roman" w:cs="Times New Roman"/>
          <w:color w:val="000000" w:themeColor="text1"/>
          <w:sz w:val="28"/>
          <w:szCs w:val="28"/>
        </w:rPr>
        <w:t xml:space="preserve"> в приеме документов, оформленных ненадлежащим образом.</w:t>
      </w:r>
    </w:p>
    <w:p w:rsidR="0031410C" w:rsidRPr="00ED520E" w:rsidRDefault="0031410C" w:rsidP="0065121A">
      <w:pPr>
        <w:pStyle w:val="ConsPlusNormal"/>
        <w:ind w:firstLine="709"/>
        <w:jc w:val="both"/>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 xml:space="preserve">12.2. При исполнении служебных обязанностей </w:t>
      </w:r>
      <w:r w:rsidR="00691E12" w:rsidRPr="00ED520E">
        <w:rPr>
          <w:rFonts w:ascii="Times New Roman" w:hAnsi="Times New Roman" w:cs="Times New Roman"/>
          <w:color w:val="000000" w:themeColor="text1"/>
          <w:sz w:val="28"/>
          <w:szCs w:val="28"/>
        </w:rPr>
        <w:t xml:space="preserve">старший </w:t>
      </w:r>
      <w:r w:rsidR="000513C1" w:rsidRPr="00ED520E">
        <w:rPr>
          <w:rFonts w:ascii="Times New Roman" w:hAnsi="Times New Roman" w:cs="Times New Roman"/>
          <w:sz w:val="28"/>
          <w:szCs w:val="28"/>
        </w:rPr>
        <w:t>казначей</w:t>
      </w:r>
      <w:r w:rsidR="000513C1" w:rsidRPr="00ED520E">
        <w:rPr>
          <w:rFonts w:ascii="Times New Roman" w:hAnsi="Times New Roman" w:cs="Times New Roman"/>
          <w:color w:val="000000" w:themeColor="text1"/>
          <w:sz w:val="28"/>
          <w:szCs w:val="28"/>
        </w:rPr>
        <w:t xml:space="preserve"> </w:t>
      </w:r>
      <w:r w:rsidRPr="00ED520E">
        <w:rPr>
          <w:rFonts w:ascii="Times New Roman" w:hAnsi="Times New Roman" w:cs="Times New Roman"/>
          <w:color w:val="000000" w:themeColor="text1"/>
          <w:sz w:val="28"/>
          <w:szCs w:val="28"/>
        </w:rPr>
        <w:t>обязан самостоятельно принимать решения по вопросам:</w:t>
      </w:r>
    </w:p>
    <w:p w:rsidR="0031410C" w:rsidRPr="00ED520E" w:rsidRDefault="0031410C" w:rsidP="0065121A">
      <w:pPr>
        <w:pStyle w:val="p16"/>
        <w:spacing w:before="0" w:beforeAutospacing="0" w:after="0" w:afterAutospacing="0"/>
        <w:ind w:firstLine="709"/>
        <w:jc w:val="both"/>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12.2.1.</w:t>
      </w:r>
      <w:r w:rsidR="00013D56" w:rsidRPr="00ED520E">
        <w:rPr>
          <w:rFonts w:ascii="Times New Roman" w:hAnsi="Times New Roman" w:cs="Times New Roman"/>
          <w:color w:val="000000" w:themeColor="text1"/>
          <w:sz w:val="28"/>
          <w:szCs w:val="28"/>
        </w:rPr>
        <w:t xml:space="preserve"> </w:t>
      </w:r>
      <w:r w:rsidRPr="00ED520E">
        <w:rPr>
          <w:rFonts w:ascii="Times New Roman" w:hAnsi="Times New Roman" w:cs="Times New Roman"/>
          <w:color w:val="000000" w:themeColor="text1"/>
          <w:sz w:val="28"/>
          <w:szCs w:val="28"/>
        </w:rPr>
        <w:t>подгот</w:t>
      </w:r>
      <w:r w:rsidR="00013D56" w:rsidRPr="00ED520E">
        <w:rPr>
          <w:rFonts w:ascii="Times New Roman" w:hAnsi="Times New Roman" w:cs="Times New Roman"/>
          <w:color w:val="000000" w:themeColor="text1"/>
          <w:sz w:val="28"/>
          <w:szCs w:val="28"/>
        </w:rPr>
        <w:t>овки</w:t>
      </w:r>
      <w:r w:rsidRPr="00ED520E">
        <w:rPr>
          <w:rFonts w:ascii="Times New Roman" w:hAnsi="Times New Roman" w:cs="Times New Roman"/>
          <w:color w:val="000000" w:themeColor="text1"/>
          <w:sz w:val="28"/>
          <w:szCs w:val="28"/>
        </w:rPr>
        <w:t xml:space="preserve"> </w:t>
      </w:r>
      <w:r w:rsidR="00013D56" w:rsidRPr="00ED520E">
        <w:rPr>
          <w:rFonts w:ascii="Times New Roman" w:hAnsi="Times New Roman" w:cs="Times New Roman"/>
          <w:color w:val="000000" w:themeColor="text1"/>
          <w:sz w:val="28"/>
          <w:szCs w:val="28"/>
        </w:rPr>
        <w:t>писем</w:t>
      </w:r>
      <w:r w:rsidRPr="00ED520E">
        <w:rPr>
          <w:rFonts w:ascii="Times New Roman" w:hAnsi="Times New Roman" w:cs="Times New Roman"/>
          <w:color w:val="000000" w:themeColor="text1"/>
          <w:sz w:val="28"/>
          <w:szCs w:val="28"/>
        </w:rPr>
        <w:t xml:space="preserve"> в адрес Федерального казначейства, органов государственной власти, участников и неучастников бюджетного процесса, организаций и граждан в рамках осуществляемых полномочий;</w:t>
      </w:r>
    </w:p>
    <w:p w:rsidR="0031410C" w:rsidRPr="00ED520E" w:rsidRDefault="0031410C" w:rsidP="0065121A">
      <w:pPr>
        <w:pStyle w:val="p16"/>
        <w:spacing w:before="0" w:beforeAutospacing="0" w:after="0" w:afterAutospacing="0"/>
        <w:ind w:firstLine="709"/>
        <w:jc w:val="both"/>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 xml:space="preserve">12.2.2. </w:t>
      </w:r>
      <w:r w:rsidR="00D66514" w:rsidRPr="00ED520E">
        <w:rPr>
          <w:rFonts w:ascii="Times New Roman" w:hAnsi="Times New Roman" w:cs="Times New Roman"/>
          <w:color w:val="000000" w:themeColor="text1"/>
          <w:sz w:val="28"/>
          <w:szCs w:val="28"/>
        </w:rPr>
        <w:t xml:space="preserve">подготовки </w:t>
      </w:r>
      <w:r w:rsidRPr="00ED520E">
        <w:rPr>
          <w:rFonts w:ascii="Times New Roman" w:hAnsi="Times New Roman" w:cs="Times New Roman"/>
          <w:color w:val="000000" w:themeColor="text1"/>
          <w:sz w:val="28"/>
          <w:szCs w:val="28"/>
        </w:rPr>
        <w:t>в установленном порядке и в надлежащие сроки информаци</w:t>
      </w:r>
      <w:r w:rsidR="00D66514" w:rsidRPr="00ED520E">
        <w:rPr>
          <w:rFonts w:ascii="Times New Roman" w:hAnsi="Times New Roman" w:cs="Times New Roman"/>
          <w:color w:val="000000" w:themeColor="text1"/>
          <w:sz w:val="28"/>
          <w:szCs w:val="28"/>
        </w:rPr>
        <w:t>и</w:t>
      </w:r>
      <w:r w:rsidRPr="00ED520E">
        <w:rPr>
          <w:rFonts w:ascii="Times New Roman" w:hAnsi="Times New Roman" w:cs="Times New Roman"/>
          <w:color w:val="000000" w:themeColor="text1"/>
          <w:sz w:val="28"/>
          <w:szCs w:val="28"/>
        </w:rPr>
        <w:t xml:space="preserve"> и отчет</w:t>
      </w:r>
      <w:r w:rsidR="00D66514" w:rsidRPr="00ED520E">
        <w:rPr>
          <w:rFonts w:ascii="Times New Roman" w:hAnsi="Times New Roman" w:cs="Times New Roman"/>
          <w:color w:val="000000" w:themeColor="text1"/>
          <w:sz w:val="28"/>
          <w:szCs w:val="28"/>
        </w:rPr>
        <w:t>ов</w:t>
      </w:r>
      <w:r w:rsidRPr="00ED520E">
        <w:rPr>
          <w:rFonts w:ascii="Times New Roman" w:hAnsi="Times New Roman" w:cs="Times New Roman"/>
          <w:color w:val="000000" w:themeColor="text1"/>
          <w:sz w:val="28"/>
          <w:szCs w:val="28"/>
        </w:rPr>
        <w:t xml:space="preserve"> в адрес Федерального казначейства и ины</w:t>
      </w:r>
      <w:r w:rsidR="0031778D" w:rsidRPr="00ED520E">
        <w:rPr>
          <w:rFonts w:ascii="Times New Roman" w:hAnsi="Times New Roman" w:cs="Times New Roman"/>
          <w:color w:val="000000" w:themeColor="text1"/>
          <w:sz w:val="28"/>
          <w:szCs w:val="28"/>
        </w:rPr>
        <w:t>х</w:t>
      </w:r>
      <w:r w:rsidRPr="00ED520E">
        <w:rPr>
          <w:rFonts w:ascii="Times New Roman" w:hAnsi="Times New Roman" w:cs="Times New Roman"/>
          <w:color w:val="000000" w:themeColor="text1"/>
          <w:sz w:val="28"/>
          <w:szCs w:val="28"/>
        </w:rPr>
        <w:t xml:space="preserve"> орган</w:t>
      </w:r>
      <w:r w:rsidR="0031778D" w:rsidRPr="00ED520E">
        <w:rPr>
          <w:rFonts w:ascii="Times New Roman" w:hAnsi="Times New Roman" w:cs="Times New Roman"/>
          <w:color w:val="000000" w:themeColor="text1"/>
          <w:sz w:val="28"/>
          <w:szCs w:val="28"/>
        </w:rPr>
        <w:t>ов</w:t>
      </w:r>
      <w:r w:rsidRPr="00ED520E">
        <w:rPr>
          <w:rFonts w:ascii="Times New Roman" w:hAnsi="Times New Roman" w:cs="Times New Roman"/>
          <w:color w:val="000000" w:themeColor="text1"/>
          <w:sz w:val="28"/>
          <w:szCs w:val="28"/>
        </w:rPr>
        <w:t xml:space="preserve"> государственной власти по вопросам, отнесенным к полномочиям Отдела;</w:t>
      </w:r>
    </w:p>
    <w:p w:rsidR="0031410C" w:rsidRPr="00ED520E" w:rsidRDefault="0031410C" w:rsidP="0065121A">
      <w:pPr>
        <w:pStyle w:val="p16"/>
        <w:spacing w:before="0" w:beforeAutospacing="0" w:after="0" w:afterAutospacing="0"/>
        <w:ind w:firstLine="709"/>
        <w:jc w:val="both"/>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12.2.3.</w:t>
      </w:r>
      <w:r w:rsidR="00D66514" w:rsidRPr="00ED520E">
        <w:rPr>
          <w:rFonts w:ascii="Times New Roman" w:hAnsi="Times New Roman" w:cs="Times New Roman"/>
          <w:color w:val="000000" w:themeColor="text1"/>
          <w:sz w:val="28"/>
          <w:szCs w:val="28"/>
        </w:rPr>
        <w:t xml:space="preserve"> </w:t>
      </w:r>
      <w:r w:rsidRPr="00ED520E">
        <w:rPr>
          <w:rFonts w:ascii="Times New Roman" w:hAnsi="Times New Roman" w:cs="Times New Roman"/>
          <w:color w:val="000000" w:themeColor="text1"/>
          <w:sz w:val="28"/>
          <w:szCs w:val="28"/>
        </w:rPr>
        <w:t>осуществл</w:t>
      </w:r>
      <w:r w:rsidR="00D66514" w:rsidRPr="00ED520E">
        <w:rPr>
          <w:rFonts w:ascii="Times New Roman" w:hAnsi="Times New Roman" w:cs="Times New Roman"/>
          <w:color w:val="000000" w:themeColor="text1"/>
          <w:sz w:val="28"/>
          <w:szCs w:val="28"/>
        </w:rPr>
        <w:t>ения взаимодействия</w:t>
      </w:r>
      <w:r w:rsidRPr="00ED520E">
        <w:rPr>
          <w:rFonts w:ascii="Times New Roman" w:hAnsi="Times New Roman" w:cs="Times New Roman"/>
          <w:color w:val="000000" w:themeColor="text1"/>
          <w:sz w:val="28"/>
          <w:szCs w:val="28"/>
        </w:rPr>
        <w:t xml:space="preserve"> с сотрудниками структ</w:t>
      </w:r>
      <w:r w:rsidR="00966EF0" w:rsidRPr="00ED520E">
        <w:rPr>
          <w:rFonts w:ascii="Times New Roman" w:hAnsi="Times New Roman" w:cs="Times New Roman"/>
          <w:color w:val="000000" w:themeColor="text1"/>
          <w:sz w:val="28"/>
          <w:szCs w:val="28"/>
        </w:rPr>
        <w:t>урных подразделений Управления</w:t>
      </w:r>
      <w:r w:rsidRPr="00ED520E">
        <w:rPr>
          <w:rFonts w:ascii="Times New Roman" w:hAnsi="Times New Roman" w:cs="Times New Roman"/>
          <w:color w:val="000000" w:themeColor="text1"/>
          <w:sz w:val="28"/>
          <w:szCs w:val="28"/>
        </w:rPr>
        <w:t>.</w:t>
      </w:r>
    </w:p>
    <w:p w:rsidR="009D1E0C" w:rsidRPr="00ED520E" w:rsidRDefault="009D1E0C" w:rsidP="0065121A">
      <w:pPr>
        <w:pStyle w:val="ConsPlusNormal"/>
        <w:ind w:firstLine="540"/>
        <w:jc w:val="both"/>
        <w:rPr>
          <w:rFonts w:ascii="Times New Roman" w:hAnsi="Times New Roman" w:cs="Times New Roman"/>
          <w:sz w:val="24"/>
          <w:szCs w:val="28"/>
        </w:rPr>
      </w:pPr>
    </w:p>
    <w:p w:rsidR="009D1E0C" w:rsidRPr="00ED520E" w:rsidRDefault="009D1E0C" w:rsidP="0065121A">
      <w:pPr>
        <w:pStyle w:val="ConsPlusNormal"/>
        <w:jc w:val="center"/>
        <w:outlineLvl w:val="1"/>
        <w:rPr>
          <w:rFonts w:ascii="Times New Roman" w:hAnsi="Times New Roman" w:cs="Times New Roman"/>
          <w:color w:val="000000" w:themeColor="text1"/>
          <w:sz w:val="28"/>
          <w:szCs w:val="28"/>
        </w:rPr>
      </w:pPr>
      <w:r w:rsidRPr="00ED520E">
        <w:rPr>
          <w:rFonts w:ascii="Times New Roman" w:hAnsi="Times New Roman" w:cs="Times New Roman"/>
          <w:sz w:val="28"/>
          <w:szCs w:val="28"/>
        </w:rPr>
        <w:t xml:space="preserve">V. Перечень </w:t>
      </w:r>
      <w:r w:rsidRPr="00ED520E">
        <w:rPr>
          <w:rFonts w:ascii="Times New Roman" w:hAnsi="Times New Roman" w:cs="Times New Roman"/>
          <w:color w:val="000000" w:themeColor="text1"/>
          <w:sz w:val="28"/>
          <w:szCs w:val="28"/>
        </w:rPr>
        <w:t xml:space="preserve">вопросов, по которым </w:t>
      </w:r>
      <w:r w:rsidR="00691E12" w:rsidRPr="00ED520E">
        <w:rPr>
          <w:rFonts w:ascii="Times New Roman" w:hAnsi="Times New Roman" w:cs="Times New Roman"/>
          <w:color w:val="000000" w:themeColor="text1"/>
          <w:sz w:val="28"/>
          <w:szCs w:val="28"/>
        </w:rPr>
        <w:t xml:space="preserve">старший </w:t>
      </w:r>
      <w:r w:rsidR="000513C1" w:rsidRPr="00ED520E">
        <w:rPr>
          <w:rFonts w:ascii="Times New Roman" w:hAnsi="Times New Roman" w:cs="Times New Roman"/>
          <w:sz w:val="28"/>
          <w:szCs w:val="28"/>
        </w:rPr>
        <w:t>казначей</w:t>
      </w:r>
    </w:p>
    <w:p w:rsidR="009D1E0C" w:rsidRPr="00ED520E" w:rsidRDefault="009D1E0C" w:rsidP="0065121A">
      <w:pPr>
        <w:pStyle w:val="ConsPlusNormal"/>
        <w:jc w:val="center"/>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вправе или обязан участвовать при подготовке проектов</w:t>
      </w:r>
      <w:r w:rsidR="00D66514" w:rsidRPr="00ED520E">
        <w:rPr>
          <w:rFonts w:ascii="Times New Roman" w:hAnsi="Times New Roman" w:cs="Times New Roman"/>
          <w:color w:val="000000" w:themeColor="text1"/>
          <w:sz w:val="28"/>
          <w:szCs w:val="28"/>
        </w:rPr>
        <w:t xml:space="preserve"> </w:t>
      </w:r>
    </w:p>
    <w:p w:rsidR="009D1E0C" w:rsidRPr="00ED520E" w:rsidRDefault="009D1E0C" w:rsidP="0065121A">
      <w:pPr>
        <w:pStyle w:val="ConsPlusNormal"/>
        <w:jc w:val="center"/>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нормативных правовых актов и (или) проектов</w:t>
      </w:r>
      <w:r w:rsidR="00FD5EBF">
        <w:rPr>
          <w:rFonts w:ascii="Times New Roman" w:hAnsi="Times New Roman" w:cs="Times New Roman"/>
          <w:color w:val="000000" w:themeColor="text1"/>
          <w:sz w:val="28"/>
          <w:szCs w:val="28"/>
        </w:rPr>
        <w:t xml:space="preserve"> </w:t>
      </w:r>
      <w:r w:rsidRPr="00ED520E">
        <w:rPr>
          <w:rFonts w:ascii="Times New Roman" w:hAnsi="Times New Roman" w:cs="Times New Roman"/>
          <w:color w:val="000000" w:themeColor="text1"/>
          <w:sz w:val="28"/>
          <w:szCs w:val="28"/>
        </w:rPr>
        <w:t>управленческих и иных решений</w:t>
      </w:r>
    </w:p>
    <w:p w:rsidR="009D1E0C" w:rsidRPr="00ED520E" w:rsidRDefault="009D1E0C" w:rsidP="0065121A">
      <w:pPr>
        <w:pStyle w:val="ConsPlusNormal"/>
        <w:ind w:firstLine="540"/>
        <w:jc w:val="both"/>
        <w:rPr>
          <w:rFonts w:ascii="Times New Roman" w:hAnsi="Times New Roman" w:cs="Times New Roman"/>
          <w:color w:val="000000" w:themeColor="text1"/>
          <w:sz w:val="24"/>
          <w:szCs w:val="28"/>
        </w:rPr>
      </w:pPr>
    </w:p>
    <w:p w:rsidR="007772C7" w:rsidRPr="00ED520E" w:rsidRDefault="007772C7" w:rsidP="0065121A">
      <w:pPr>
        <w:pStyle w:val="ConsPlusNormal"/>
        <w:ind w:firstLine="709"/>
        <w:jc w:val="both"/>
        <w:outlineLvl w:val="1"/>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 xml:space="preserve">13. </w:t>
      </w:r>
      <w:r w:rsidRPr="00ED520E">
        <w:rPr>
          <w:rFonts w:ascii="Times New Roman" w:hAnsi="Times New Roman" w:cs="Times New Roman"/>
          <w:sz w:val="28"/>
          <w:szCs w:val="28"/>
        </w:rPr>
        <w:t xml:space="preserve">Перечень </w:t>
      </w:r>
      <w:r w:rsidRPr="00ED520E">
        <w:rPr>
          <w:rFonts w:ascii="Times New Roman" w:hAnsi="Times New Roman" w:cs="Times New Roman"/>
          <w:color w:val="000000" w:themeColor="text1"/>
          <w:sz w:val="28"/>
          <w:szCs w:val="28"/>
        </w:rPr>
        <w:t xml:space="preserve">вопросов, по которым старший </w:t>
      </w:r>
      <w:r w:rsidRPr="00ED520E">
        <w:rPr>
          <w:rFonts w:ascii="Times New Roman" w:hAnsi="Times New Roman" w:cs="Times New Roman"/>
          <w:sz w:val="28"/>
          <w:szCs w:val="28"/>
        </w:rPr>
        <w:t>казначей</w:t>
      </w:r>
      <w:r w:rsidRPr="00ED520E">
        <w:rPr>
          <w:rFonts w:ascii="Times New Roman" w:hAnsi="Times New Roman" w:cs="Times New Roman"/>
          <w:color w:val="000000" w:themeColor="text1"/>
          <w:sz w:val="28"/>
          <w:szCs w:val="28"/>
        </w:rPr>
        <w:t xml:space="preserve"> вправе или обязан участвовать при подготовке проектов нормативных правовых актов и (или) проектов управленческих и иных решений.</w:t>
      </w:r>
    </w:p>
    <w:p w:rsidR="0031410C" w:rsidRPr="00ED520E" w:rsidRDefault="009D1E0C" w:rsidP="0065121A">
      <w:pPr>
        <w:pStyle w:val="ConsPlusNormal"/>
        <w:ind w:firstLine="709"/>
        <w:jc w:val="both"/>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13</w:t>
      </w:r>
      <w:r w:rsidR="0031410C" w:rsidRPr="00ED520E">
        <w:rPr>
          <w:rFonts w:ascii="Times New Roman" w:hAnsi="Times New Roman" w:cs="Times New Roman"/>
          <w:color w:val="000000" w:themeColor="text1"/>
          <w:sz w:val="28"/>
          <w:szCs w:val="28"/>
        </w:rPr>
        <w:t>.1</w:t>
      </w:r>
      <w:r w:rsidRPr="00ED520E">
        <w:rPr>
          <w:rFonts w:ascii="Times New Roman" w:hAnsi="Times New Roman" w:cs="Times New Roman"/>
          <w:color w:val="000000" w:themeColor="text1"/>
          <w:sz w:val="28"/>
          <w:szCs w:val="28"/>
        </w:rPr>
        <w:t xml:space="preserve">. </w:t>
      </w:r>
      <w:r w:rsidR="00691E12" w:rsidRPr="00ED520E">
        <w:rPr>
          <w:rFonts w:ascii="Times New Roman" w:hAnsi="Times New Roman" w:cs="Times New Roman"/>
          <w:color w:val="000000" w:themeColor="text1"/>
          <w:sz w:val="28"/>
          <w:szCs w:val="28"/>
        </w:rPr>
        <w:t xml:space="preserve">Старший </w:t>
      </w:r>
      <w:r w:rsidR="00691E12" w:rsidRPr="00ED520E">
        <w:rPr>
          <w:rFonts w:ascii="Times New Roman" w:hAnsi="Times New Roman" w:cs="Times New Roman"/>
          <w:sz w:val="28"/>
          <w:szCs w:val="28"/>
        </w:rPr>
        <w:t>к</w:t>
      </w:r>
      <w:r w:rsidR="000513C1" w:rsidRPr="00ED520E">
        <w:rPr>
          <w:rFonts w:ascii="Times New Roman" w:hAnsi="Times New Roman" w:cs="Times New Roman"/>
          <w:sz w:val="28"/>
          <w:szCs w:val="28"/>
        </w:rPr>
        <w:t>азначей</w:t>
      </w:r>
      <w:r w:rsidR="000513C1" w:rsidRPr="00ED520E">
        <w:rPr>
          <w:rFonts w:ascii="Times New Roman" w:hAnsi="Times New Roman" w:cs="Times New Roman"/>
          <w:color w:val="000000" w:themeColor="text1"/>
          <w:sz w:val="28"/>
          <w:szCs w:val="28"/>
        </w:rPr>
        <w:t xml:space="preserve"> </w:t>
      </w:r>
      <w:r w:rsidRPr="00ED520E">
        <w:rPr>
          <w:rFonts w:ascii="Times New Roman" w:hAnsi="Times New Roman" w:cs="Times New Roman"/>
          <w:color w:val="000000" w:themeColor="text1"/>
          <w:sz w:val="28"/>
          <w:szCs w:val="28"/>
        </w:rPr>
        <w:t>в соответств</w:t>
      </w:r>
      <w:r w:rsidR="0031410C" w:rsidRPr="00ED520E">
        <w:rPr>
          <w:rFonts w:ascii="Times New Roman" w:hAnsi="Times New Roman" w:cs="Times New Roman"/>
          <w:color w:val="000000" w:themeColor="text1"/>
          <w:sz w:val="28"/>
          <w:szCs w:val="28"/>
        </w:rPr>
        <w:t xml:space="preserve">ии со своей компетенцией вправе </w:t>
      </w:r>
      <w:r w:rsidRPr="00ED520E">
        <w:rPr>
          <w:rFonts w:ascii="Times New Roman" w:hAnsi="Times New Roman" w:cs="Times New Roman"/>
          <w:color w:val="000000" w:themeColor="text1"/>
          <w:sz w:val="28"/>
          <w:szCs w:val="28"/>
        </w:rPr>
        <w:t>участвовать при подготовке (обсуждении) следующих проектов:</w:t>
      </w:r>
    </w:p>
    <w:p w:rsidR="0031410C" w:rsidRPr="00ED520E" w:rsidRDefault="0031410C" w:rsidP="0065121A">
      <w:pPr>
        <w:pStyle w:val="p17"/>
        <w:spacing w:before="0" w:beforeAutospacing="0" w:after="0" w:afterAutospacing="0"/>
        <w:ind w:firstLine="709"/>
        <w:jc w:val="both"/>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13.1.1. 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31410C" w:rsidRPr="00ED520E" w:rsidRDefault="0031410C" w:rsidP="0065121A">
      <w:pPr>
        <w:pStyle w:val="p17"/>
        <w:spacing w:before="0" w:beforeAutospacing="0" w:after="0" w:afterAutospacing="0"/>
        <w:ind w:firstLine="709"/>
        <w:jc w:val="both"/>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13.1.2. в разработке перспективных и текущих задач Отдела;</w:t>
      </w:r>
    </w:p>
    <w:p w:rsidR="0031410C" w:rsidRPr="00ED520E" w:rsidRDefault="0031410C" w:rsidP="0065121A">
      <w:pPr>
        <w:pStyle w:val="p17"/>
        <w:spacing w:before="0" w:beforeAutospacing="0" w:after="0" w:afterAutospacing="0"/>
        <w:ind w:firstLine="709"/>
        <w:jc w:val="both"/>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13.1.3. в подготовке графика отпусков сотрудников Отдела.</w:t>
      </w:r>
    </w:p>
    <w:p w:rsidR="0031410C" w:rsidRPr="00ED520E" w:rsidRDefault="0031410C" w:rsidP="0065121A">
      <w:pPr>
        <w:pStyle w:val="p17"/>
        <w:spacing w:before="0" w:beforeAutospacing="0" w:after="0" w:afterAutospacing="0"/>
        <w:ind w:firstLine="709"/>
        <w:jc w:val="both"/>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 xml:space="preserve">13.2. </w:t>
      </w:r>
      <w:r w:rsidR="00691E12" w:rsidRPr="00ED520E">
        <w:rPr>
          <w:rFonts w:ascii="Times New Roman" w:hAnsi="Times New Roman" w:cs="Times New Roman"/>
          <w:color w:val="000000" w:themeColor="text1"/>
          <w:sz w:val="28"/>
          <w:szCs w:val="28"/>
        </w:rPr>
        <w:t>Старший к</w:t>
      </w:r>
      <w:r w:rsidR="000513C1" w:rsidRPr="00ED520E">
        <w:rPr>
          <w:rFonts w:ascii="Times New Roman" w:hAnsi="Times New Roman" w:cs="Times New Roman"/>
          <w:sz w:val="28"/>
          <w:szCs w:val="28"/>
        </w:rPr>
        <w:t>азначей</w:t>
      </w:r>
      <w:r w:rsidR="000513C1" w:rsidRPr="00ED520E">
        <w:rPr>
          <w:rFonts w:ascii="Times New Roman" w:hAnsi="Times New Roman" w:cs="Times New Roman"/>
          <w:color w:val="000000" w:themeColor="text1"/>
          <w:sz w:val="28"/>
          <w:szCs w:val="28"/>
        </w:rPr>
        <w:t xml:space="preserve"> </w:t>
      </w:r>
      <w:r w:rsidRPr="00ED520E">
        <w:rPr>
          <w:rFonts w:ascii="Times New Roman" w:hAnsi="Times New Roman" w:cs="Times New Roman"/>
          <w:color w:val="000000" w:themeColor="text1"/>
          <w:sz w:val="28"/>
          <w:szCs w:val="28"/>
        </w:rPr>
        <w:t>в соответствии со своей компетенцией обязан участвовать при подготовке (обсуждении) следующих проектов:</w:t>
      </w:r>
    </w:p>
    <w:p w:rsidR="0031410C" w:rsidRPr="00ED520E" w:rsidRDefault="0031410C" w:rsidP="0065121A">
      <w:pPr>
        <w:pStyle w:val="p17"/>
        <w:spacing w:before="0" w:beforeAutospacing="0" w:after="0" w:afterAutospacing="0"/>
        <w:ind w:firstLine="709"/>
        <w:jc w:val="both"/>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13.2.1. в подготовке аналитических материалов по направлению деятельности;</w:t>
      </w:r>
    </w:p>
    <w:p w:rsidR="0031410C" w:rsidRPr="00ED520E" w:rsidRDefault="0031410C" w:rsidP="0065121A">
      <w:pPr>
        <w:pStyle w:val="p17"/>
        <w:spacing w:before="0" w:beforeAutospacing="0" w:after="0" w:afterAutospacing="0"/>
        <w:ind w:firstLine="709"/>
        <w:jc w:val="both"/>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lastRenderedPageBreak/>
        <w:t>13.2.2. в подготовке ответов на обращения граждан, организаций, участников и неучастников бюджетного процесса;</w:t>
      </w:r>
    </w:p>
    <w:p w:rsidR="0031410C" w:rsidRPr="00ED520E" w:rsidRDefault="0031410C" w:rsidP="0065121A">
      <w:pPr>
        <w:pStyle w:val="p17"/>
        <w:spacing w:before="0" w:beforeAutospacing="0" w:after="0" w:afterAutospacing="0"/>
        <w:ind w:firstLine="709"/>
        <w:jc w:val="both"/>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13.2.3. в подготовке предложений по совершенствованию работы Отдела;</w:t>
      </w:r>
    </w:p>
    <w:p w:rsidR="0031410C" w:rsidRPr="00ED520E" w:rsidRDefault="0031410C" w:rsidP="0065121A">
      <w:pPr>
        <w:pStyle w:val="p17"/>
        <w:spacing w:before="0" w:beforeAutospacing="0" w:after="0" w:afterAutospacing="0"/>
        <w:ind w:firstLine="709"/>
        <w:jc w:val="both"/>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13.2.4. в подготовке приказов Управления</w:t>
      </w:r>
      <w:r w:rsidR="00503EDD" w:rsidRPr="00ED520E">
        <w:rPr>
          <w:rFonts w:ascii="Times New Roman" w:hAnsi="Times New Roman" w:cs="Times New Roman"/>
          <w:color w:val="000000" w:themeColor="text1"/>
          <w:sz w:val="28"/>
          <w:szCs w:val="28"/>
        </w:rPr>
        <w:t xml:space="preserve"> в пределах компетенции Отдела</w:t>
      </w:r>
      <w:r w:rsidRPr="00ED520E">
        <w:rPr>
          <w:rFonts w:ascii="Times New Roman" w:hAnsi="Times New Roman" w:cs="Times New Roman"/>
          <w:color w:val="000000" w:themeColor="text1"/>
          <w:sz w:val="28"/>
          <w:szCs w:val="28"/>
        </w:rPr>
        <w:t>.</w:t>
      </w:r>
    </w:p>
    <w:p w:rsidR="009D1E0C" w:rsidRPr="00ED520E" w:rsidRDefault="009D1E0C" w:rsidP="0065121A">
      <w:pPr>
        <w:pStyle w:val="ConsPlusNormal"/>
        <w:ind w:firstLine="540"/>
        <w:jc w:val="both"/>
        <w:rPr>
          <w:rFonts w:ascii="Times New Roman" w:hAnsi="Times New Roman" w:cs="Times New Roman"/>
          <w:sz w:val="24"/>
          <w:szCs w:val="28"/>
        </w:rPr>
      </w:pPr>
    </w:p>
    <w:p w:rsidR="00FD5EBF" w:rsidRDefault="009D1E0C" w:rsidP="00FD5EBF">
      <w:pPr>
        <w:pStyle w:val="ConsPlusNormal"/>
        <w:jc w:val="center"/>
        <w:outlineLvl w:val="1"/>
        <w:rPr>
          <w:rFonts w:ascii="Times New Roman" w:hAnsi="Times New Roman" w:cs="Times New Roman"/>
          <w:sz w:val="28"/>
          <w:szCs w:val="28"/>
        </w:rPr>
      </w:pPr>
      <w:r w:rsidRPr="00ED520E">
        <w:rPr>
          <w:rFonts w:ascii="Times New Roman" w:hAnsi="Times New Roman" w:cs="Times New Roman"/>
          <w:sz w:val="28"/>
          <w:szCs w:val="28"/>
        </w:rPr>
        <w:t>VI. Сроки и процедуры подготовки, рассмотрения</w:t>
      </w:r>
      <w:r w:rsidR="00FD5EBF">
        <w:rPr>
          <w:rFonts w:ascii="Times New Roman" w:hAnsi="Times New Roman" w:cs="Times New Roman"/>
          <w:sz w:val="28"/>
          <w:szCs w:val="28"/>
        </w:rPr>
        <w:t xml:space="preserve"> </w:t>
      </w:r>
    </w:p>
    <w:p w:rsidR="00FD5EBF" w:rsidRDefault="009D1E0C" w:rsidP="00FD5EBF">
      <w:pPr>
        <w:pStyle w:val="ConsPlusNormal"/>
        <w:jc w:val="center"/>
        <w:outlineLvl w:val="1"/>
        <w:rPr>
          <w:rFonts w:ascii="Times New Roman" w:hAnsi="Times New Roman" w:cs="Times New Roman"/>
          <w:sz w:val="28"/>
          <w:szCs w:val="28"/>
        </w:rPr>
      </w:pPr>
      <w:r w:rsidRPr="00ED520E">
        <w:rPr>
          <w:rFonts w:ascii="Times New Roman" w:hAnsi="Times New Roman" w:cs="Times New Roman"/>
          <w:sz w:val="28"/>
          <w:szCs w:val="28"/>
        </w:rPr>
        <w:t>проектов управленческих и иных решений, порядок</w:t>
      </w:r>
      <w:r w:rsidR="00FD5EBF">
        <w:rPr>
          <w:rFonts w:ascii="Times New Roman" w:hAnsi="Times New Roman" w:cs="Times New Roman"/>
          <w:sz w:val="28"/>
          <w:szCs w:val="28"/>
        </w:rPr>
        <w:t xml:space="preserve"> </w:t>
      </w:r>
    </w:p>
    <w:p w:rsidR="009D1E0C" w:rsidRPr="00ED520E" w:rsidRDefault="009D1E0C" w:rsidP="00FD5EBF">
      <w:pPr>
        <w:pStyle w:val="ConsPlusNormal"/>
        <w:jc w:val="center"/>
        <w:outlineLvl w:val="1"/>
        <w:rPr>
          <w:rFonts w:ascii="Times New Roman" w:hAnsi="Times New Roman" w:cs="Times New Roman"/>
          <w:sz w:val="28"/>
          <w:szCs w:val="28"/>
        </w:rPr>
      </w:pPr>
      <w:r w:rsidRPr="00ED520E">
        <w:rPr>
          <w:rFonts w:ascii="Times New Roman" w:hAnsi="Times New Roman" w:cs="Times New Roman"/>
          <w:sz w:val="28"/>
          <w:szCs w:val="28"/>
        </w:rPr>
        <w:t>согласования и принятия данных решений</w:t>
      </w:r>
    </w:p>
    <w:p w:rsidR="009D1E0C" w:rsidRPr="00ED520E" w:rsidRDefault="009D1E0C" w:rsidP="0065121A">
      <w:pPr>
        <w:pStyle w:val="ConsPlusNormal"/>
        <w:ind w:firstLine="540"/>
        <w:jc w:val="both"/>
        <w:rPr>
          <w:rFonts w:ascii="Times New Roman" w:hAnsi="Times New Roman" w:cs="Times New Roman"/>
          <w:sz w:val="24"/>
          <w:szCs w:val="28"/>
        </w:rPr>
      </w:pPr>
    </w:p>
    <w:p w:rsidR="009D1E0C" w:rsidRPr="00ED520E" w:rsidRDefault="009D1E0C" w:rsidP="0065121A">
      <w:pPr>
        <w:pStyle w:val="ConsPlusNormal"/>
        <w:ind w:firstLine="709"/>
        <w:jc w:val="both"/>
        <w:rPr>
          <w:rFonts w:ascii="Times New Roman" w:hAnsi="Times New Roman" w:cs="Times New Roman"/>
          <w:sz w:val="28"/>
          <w:szCs w:val="28"/>
        </w:rPr>
      </w:pPr>
      <w:r w:rsidRPr="00ED520E">
        <w:rPr>
          <w:rFonts w:ascii="Times New Roman" w:hAnsi="Times New Roman" w:cs="Times New Roman"/>
          <w:sz w:val="28"/>
          <w:szCs w:val="28"/>
        </w:rPr>
        <w:t xml:space="preserve">14. В соответствии со своими должностными обязанностями </w:t>
      </w:r>
      <w:r w:rsidR="00691E12" w:rsidRPr="00ED520E">
        <w:rPr>
          <w:rFonts w:ascii="Times New Roman" w:hAnsi="Times New Roman" w:cs="Times New Roman"/>
          <w:sz w:val="28"/>
          <w:szCs w:val="28"/>
        </w:rPr>
        <w:t xml:space="preserve">старший </w:t>
      </w:r>
      <w:r w:rsidR="000513C1" w:rsidRPr="00ED520E">
        <w:rPr>
          <w:rFonts w:ascii="Times New Roman" w:hAnsi="Times New Roman" w:cs="Times New Roman"/>
          <w:sz w:val="28"/>
          <w:szCs w:val="28"/>
        </w:rPr>
        <w:t>казначей</w:t>
      </w:r>
      <w:r w:rsidRPr="00ED520E">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9D1E0C" w:rsidRPr="00ED520E" w:rsidRDefault="009D1E0C" w:rsidP="0065121A">
      <w:pPr>
        <w:pStyle w:val="ConsPlusNormal"/>
        <w:ind w:firstLine="540"/>
        <w:jc w:val="both"/>
        <w:rPr>
          <w:rFonts w:ascii="Times New Roman" w:hAnsi="Times New Roman" w:cs="Times New Roman"/>
          <w:sz w:val="28"/>
          <w:szCs w:val="28"/>
        </w:rPr>
      </w:pPr>
    </w:p>
    <w:p w:rsidR="009D1E0C" w:rsidRPr="00ED520E" w:rsidRDefault="009D1E0C" w:rsidP="0065121A">
      <w:pPr>
        <w:pStyle w:val="ConsPlusNormal"/>
        <w:jc w:val="center"/>
        <w:outlineLvl w:val="1"/>
        <w:rPr>
          <w:rFonts w:ascii="Times New Roman" w:hAnsi="Times New Roman" w:cs="Times New Roman"/>
          <w:sz w:val="28"/>
          <w:szCs w:val="28"/>
        </w:rPr>
      </w:pPr>
      <w:r w:rsidRPr="00ED520E">
        <w:rPr>
          <w:rFonts w:ascii="Times New Roman" w:hAnsi="Times New Roman" w:cs="Times New Roman"/>
          <w:sz w:val="28"/>
          <w:szCs w:val="28"/>
        </w:rPr>
        <w:t>VII. Порядок служебного взаимодействия</w:t>
      </w:r>
    </w:p>
    <w:p w:rsidR="009D1E0C" w:rsidRPr="00ED520E" w:rsidRDefault="009D1E0C" w:rsidP="0065121A">
      <w:pPr>
        <w:pStyle w:val="ConsPlusNormal"/>
        <w:ind w:firstLine="540"/>
        <w:jc w:val="both"/>
        <w:rPr>
          <w:rFonts w:ascii="Times New Roman" w:hAnsi="Times New Roman" w:cs="Times New Roman"/>
          <w:sz w:val="28"/>
          <w:szCs w:val="28"/>
        </w:rPr>
      </w:pPr>
    </w:p>
    <w:p w:rsidR="009D1E0C" w:rsidRPr="00ED520E" w:rsidRDefault="009D1E0C" w:rsidP="0065121A">
      <w:pPr>
        <w:pStyle w:val="ConsPlusNormal"/>
        <w:ind w:firstLine="709"/>
        <w:jc w:val="both"/>
        <w:rPr>
          <w:rFonts w:ascii="Times New Roman" w:hAnsi="Times New Roman" w:cs="Times New Roman"/>
          <w:sz w:val="28"/>
          <w:szCs w:val="28"/>
        </w:rPr>
      </w:pPr>
      <w:r w:rsidRPr="00ED520E">
        <w:rPr>
          <w:rFonts w:ascii="Times New Roman" w:hAnsi="Times New Roman" w:cs="Times New Roman"/>
          <w:sz w:val="28"/>
          <w:szCs w:val="28"/>
        </w:rPr>
        <w:t xml:space="preserve">15. Взаимодействие </w:t>
      </w:r>
      <w:r w:rsidR="00691E12" w:rsidRPr="00ED520E">
        <w:rPr>
          <w:rFonts w:ascii="Times New Roman" w:hAnsi="Times New Roman" w:cs="Times New Roman"/>
          <w:sz w:val="28"/>
          <w:szCs w:val="28"/>
        </w:rPr>
        <w:t xml:space="preserve">старшего </w:t>
      </w:r>
      <w:r w:rsidR="000513C1" w:rsidRPr="00ED520E">
        <w:rPr>
          <w:rFonts w:ascii="Times New Roman" w:hAnsi="Times New Roman" w:cs="Times New Roman"/>
          <w:sz w:val="28"/>
          <w:szCs w:val="28"/>
        </w:rPr>
        <w:t xml:space="preserve">казначея </w:t>
      </w:r>
      <w:r w:rsidRPr="00ED520E">
        <w:rPr>
          <w:rFonts w:ascii="Times New Roman" w:hAnsi="Times New Roman" w:cs="Times New Roman"/>
          <w:sz w:val="28"/>
          <w:szCs w:val="28"/>
        </w:rPr>
        <w:t xml:space="preserve">с гражданскими служащими органов Федерального казначейства, государственными служащими иных государственных органов, а также с </w:t>
      </w:r>
      <w:r w:rsidRPr="00ED520E">
        <w:rPr>
          <w:rFonts w:ascii="Times New Roman" w:hAnsi="Times New Roman" w:cs="Times New Roman"/>
          <w:color w:val="000000" w:themeColor="text1"/>
          <w:sz w:val="28"/>
          <w:szCs w:val="28"/>
        </w:rPr>
        <w:t>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w:t>
      </w:r>
      <w:r w:rsidR="00D66514" w:rsidRPr="00ED520E">
        <w:rPr>
          <w:rFonts w:ascii="Times New Roman" w:hAnsi="Times New Roman" w:cs="Times New Roman"/>
          <w:color w:val="000000" w:themeColor="text1"/>
          <w:sz w:val="28"/>
          <w:szCs w:val="28"/>
        </w:rPr>
        <w:t xml:space="preserve">едерации </w:t>
      </w:r>
      <w:r w:rsidR="00676710" w:rsidRPr="00ED520E">
        <w:rPr>
          <w:rFonts w:ascii="Times New Roman" w:hAnsi="Times New Roman" w:cs="Times New Roman"/>
          <w:color w:val="000000" w:themeColor="text1"/>
          <w:sz w:val="28"/>
          <w:szCs w:val="28"/>
        </w:rPr>
        <w:t xml:space="preserve">                                </w:t>
      </w:r>
      <w:r w:rsidR="00D66514" w:rsidRPr="00ED520E">
        <w:rPr>
          <w:rFonts w:ascii="Times New Roman" w:hAnsi="Times New Roman" w:cs="Times New Roman"/>
          <w:color w:val="000000" w:themeColor="text1"/>
          <w:sz w:val="28"/>
          <w:szCs w:val="28"/>
        </w:rPr>
        <w:t>от 12 августа 2002 г. №</w:t>
      </w:r>
      <w:r w:rsidRPr="00ED520E">
        <w:rPr>
          <w:rFonts w:ascii="Times New Roman" w:hAnsi="Times New Roman" w:cs="Times New Roman"/>
          <w:color w:val="000000" w:themeColor="text1"/>
          <w:sz w:val="28"/>
          <w:szCs w:val="28"/>
        </w:rPr>
        <w:t xml:space="preserve"> 885 </w:t>
      </w:r>
      <w:r w:rsidR="00D66514" w:rsidRPr="00ED520E">
        <w:rPr>
          <w:rFonts w:ascii="Times New Roman" w:hAnsi="Times New Roman" w:cs="Times New Roman"/>
          <w:color w:val="000000" w:themeColor="text1"/>
          <w:sz w:val="28"/>
          <w:szCs w:val="28"/>
        </w:rPr>
        <w:t>«</w:t>
      </w:r>
      <w:r w:rsidRPr="00ED520E">
        <w:rPr>
          <w:rFonts w:ascii="Times New Roman" w:hAnsi="Times New Roman" w:cs="Times New Roman"/>
          <w:color w:val="000000" w:themeColor="text1"/>
          <w:sz w:val="28"/>
          <w:szCs w:val="28"/>
        </w:rPr>
        <w:t>Об утверждении общих принципов служебного пов</w:t>
      </w:r>
      <w:r w:rsidR="00D66514" w:rsidRPr="00ED520E">
        <w:rPr>
          <w:rFonts w:ascii="Times New Roman" w:hAnsi="Times New Roman" w:cs="Times New Roman"/>
          <w:color w:val="000000" w:themeColor="text1"/>
          <w:sz w:val="28"/>
          <w:szCs w:val="28"/>
        </w:rPr>
        <w:t>едения государственных служащих»</w:t>
      </w:r>
      <w:r w:rsidRPr="00ED520E">
        <w:rPr>
          <w:rFonts w:ascii="Times New Roman" w:hAnsi="Times New Roman" w:cs="Times New Roman"/>
          <w:color w:val="000000" w:themeColor="text1"/>
          <w:sz w:val="28"/>
          <w:szCs w:val="28"/>
        </w:rPr>
        <w:t xml:space="preserve">, и требований к служебному поведению гражданского служащего, установленных статьей 18 </w:t>
      </w:r>
      <w:r w:rsidR="00900C0E" w:rsidRPr="00ED520E">
        <w:rPr>
          <w:rFonts w:ascii="Times New Roman" w:hAnsi="Times New Roman" w:cs="Times New Roman"/>
          <w:color w:val="000000" w:themeColor="text1"/>
          <w:sz w:val="28"/>
          <w:szCs w:val="28"/>
        </w:rPr>
        <w:t>Закона № 79-ФЗ</w:t>
      </w:r>
      <w:r w:rsidRPr="00ED520E">
        <w:rPr>
          <w:rFonts w:ascii="Times New Roman" w:hAnsi="Times New Roman" w:cs="Times New Roman"/>
          <w:sz w:val="28"/>
          <w:szCs w:val="28"/>
        </w:rPr>
        <w:t>, а также в соответствии с иными нормативными правовыми актами Российской Федерации и приказами Федерального казначейства.</w:t>
      </w:r>
    </w:p>
    <w:p w:rsidR="009D1E0C" w:rsidRPr="00ED520E" w:rsidRDefault="009D1E0C" w:rsidP="0065121A">
      <w:pPr>
        <w:pStyle w:val="ConsPlusNormal"/>
        <w:ind w:firstLine="540"/>
        <w:jc w:val="both"/>
        <w:rPr>
          <w:rFonts w:ascii="Times New Roman" w:hAnsi="Times New Roman" w:cs="Times New Roman"/>
          <w:sz w:val="28"/>
          <w:szCs w:val="28"/>
        </w:rPr>
      </w:pPr>
    </w:p>
    <w:p w:rsidR="009D1E0C" w:rsidRPr="00ED520E" w:rsidRDefault="009D1E0C" w:rsidP="0065121A">
      <w:pPr>
        <w:pStyle w:val="ConsPlusNormal"/>
        <w:jc w:val="center"/>
        <w:outlineLvl w:val="1"/>
        <w:rPr>
          <w:rFonts w:ascii="Times New Roman" w:hAnsi="Times New Roman" w:cs="Times New Roman"/>
          <w:sz w:val="28"/>
          <w:szCs w:val="28"/>
        </w:rPr>
      </w:pPr>
      <w:r w:rsidRPr="00ED520E">
        <w:rPr>
          <w:rFonts w:ascii="Times New Roman" w:hAnsi="Times New Roman" w:cs="Times New Roman"/>
          <w:sz w:val="28"/>
          <w:szCs w:val="28"/>
        </w:rPr>
        <w:t>VIII. Показатели эффективности и результативности</w:t>
      </w:r>
    </w:p>
    <w:p w:rsidR="009D1E0C" w:rsidRPr="00ED520E" w:rsidRDefault="009D1E0C" w:rsidP="0065121A">
      <w:pPr>
        <w:pStyle w:val="ConsPlusNormal"/>
        <w:jc w:val="center"/>
        <w:rPr>
          <w:rFonts w:ascii="Times New Roman" w:hAnsi="Times New Roman" w:cs="Times New Roman"/>
          <w:sz w:val="28"/>
          <w:szCs w:val="28"/>
        </w:rPr>
      </w:pPr>
      <w:r w:rsidRPr="00ED520E">
        <w:rPr>
          <w:rFonts w:ascii="Times New Roman" w:hAnsi="Times New Roman" w:cs="Times New Roman"/>
          <w:sz w:val="28"/>
          <w:szCs w:val="28"/>
        </w:rPr>
        <w:t>профессиональной служебной деятельности</w:t>
      </w:r>
      <w:r w:rsidR="00676710" w:rsidRPr="00ED520E">
        <w:rPr>
          <w:rFonts w:ascii="Times New Roman" w:hAnsi="Times New Roman" w:cs="Times New Roman"/>
          <w:sz w:val="28"/>
          <w:szCs w:val="28"/>
        </w:rPr>
        <w:t xml:space="preserve"> старшего казначея</w:t>
      </w:r>
    </w:p>
    <w:p w:rsidR="009D1E0C" w:rsidRPr="00ED520E" w:rsidRDefault="009D1E0C" w:rsidP="0065121A">
      <w:pPr>
        <w:pStyle w:val="ConsPlusNormal"/>
        <w:ind w:firstLine="540"/>
        <w:jc w:val="both"/>
        <w:rPr>
          <w:rFonts w:ascii="Times New Roman" w:hAnsi="Times New Roman" w:cs="Times New Roman"/>
          <w:sz w:val="28"/>
          <w:szCs w:val="28"/>
        </w:rPr>
      </w:pPr>
    </w:p>
    <w:p w:rsidR="00900C0E" w:rsidRPr="0065121A" w:rsidRDefault="00900C0E" w:rsidP="0065121A">
      <w:pPr>
        <w:pStyle w:val="ConsPlusNormal"/>
        <w:ind w:firstLine="709"/>
        <w:jc w:val="both"/>
        <w:rPr>
          <w:rFonts w:ascii="Times New Roman" w:hAnsi="Times New Roman" w:cs="Times New Roman"/>
          <w:color w:val="000000" w:themeColor="text1"/>
          <w:sz w:val="28"/>
          <w:szCs w:val="28"/>
        </w:rPr>
      </w:pPr>
      <w:r w:rsidRPr="00ED520E">
        <w:rPr>
          <w:rFonts w:ascii="Times New Roman" w:hAnsi="Times New Roman" w:cs="Times New Roman"/>
          <w:color w:val="000000" w:themeColor="text1"/>
          <w:sz w:val="28"/>
          <w:szCs w:val="28"/>
        </w:rPr>
        <w:t>16. Эффективность и</w:t>
      </w:r>
      <w:r w:rsidRPr="0065121A">
        <w:rPr>
          <w:rFonts w:ascii="Times New Roman" w:hAnsi="Times New Roman" w:cs="Times New Roman"/>
          <w:color w:val="000000" w:themeColor="text1"/>
          <w:sz w:val="28"/>
          <w:szCs w:val="28"/>
        </w:rPr>
        <w:t xml:space="preserve"> результативность профессиональной служебной деятельности </w:t>
      </w:r>
      <w:r w:rsidRPr="0065121A">
        <w:rPr>
          <w:rFonts w:ascii="Times New Roman" w:hAnsi="Times New Roman" w:cs="Times New Roman"/>
          <w:sz w:val="28"/>
          <w:szCs w:val="28"/>
        </w:rPr>
        <w:t xml:space="preserve">старшего казначея </w:t>
      </w:r>
      <w:r w:rsidRPr="0065121A">
        <w:rPr>
          <w:rFonts w:ascii="Times New Roman" w:hAnsi="Times New Roman" w:cs="Times New Roman"/>
          <w:color w:val="000000" w:themeColor="text1"/>
          <w:sz w:val="28"/>
          <w:szCs w:val="28"/>
        </w:rPr>
        <w:t>оценивается по следующим показателям:</w:t>
      </w:r>
    </w:p>
    <w:p w:rsidR="00E14966" w:rsidRPr="005846A0" w:rsidRDefault="00E14966" w:rsidP="00E14966">
      <w:pPr>
        <w:widowControl w:val="0"/>
        <w:spacing w:after="0" w:line="240" w:lineRule="auto"/>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16.1. соблюдение порядка ведения соответствующих лицевых счетов клиентов в пределах компетенции Отдела;</w:t>
      </w:r>
    </w:p>
    <w:p w:rsidR="00E14966" w:rsidRPr="005846A0" w:rsidRDefault="00E14966" w:rsidP="00E14966">
      <w:pPr>
        <w:widowControl w:val="0"/>
        <w:spacing w:after="0" w:line="240" w:lineRule="auto"/>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16.2. соблюдение порядка и сроков проведения и учета операций на соответствующих лицевых счетах клиентов в пределах компетенции Отдела;</w:t>
      </w:r>
    </w:p>
    <w:p w:rsidR="00E14966" w:rsidRPr="000A7A25" w:rsidRDefault="00E14966" w:rsidP="00E14966">
      <w:pPr>
        <w:widowControl w:val="0"/>
        <w:spacing w:after="0" w:line="240" w:lineRule="auto"/>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 xml:space="preserve">16.3. </w:t>
      </w:r>
      <w:r w:rsidRPr="000A7A25">
        <w:rPr>
          <w:rFonts w:ascii="Times New Roman" w:hAnsi="Times New Roman" w:cs="Times New Roman"/>
          <w:color w:val="000000" w:themeColor="text1"/>
          <w:sz w:val="28"/>
          <w:szCs w:val="28"/>
        </w:rPr>
        <w:t xml:space="preserve">осуществление внутреннего финансового </w:t>
      </w:r>
      <w:r>
        <w:rPr>
          <w:rFonts w:ascii="Times New Roman" w:hAnsi="Times New Roman" w:cs="Times New Roman"/>
          <w:color w:val="000000" w:themeColor="text1"/>
          <w:sz w:val="28"/>
          <w:szCs w:val="28"/>
        </w:rPr>
        <w:t xml:space="preserve">аудита </w:t>
      </w:r>
      <w:r w:rsidRPr="000A7A25">
        <w:rPr>
          <w:rFonts w:ascii="Times New Roman" w:hAnsi="Times New Roman" w:cs="Times New Roman"/>
          <w:color w:val="000000" w:themeColor="text1"/>
          <w:sz w:val="28"/>
          <w:szCs w:val="28"/>
        </w:rPr>
        <w:t>в пределах компетенции Отдела;</w:t>
      </w:r>
    </w:p>
    <w:p w:rsidR="00E14966" w:rsidRPr="005846A0" w:rsidRDefault="00E14966" w:rsidP="00E149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5846A0">
        <w:rPr>
          <w:rFonts w:ascii="Times New Roman" w:hAnsi="Times New Roman" w:cs="Times New Roman"/>
          <w:color w:val="000000" w:themeColor="text1"/>
          <w:sz w:val="28"/>
          <w:szCs w:val="28"/>
        </w:rPr>
        <w:t>16.4. соблюдение порядка и сроков доведения бюджетных ассигнований и (или) лимитов бюджетных обязательств, предельных объемов финансирования в пределах компетенции Отдела;</w:t>
      </w:r>
    </w:p>
    <w:p w:rsidR="00E14966" w:rsidRDefault="00E14966" w:rsidP="00E149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16.5. соблюдение порядка учета бюджетных обязательств в пределах компетенции Отдела; </w:t>
      </w:r>
    </w:p>
    <w:p w:rsidR="00FD5EBF" w:rsidRPr="002C6D48" w:rsidRDefault="00FD5EBF" w:rsidP="00E149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E14966" w:rsidRPr="002C6D48" w:rsidRDefault="00E14966" w:rsidP="00E149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lastRenderedPageBreak/>
        <w:t>16.6. соблюдение порядка санкционирования оплаты денежных обязательств участников бюджетного процесса, бюджетных (автономных) учреждений, неучастников бюджетного процесса в пределах компетенции Отдела;</w:t>
      </w:r>
    </w:p>
    <w:p w:rsidR="00E14966" w:rsidRPr="002C6D48" w:rsidRDefault="00E14966" w:rsidP="00E14966">
      <w:pPr>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16.7. соблюдение порядка и сроков осуществления функций в части обработки платежей, учтенных как невыясненные поступления, в пределах компетенции Отдела;</w:t>
      </w:r>
    </w:p>
    <w:p w:rsidR="00E14966" w:rsidRPr="002C6D48" w:rsidRDefault="00E14966" w:rsidP="00E1496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16.8. соблюдение порядка и сроков исполнения судебных актов, решений налогового органа в пределах компетенции Отдела;</w:t>
      </w:r>
    </w:p>
    <w:p w:rsidR="00E14966" w:rsidRPr="002C6D48" w:rsidRDefault="00E14966" w:rsidP="00E1496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16.9. обеспечение проверки, формирования и включения информации и документов в </w:t>
      </w:r>
      <w:r>
        <w:rPr>
          <w:rFonts w:ascii="Times New Roman" w:hAnsi="Times New Roman" w:cs="Times New Roman"/>
          <w:sz w:val="28"/>
          <w:szCs w:val="28"/>
        </w:rPr>
        <w:t>Реестр соглашений (договоров) о предоставлении субсидий</w:t>
      </w:r>
      <w:r w:rsidRPr="002C6D48">
        <w:rPr>
          <w:rFonts w:ascii="Times New Roman" w:hAnsi="Times New Roman" w:cs="Times New Roman"/>
          <w:color w:val="000000" w:themeColor="text1"/>
          <w:sz w:val="28"/>
          <w:szCs w:val="28"/>
        </w:rPr>
        <w:t xml:space="preserve"> в пределах компетенции Отдела;</w:t>
      </w:r>
    </w:p>
    <w:p w:rsidR="00E14966" w:rsidRPr="002C6D48" w:rsidRDefault="00E14966" w:rsidP="00E14966">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sz w:val="28"/>
          <w:szCs w:val="28"/>
        </w:rPr>
        <w:t xml:space="preserve">16.10. </w:t>
      </w:r>
      <w:r w:rsidRPr="002C6D48">
        <w:rPr>
          <w:rFonts w:ascii="Times New Roman" w:hAnsi="Times New Roman"/>
          <w:sz w:val="28"/>
          <w:szCs w:val="28"/>
        </w:rPr>
        <w:t>соблюдение порядка осуществления контроля, предусмотренного частью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E14966" w:rsidRPr="000A7A25" w:rsidRDefault="00E14966" w:rsidP="00E14966">
      <w:pPr>
        <w:autoSpaceDE w:val="0"/>
        <w:autoSpaceDN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 xml:space="preserve">16.11. </w:t>
      </w:r>
      <w:r w:rsidRPr="000A7A25">
        <w:rPr>
          <w:rFonts w:ascii="Times New Roman" w:hAnsi="Times New Roman" w:cs="Times New Roman"/>
          <w:color w:val="000000" w:themeColor="text1"/>
          <w:sz w:val="28"/>
          <w:szCs w:val="28"/>
        </w:rPr>
        <w:t xml:space="preserve">своевременное и полное рассмотрение обращений </w:t>
      </w:r>
      <w:r>
        <w:rPr>
          <w:rFonts w:ascii="Times New Roman" w:hAnsi="Times New Roman" w:cs="Times New Roman"/>
          <w:color w:val="000000" w:themeColor="text1"/>
          <w:sz w:val="28"/>
          <w:szCs w:val="28"/>
        </w:rPr>
        <w:t xml:space="preserve">граждан и юридических лиц </w:t>
      </w:r>
      <w:r w:rsidRPr="000A7A25">
        <w:rPr>
          <w:rFonts w:ascii="Times New Roman" w:hAnsi="Times New Roman" w:cs="Times New Roman"/>
          <w:color w:val="000000" w:themeColor="text1"/>
          <w:sz w:val="28"/>
          <w:szCs w:val="28"/>
        </w:rPr>
        <w:t>в пределах компетенции Отдела;</w:t>
      </w:r>
    </w:p>
    <w:p w:rsidR="00E14966" w:rsidRPr="002C6D48" w:rsidRDefault="00E14966" w:rsidP="00E14966">
      <w:pPr>
        <w:widowControl w:val="0"/>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16.12. своевременное и качественное формирование и представление информации и отчетности в пределах компетенции Отдела;</w:t>
      </w:r>
    </w:p>
    <w:p w:rsidR="00E14966" w:rsidRPr="002C6D48" w:rsidRDefault="00E14966" w:rsidP="00E14966">
      <w:pPr>
        <w:widowControl w:val="0"/>
        <w:spacing w:after="0" w:line="240" w:lineRule="auto"/>
        <w:ind w:firstLine="709"/>
        <w:jc w:val="both"/>
        <w:rPr>
          <w:rFonts w:ascii="Times New Roman" w:hAnsi="Times New Roman" w:cs="Times New Roman"/>
          <w:color w:val="000000" w:themeColor="text1"/>
          <w:sz w:val="28"/>
          <w:szCs w:val="28"/>
        </w:rPr>
      </w:pPr>
      <w:r w:rsidRPr="002C6D48">
        <w:rPr>
          <w:rFonts w:ascii="Times New Roman" w:hAnsi="Times New Roman" w:cs="Times New Roman"/>
          <w:color w:val="000000" w:themeColor="text1"/>
          <w:sz w:val="28"/>
          <w:szCs w:val="28"/>
        </w:rPr>
        <w:t>16.13. соблюдение порядка ведения делопроизводства, работ по комплектованию, хранению, учету и использованию документов, образовавшихся в ходе деятельности Отдела;</w:t>
      </w:r>
    </w:p>
    <w:p w:rsidR="00E14966" w:rsidRPr="002C6D48" w:rsidRDefault="00E14966" w:rsidP="00E14966">
      <w:pPr>
        <w:widowControl w:val="0"/>
        <w:spacing w:after="0" w:line="240" w:lineRule="auto"/>
        <w:ind w:firstLine="709"/>
        <w:jc w:val="both"/>
        <w:rPr>
          <w:rFonts w:ascii="Times New Roman" w:hAnsi="Times New Roman" w:cs="Times New Roman"/>
          <w:sz w:val="28"/>
          <w:szCs w:val="28"/>
        </w:rPr>
      </w:pPr>
      <w:r w:rsidRPr="002C6D48">
        <w:rPr>
          <w:rFonts w:ascii="Times New Roman" w:hAnsi="Times New Roman" w:cs="Times New Roman"/>
          <w:color w:val="000000" w:themeColor="text1"/>
          <w:sz w:val="28"/>
          <w:szCs w:val="28"/>
        </w:rPr>
        <w:t>16.14. своевременное и качественное выполнение иных функций, указанных в должностном регламенте.</w:t>
      </w:r>
    </w:p>
    <w:p w:rsidR="006050EB" w:rsidRPr="0065121A" w:rsidRDefault="006050EB" w:rsidP="0065121A">
      <w:pPr>
        <w:widowControl w:val="0"/>
        <w:spacing w:after="0" w:line="240" w:lineRule="auto"/>
        <w:ind w:firstLine="709"/>
        <w:jc w:val="both"/>
        <w:rPr>
          <w:rFonts w:ascii="Times New Roman" w:hAnsi="Times New Roman" w:cs="Times New Roman"/>
          <w:sz w:val="28"/>
          <w:szCs w:val="28"/>
        </w:rPr>
      </w:pPr>
    </w:p>
    <w:p w:rsidR="00D66514" w:rsidRPr="0065121A" w:rsidRDefault="00D66514" w:rsidP="0065121A">
      <w:pPr>
        <w:pStyle w:val="ConsPlusNormal"/>
        <w:ind w:firstLine="540"/>
        <w:jc w:val="both"/>
        <w:rPr>
          <w:rFonts w:ascii="Times New Roman" w:hAnsi="Times New Roman" w:cs="Times New Roman"/>
          <w:sz w:val="28"/>
          <w:szCs w:val="28"/>
        </w:rPr>
      </w:pPr>
    </w:p>
    <w:p w:rsidR="00D66514" w:rsidRPr="0065121A" w:rsidRDefault="00D66514" w:rsidP="0065121A">
      <w:pPr>
        <w:pStyle w:val="ConsPlusNormal"/>
        <w:ind w:firstLine="540"/>
        <w:jc w:val="both"/>
        <w:rPr>
          <w:rFonts w:ascii="Times New Roman" w:hAnsi="Times New Roman" w:cs="Times New Roman"/>
          <w:sz w:val="28"/>
          <w:szCs w:val="28"/>
        </w:rPr>
      </w:pPr>
    </w:p>
    <w:p w:rsidR="00D66514" w:rsidRPr="0065121A" w:rsidRDefault="00D66514" w:rsidP="0065121A">
      <w:pPr>
        <w:pStyle w:val="ConsPlusNormal"/>
        <w:ind w:firstLine="540"/>
        <w:jc w:val="both"/>
        <w:rPr>
          <w:rFonts w:ascii="Times New Roman" w:hAnsi="Times New Roman" w:cs="Times New Roman"/>
          <w:sz w:val="28"/>
          <w:szCs w:val="28"/>
        </w:rPr>
      </w:pPr>
    </w:p>
    <w:p w:rsidR="001950F7" w:rsidRPr="0065121A" w:rsidRDefault="001950F7" w:rsidP="0065121A">
      <w:pPr>
        <w:pStyle w:val="ConsPlusNormal"/>
        <w:ind w:firstLine="540"/>
        <w:jc w:val="both"/>
        <w:rPr>
          <w:rFonts w:ascii="Times New Roman" w:hAnsi="Times New Roman" w:cs="Times New Roman"/>
          <w:sz w:val="28"/>
          <w:szCs w:val="28"/>
        </w:rPr>
      </w:pPr>
    </w:p>
    <w:p w:rsidR="009E1562" w:rsidRDefault="009E1562" w:rsidP="0065121A">
      <w:pPr>
        <w:pStyle w:val="ConsPlusNormal"/>
        <w:ind w:firstLine="540"/>
        <w:jc w:val="both"/>
        <w:rPr>
          <w:rFonts w:ascii="Times New Roman" w:hAnsi="Times New Roman" w:cs="Times New Roman"/>
          <w:sz w:val="28"/>
          <w:szCs w:val="28"/>
        </w:rPr>
      </w:pPr>
    </w:p>
    <w:p w:rsidR="006B1EAF" w:rsidRDefault="006B1EAF" w:rsidP="0065121A">
      <w:pPr>
        <w:pStyle w:val="ConsPlusNormal"/>
        <w:ind w:firstLine="540"/>
        <w:jc w:val="both"/>
        <w:rPr>
          <w:rFonts w:ascii="Times New Roman" w:hAnsi="Times New Roman" w:cs="Times New Roman"/>
          <w:sz w:val="28"/>
          <w:szCs w:val="28"/>
        </w:rPr>
      </w:pPr>
    </w:p>
    <w:p w:rsidR="006B1EAF" w:rsidRDefault="006B1EAF" w:rsidP="0065121A">
      <w:pPr>
        <w:pStyle w:val="ConsPlusNormal"/>
        <w:ind w:firstLine="540"/>
        <w:jc w:val="both"/>
        <w:rPr>
          <w:rFonts w:ascii="Times New Roman" w:hAnsi="Times New Roman" w:cs="Times New Roman"/>
          <w:sz w:val="28"/>
          <w:szCs w:val="28"/>
        </w:rPr>
      </w:pPr>
    </w:p>
    <w:p w:rsidR="006B1EAF" w:rsidRDefault="006B1EAF" w:rsidP="0065121A">
      <w:pPr>
        <w:pStyle w:val="ConsPlusNormal"/>
        <w:ind w:firstLine="540"/>
        <w:jc w:val="both"/>
        <w:rPr>
          <w:rFonts w:ascii="Times New Roman" w:hAnsi="Times New Roman" w:cs="Times New Roman"/>
          <w:sz w:val="28"/>
          <w:szCs w:val="28"/>
        </w:rPr>
      </w:pPr>
    </w:p>
    <w:p w:rsidR="006B1EAF" w:rsidRDefault="006B1EAF" w:rsidP="0065121A">
      <w:pPr>
        <w:pStyle w:val="ConsPlusNormal"/>
        <w:ind w:firstLine="540"/>
        <w:jc w:val="both"/>
        <w:rPr>
          <w:rFonts w:ascii="Times New Roman" w:hAnsi="Times New Roman" w:cs="Times New Roman"/>
          <w:sz w:val="28"/>
          <w:szCs w:val="28"/>
        </w:rPr>
      </w:pPr>
    </w:p>
    <w:p w:rsidR="006B1EAF" w:rsidRDefault="006B1EAF" w:rsidP="0065121A">
      <w:pPr>
        <w:pStyle w:val="ConsPlusNormal"/>
        <w:ind w:firstLine="540"/>
        <w:jc w:val="both"/>
        <w:rPr>
          <w:rFonts w:ascii="Times New Roman" w:hAnsi="Times New Roman" w:cs="Times New Roman"/>
          <w:sz w:val="28"/>
          <w:szCs w:val="28"/>
        </w:rPr>
      </w:pPr>
    </w:p>
    <w:p w:rsidR="006B1EAF" w:rsidRDefault="006B1EAF" w:rsidP="0065121A">
      <w:pPr>
        <w:pStyle w:val="ConsPlusNormal"/>
        <w:ind w:firstLine="540"/>
        <w:jc w:val="both"/>
        <w:rPr>
          <w:rFonts w:ascii="Times New Roman" w:hAnsi="Times New Roman" w:cs="Times New Roman"/>
          <w:sz w:val="28"/>
          <w:szCs w:val="28"/>
        </w:rPr>
      </w:pPr>
    </w:p>
    <w:p w:rsidR="006B1EAF" w:rsidRDefault="006B1EAF" w:rsidP="0065121A">
      <w:pPr>
        <w:pStyle w:val="ConsPlusNormal"/>
        <w:ind w:firstLine="540"/>
        <w:jc w:val="both"/>
        <w:rPr>
          <w:rFonts w:ascii="Times New Roman" w:hAnsi="Times New Roman" w:cs="Times New Roman"/>
          <w:sz w:val="28"/>
          <w:szCs w:val="28"/>
        </w:rPr>
      </w:pPr>
    </w:p>
    <w:p w:rsidR="006B1EAF" w:rsidRDefault="006B1EAF" w:rsidP="0065121A">
      <w:pPr>
        <w:pStyle w:val="ConsPlusNormal"/>
        <w:ind w:firstLine="540"/>
        <w:jc w:val="both"/>
        <w:rPr>
          <w:rFonts w:ascii="Times New Roman" w:hAnsi="Times New Roman" w:cs="Times New Roman"/>
          <w:sz w:val="28"/>
          <w:szCs w:val="28"/>
        </w:rPr>
      </w:pPr>
    </w:p>
    <w:p w:rsidR="006B1EAF" w:rsidRDefault="006B1EAF" w:rsidP="0065121A">
      <w:pPr>
        <w:pStyle w:val="ConsPlusNormal"/>
        <w:ind w:firstLine="540"/>
        <w:jc w:val="both"/>
        <w:rPr>
          <w:rFonts w:ascii="Times New Roman" w:hAnsi="Times New Roman" w:cs="Times New Roman"/>
          <w:sz w:val="28"/>
          <w:szCs w:val="28"/>
        </w:rPr>
      </w:pPr>
    </w:p>
    <w:p w:rsidR="006B1EAF" w:rsidRDefault="006B1EAF" w:rsidP="0065121A">
      <w:pPr>
        <w:pStyle w:val="ConsPlusNormal"/>
        <w:ind w:firstLine="540"/>
        <w:jc w:val="both"/>
        <w:rPr>
          <w:rFonts w:ascii="Times New Roman" w:hAnsi="Times New Roman" w:cs="Times New Roman"/>
          <w:sz w:val="28"/>
          <w:szCs w:val="28"/>
        </w:rPr>
      </w:pPr>
    </w:p>
    <w:p w:rsidR="006B1EAF" w:rsidRDefault="006B1EAF" w:rsidP="0065121A">
      <w:pPr>
        <w:pStyle w:val="ConsPlusNormal"/>
        <w:ind w:firstLine="540"/>
        <w:jc w:val="both"/>
        <w:rPr>
          <w:rFonts w:ascii="Times New Roman" w:hAnsi="Times New Roman" w:cs="Times New Roman"/>
          <w:sz w:val="28"/>
          <w:szCs w:val="28"/>
        </w:rPr>
      </w:pPr>
    </w:p>
    <w:p w:rsidR="006B1EAF" w:rsidRDefault="006B1EAF" w:rsidP="0065121A">
      <w:pPr>
        <w:pStyle w:val="ConsPlusNormal"/>
        <w:ind w:firstLine="540"/>
        <w:jc w:val="both"/>
        <w:rPr>
          <w:rFonts w:ascii="Times New Roman" w:hAnsi="Times New Roman" w:cs="Times New Roman"/>
          <w:sz w:val="28"/>
          <w:szCs w:val="28"/>
        </w:rPr>
      </w:pPr>
    </w:p>
    <w:p w:rsidR="006B1EAF" w:rsidRDefault="006B1EAF" w:rsidP="0065121A">
      <w:pPr>
        <w:pStyle w:val="ConsPlusNormal"/>
        <w:ind w:firstLine="540"/>
        <w:jc w:val="both"/>
        <w:rPr>
          <w:rFonts w:ascii="Times New Roman" w:hAnsi="Times New Roman" w:cs="Times New Roman"/>
          <w:sz w:val="28"/>
          <w:szCs w:val="28"/>
        </w:rPr>
      </w:pPr>
    </w:p>
    <w:p w:rsidR="006B1EAF" w:rsidRPr="0065121A" w:rsidRDefault="006B1EAF" w:rsidP="0065121A">
      <w:pPr>
        <w:pStyle w:val="ConsPlusNormal"/>
        <w:ind w:firstLine="540"/>
        <w:jc w:val="both"/>
        <w:rPr>
          <w:rFonts w:ascii="Times New Roman" w:hAnsi="Times New Roman" w:cs="Times New Roman"/>
          <w:sz w:val="28"/>
          <w:szCs w:val="28"/>
        </w:rPr>
      </w:pPr>
    </w:p>
    <w:sectPr w:rsidR="006B1EAF" w:rsidRPr="0065121A" w:rsidSect="00D66514">
      <w:headerReference w:type="default" r:id="rId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45B3" w:rsidRDefault="001F45B3" w:rsidP="00D66514">
      <w:pPr>
        <w:spacing w:after="0" w:line="240" w:lineRule="auto"/>
      </w:pPr>
      <w:r>
        <w:separator/>
      </w:r>
    </w:p>
  </w:endnote>
  <w:endnote w:type="continuationSeparator" w:id="0">
    <w:p w:rsidR="001F45B3" w:rsidRDefault="001F45B3" w:rsidP="00D6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45B3" w:rsidRDefault="001F45B3" w:rsidP="00D66514">
      <w:pPr>
        <w:spacing w:after="0" w:line="240" w:lineRule="auto"/>
      </w:pPr>
      <w:r>
        <w:separator/>
      </w:r>
    </w:p>
  </w:footnote>
  <w:footnote w:type="continuationSeparator" w:id="0">
    <w:p w:rsidR="001F45B3" w:rsidRDefault="001F45B3" w:rsidP="00D665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szCs w:val="28"/>
      </w:rPr>
      <w:id w:val="-221140482"/>
      <w:docPartObj>
        <w:docPartGallery w:val="Page Numbers (Top of Page)"/>
        <w:docPartUnique/>
      </w:docPartObj>
    </w:sdtPr>
    <w:sdtEndPr/>
    <w:sdtContent>
      <w:p w:rsidR="00D66514" w:rsidRPr="00D66514" w:rsidRDefault="00D66514">
        <w:pPr>
          <w:pStyle w:val="a7"/>
          <w:jc w:val="center"/>
          <w:rPr>
            <w:rFonts w:ascii="Times New Roman" w:hAnsi="Times New Roman" w:cs="Times New Roman"/>
            <w:sz w:val="28"/>
            <w:szCs w:val="28"/>
          </w:rPr>
        </w:pPr>
        <w:r w:rsidRPr="00D66514">
          <w:rPr>
            <w:rFonts w:ascii="Times New Roman" w:hAnsi="Times New Roman" w:cs="Times New Roman"/>
            <w:sz w:val="28"/>
            <w:szCs w:val="28"/>
          </w:rPr>
          <w:fldChar w:fldCharType="begin"/>
        </w:r>
        <w:r w:rsidRPr="00D66514">
          <w:rPr>
            <w:rFonts w:ascii="Times New Roman" w:hAnsi="Times New Roman" w:cs="Times New Roman"/>
            <w:sz w:val="28"/>
            <w:szCs w:val="28"/>
          </w:rPr>
          <w:instrText>PAGE   \* MERGEFORMAT</w:instrText>
        </w:r>
        <w:r w:rsidRPr="00D66514">
          <w:rPr>
            <w:rFonts w:ascii="Times New Roman" w:hAnsi="Times New Roman" w:cs="Times New Roman"/>
            <w:sz w:val="28"/>
            <w:szCs w:val="28"/>
          </w:rPr>
          <w:fldChar w:fldCharType="separate"/>
        </w:r>
        <w:r w:rsidR="00AE4A0F">
          <w:rPr>
            <w:rFonts w:ascii="Times New Roman" w:hAnsi="Times New Roman" w:cs="Times New Roman"/>
            <w:noProof/>
            <w:sz w:val="28"/>
            <w:szCs w:val="28"/>
          </w:rPr>
          <w:t>13</w:t>
        </w:r>
        <w:r w:rsidRPr="00D66514">
          <w:rPr>
            <w:rFonts w:ascii="Times New Roman" w:hAnsi="Times New Roman" w:cs="Times New Roman"/>
            <w:sz w:val="28"/>
            <w:szCs w:val="28"/>
          </w:rPr>
          <w:fldChar w:fldCharType="end"/>
        </w:r>
      </w:p>
    </w:sdtContent>
  </w:sdt>
  <w:p w:rsidR="00D66514" w:rsidRDefault="00D66514">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72A"/>
    <w:rsid w:val="0000748A"/>
    <w:rsid w:val="00007C0D"/>
    <w:rsid w:val="00011055"/>
    <w:rsid w:val="00013D56"/>
    <w:rsid w:val="000513C1"/>
    <w:rsid w:val="00077B1C"/>
    <w:rsid w:val="00085B78"/>
    <w:rsid w:val="000B780B"/>
    <w:rsid w:val="001037D6"/>
    <w:rsid w:val="001423F5"/>
    <w:rsid w:val="00184FD5"/>
    <w:rsid w:val="001950F7"/>
    <w:rsid w:val="001A1CE4"/>
    <w:rsid w:val="001B03D6"/>
    <w:rsid w:val="001B7F0F"/>
    <w:rsid w:val="001F45B3"/>
    <w:rsid w:val="00205EB0"/>
    <w:rsid w:val="00256E2A"/>
    <w:rsid w:val="00275426"/>
    <w:rsid w:val="002961C6"/>
    <w:rsid w:val="002A7429"/>
    <w:rsid w:val="002B679F"/>
    <w:rsid w:val="002B75A1"/>
    <w:rsid w:val="002C5161"/>
    <w:rsid w:val="002C535B"/>
    <w:rsid w:val="002E1E18"/>
    <w:rsid w:val="002F49AD"/>
    <w:rsid w:val="0031410C"/>
    <w:rsid w:val="0031778D"/>
    <w:rsid w:val="00346B55"/>
    <w:rsid w:val="00353161"/>
    <w:rsid w:val="003C217D"/>
    <w:rsid w:val="00404AFE"/>
    <w:rsid w:val="0041171D"/>
    <w:rsid w:val="00425B07"/>
    <w:rsid w:val="004443AD"/>
    <w:rsid w:val="0045766E"/>
    <w:rsid w:val="00462AD8"/>
    <w:rsid w:val="004724D7"/>
    <w:rsid w:val="00492A95"/>
    <w:rsid w:val="004A176A"/>
    <w:rsid w:val="004A2FDD"/>
    <w:rsid w:val="004C23D0"/>
    <w:rsid w:val="004D372A"/>
    <w:rsid w:val="00503EDD"/>
    <w:rsid w:val="0052105E"/>
    <w:rsid w:val="0053241F"/>
    <w:rsid w:val="00535883"/>
    <w:rsid w:val="00535F12"/>
    <w:rsid w:val="00552073"/>
    <w:rsid w:val="00555A22"/>
    <w:rsid w:val="00573AFD"/>
    <w:rsid w:val="005B2D9B"/>
    <w:rsid w:val="005D38B2"/>
    <w:rsid w:val="005E3B66"/>
    <w:rsid w:val="005F0BB6"/>
    <w:rsid w:val="006050EB"/>
    <w:rsid w:val="006404B9"/>
    <w:rsid w:val="0065121A"/>
    <w:rsid w:val="006551F2"/>
    <w:rsid w:val="00655C2C"/>
    <w:rsid w:val="00656829"/>
    <w:rsid w:val="00666C7C"/>
    <w:rsid w:val="00672C51"/>
    <w:rsid w:val="00676710"/>
    <w:rsid w:val="00676B36"/>
    <w:rsid w:val="00690191"/>
    <w:rsid w:val="00691E12"/>
    <w:rsid w:val="006B1EAF"/>
    <w:rsid w:val="006D47BC"/>
    <w:rsid w:val="00733398"/>
    <w:rsid w:val="00762193"/>
    <w:rsid w:val="007772C7"/>
    <w:rsid w:val="007F0AF1"/>
    <w:rsid w:val="007F362F"/>
    <w:rsid w:val="00812239"/>
    <w:rsid w:val="0082360C"/>
    <w:rsid w:val="008419DC"/>
    <w:rsid w:val="008428D9"/>
    <w:rsid w:val="00862159"/>
    <w:rsid w:val="00885846"/>
    <w:rsid w:val="008A5DDB"/>
    <w:rsid w:val="008B0A30"/>
    <w:rsid w:val="00900C0E"/>
    <w:rsid w:val="00910A8A"/>
    <w:rsid w:val="00940D5D"/>
    <w:rsid w:val="00966EF0"/>
    <w:rsid w:val="00966F26"/>
    <w:rsid w:val="00981A66"/>
    <w:rsid w:val="0099709D"/>
    <w:rsid w:val="009C76CA"/>
    <w:rsid w:val="009D1E0C"/>
    <w:rsid w:val="009E1562"/>
    <w:rsid w:val="00A16CE7"/>
    <w:rsid w:val="00A54B67"/>
    <w:rsid w:val="00A70FD6"/>
    <w:rsid w:val="00A82491"/>
    <w:rsid w:val="00A831F4"/>
    <w:rsid w:val="00A8667F"/>
    <w:rsid w:val="00AA719F"/>
    <w:rsid w:val="00AD6FDE"/>
    <w:rsid w:val="00AE4A0F"/>
    <w:rsid w:val="00B314D3"/>
    <w:rsid w:val="00B64724"/>
    <w:rsid w:val="00BA012A"/>
    <w:rsid w:val="00BC4C9C"/>
    <w:rsid w:val="00C0667D"/>
    <w:rsid w:val="00C13AA2"/>
    <w:rsid w:val="00C16C73"/>
    <w:rsid w:val="00C3447D"/>
    <w:rsid w:val="00C35E05"/>
    <w:rsid w:val="00C609EA"/>
    <w:rsid w:val="00CA3F91"/>
    <w:rsid w:val="00CC31C7"/>
    <w:rsid w:val="00D00B1F"/>
    <w:rsid w:val="00D31742"/>
    <w:rsid w:val="00D34CC4"/>
    <w:rsid w:val="00D66514"/>
    <w:rsid w:val="00D92378"/>
    <w:rsid w:val="00DB273B"/>
    <w:rsid w:val="00DE1FBF"/>
    <w:rsid w:val="00E138CD"/>
    <w:rsid w:val="00E14966"/>
    <w:rsid w:val="00E46811"/>
    <w:rsid w:val="00EB7195"/>
    <w:rsid w:val="00EC2F1E"/>
    <w:rsid w:val="00ED520E"/>
    <w:rsid w:val="00EE0A7B"/>
    <w:rsid w:val="00F02635"/>
    <w:rsid w:val="00F71036"/>
    <w:rsid w:val="00F877CB"/>
    <w:rsid w:val="00FC2F7B"/>
    <w:rsid w:val="00FD5E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DE2AA-D8BF-488C-93E0-0185F3C0C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1E0C"/>
    <w:pPr>
      <w:spacing w:after="200" w:line="276" w:lineRule="auto"/>
    </w:pPr>
    <w:rPr>
      <w:rFonts w:ascii="Calibri" w:eastAsia="Times New Roman" w:hAnsi="Calibri" w:cs="Calibri"/>
      <w:lang w:eastAsia="ru-RU"/>
    </w:rPr>
  </w:style>
  <w:style w:type="paragraph" w:styleId="6">
    <w:name w:val="heading 6"/>
    <w:basedOn w:val="a"/>
    <w:next w:val="a"/>
    <w:link w:val="60"/>
    <w:qFormat/>
    <w:rsid w:val="009D1E0C"/>
    <w:pPr>
      <w:keepNext/>
      <w:keepLines/>
      <w:spacing w:before="200" w:after="0"/>
      <w:outlineLvl w:val="5"/>
    </w:pPr>
    <w:rPr>
      <w:rFonts w:ascii="Cambria" w:hAnsi="Cambria" w:cs="Times New Roman"/>
      <w:i/>
      <w:iCs/>
      <w:color w:val="243F6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9D1E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D1E0C"/>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lock Text"/>
    <w:basedOn w:val="a"/>
    <w:rsid w:val="009D1E0C"/>
    <w:pPr>
      <w:spacing w:after="0" w:line="240" w:lineRule="auto"/>
      <w:ind w:left="851" w:right="284"/>
      <w:jc w:val="both"/>
    </w:pPr>
    <w:rPr>
      <w:sz w:val="28"/>
      <w:szCs w:val="28"/>
    </w:rPr>
  </w:style>
  <w:style w:type="character" w:customStyle="1" w:styleId="60">
    <w:name w:val="Заголовок 6 Знак"/>
    <w:basedOn w:val="a0"/>
    <w:link w:val="6"/>
    <w:rsid w:val="009D1E0C"/>
    <w:rPr>
      <w:rFonts w:ascii="Cambria" w:eastAsia="Times New Roman" w:hAnsi="Cambria" w:cs="Times New Roman"/>
      <w:i/>
      <w:iCs/>
      <w:color w:val="243F60"/>
      <w:sz w:val="20"/>
      <w:szCs w:val="20"/>
      <w:lang w:val="x-none" w:eastAsia="x-none"/>
    </w:rPr>
  </w:style>
  <w:style w:type="paragraph" w:customStyle="1" w:styleId="p3">
    <w:name w:val="p3"/>
    <w:basedOn w:val="a"/>
    <w:rsid w:val="009D1E0C"/>
    <w:pPr>
      <w:spacing w:before="100" w:beforeAutospacing="1" w:after="100" w:afterAutospacing="1" w:line="240" w:lineRule="auto"/>
    </w:pPr>
    <w:rPr>
      <w:sz w:val="24"/>
      <w:szCs w:val="24"/>
    </w:rPr>
  </w:style>
  <w:style w:type="paragraph" w:styleId="2">
    <w:name w:val="Body Text 2"/>
    <w:basedOn w:val="a"/>
    <w:link w:val="20"/>
    <w:rsid w:val="00C0667D"/>
    <w:pPr>
      <w:spacing w:after="120" w:line="480" w:lineRule="auto"/>
      <w:ind w:firstLine="720"/>
      <w:jc w:val="both"/>
    </w:pPr>
    <w:rPr>
      <w:rFonts w:ascii="Times New Roman" w:hAnsi="Times New Roman" w:cs="Times New Roman"/>
      <w:sz w:val="28"/>
      <w:szCs w:val="28"/>
      <w:lang w:val="x-none" w:eastAsia="x-none"/>
    </w:rPr>
  </w:style>
  <w:style w:type="character" w:customStyle="1" w:styleId="20">
    <w:name w:val="Основной текст 2 Знак"/>
    <w:basedOn w:val="a0"/>
    <w:link w:val="2"/>
    <w:rsid w:val="00C0667D"/>
    <w:rPr>
      <w:rFonts w:ascii="Times New Roman" w:eastAsia="Times New Roman" w:hAnsi="Times New Roman" w:cs="Times New Roman"/>
      <w:sz w:val="28"/>
      <w:szCs w:val="28"/>
      <w:lang w:val="x-none" w:eastAsia="x-none"/>
    </w:rPr>
  </w:style>
  <w:style w:type="paragraph" w:styleId="a4">
    <w:name w:val="Body Text"/>
    <w:basedOn w:val="a"/>
    <w:link w:val="a5"/>
    <w:rsid w:val="00C0667D"/>
    <w:pPr>
      <w:spacing w:after="120"/>
    </w:pPr>
    <w:rPr>
      <w:rFonts w:cs="Times New Roman"/>
      <w:sz w:val="20"/>
      <w:szCs w:val="20"/>
      <w:lang w:val="x-none" w:eastAsia="x-none"/>
    </w:rPr>
  </w:style>
  <w:style w:type="character" w:customStyle="1" w:styleId="a5">
    <w:name w:val="Основной текст Знак"/>
    <w:basedOn w:val="a0"/>
    <w:link w:val="a4"/>
    <w:rsid w:val="00C0667D"/>
    <w:rPr>
      <w:rFonts w:ascii="Calibri" w:eastAsia="Times New Roman" w:hAnsi="Calibri" w:cs="Times New Roman"/>
      <w:sz w:val="20"/>
      <w:szCs w:val="20"/>
      <w:lang w:val="x-none" w:eastAsia="x-none"/>
    </w:rPr>
  </w:style>
  <w:style w:type="paragraph" w:styleId="21">
    <w:name w:val="Body Text Indent 2"/>
    <w:basedOn w:val="a"/>
    <w:link w:val="22"/>
    <w:semiHidden/>
    <w:rsid w:val="00C0667D"/>
    <w:pPr>
      <w:spacing w:after="120" w:line="480" w:lineRule="auto"/>
      <w:ind w:left="283"/>
    </w:pPr>
    <w:rPr>
      <w:rFonts w:cs="Times New Roman"/>
      <w:sz w:val="20"/>
      <w:szCs w:val="20"/>
      <w:lang w:val="x-none" w:eastAsia="x-none"/>
    </w:rPr>
  </w:style>
  <w:style w:type="character" w:customStyle="1" w:styleId="22">
    <w:name w:val="Основной текст с отступом 2 Знак"/>
    <w:basedOn w:val="a0"/>
    <w:link w:val="21"/>
    <w:semiHidden/>
    <w:rsid w:val="00C0667D"/>
    <w:rPr>
      <w:rFonts w:ascii="Calibri" w:eastAsia="Times New Roman" w:hAnsi="Calibri" w:cs="Times New Roman"/>
      <w:sz w:val="20"/>
      <w:szCs w:val="20"/>
      <w:lang w:val="x-none" w:eastAsia="x-none"/>
    </w:rPr>
  </w:style>
  <w:style w:type="paragraph" w:customStyle="1" w:styleId="ConsNormal">
    <w:name w:val="ConsNormal"/>
    <w:rsid w:val="00C0667D"/>
    <w:pPr>
      <w:widowControl w:val="0"/>
      <w:spacing w:after="0" w:line="240" w:lineRule="auto"/>
      <w:ind w:right="19772" w:firstLine="720"/>
    </w:pPr>
    <w:rPr>
      <w:rFonts w:ascii="Arial" w:eastAsia="Times New Roman" w:hAnsi="Arial" w:cs="Arial"/>
      <w:sz w:val="20"/>
      <w:szCs w:val="20"/>
      <w:lang w:eastAsia="ru-RU"/>
    </w:rPr>
  </w:style>
  <w:style w:type="character" w:styleId="a6">
    <w:name w:val="page number"/>
    <w:basedOn w:val="a0"/>
    <w:rsid w:val="00A70FD6"/>
  </w:style>
  <w:style w:type="character" w:customStyle="1" w:styleId="s3">
    <w:name w:val="s3"/>
    <w:rsid w:val="006551F2"/>
    <w:rPr>
      <w:rFonts w:cs="Times New Roman"/>
    </w:rPr>
  </w:style>
  <w:style w:type="paragraph" w:customStyle="1" w:styleId="p17">
    <w:name w:val="p17"/>
    <w:basedOn w:val="a"/>
    <w:rsid w:val="0031410C"/>
    <w:pPr>
      <w:spacing w:before="100" w:beforeAutospacing="1" w:after="100" w:afterAutospacing="1" w:line="240" w:lineRule="auto"/>
    </w:pPr>
    <w:rPr>
      <w:sz w:val="24"/>
      <w:szCs w:val="24"/>
    </w:rPr>
  </w:style>
  <w:style w:type="paragraph" w:customStyle="1" w:styleId="p16">
    <w:name w:val="p16"/>
    <w:basedOn w:val="a"/>
    <w:rsid w:val="0031410C"/>
    <w:pPr>
      <w:spacing w:before="100" w:beforeAutospacing="1" w:after="100" w:afterAutospacing="1" w:line="240" w:lineRule="auto"/>
    </w:pPr>
    <w:rPr>
      <w:sz w:val="24"/>
      <w:szCs w:val="24"/>
    </w:rPr>
  </w:style>
  <w:style w:type="paragraph" w:styleId="a7">
    <w:name w:val="header"/>
    <w:basedOn w:val="a"/>
    <w:link w:val="a8"/>
    <w:uiPriority w:val="99"/>
    <w:unhideWhenUsed/>
    <w:rsid w:val="00D6651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66514"/>
    <w:rPr>
      <w:rFonts w:ascii="Calibri" w:eastAsia="Times New Roman" w:hAnsi="Calibri" w:cs="Calibri"/>
      <w:lang w:eastAsia="ru-RU"/>
    </w:rPr>
  </w:style>
  <w:style w:type="paragraph" w:styleId="a9">
    <w:name w:val="footer"/>
    <w:basedOn w:val="a"/>
    <w:link w:val="aa"/>
    <w:uiPriority w:val="99"/>
    <w:unhideWhenUsed/>
    <w:rsid w:val="00D6651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66514"/>
    <w:rPr>
      <w:rFonts w:ascii="Calibri" w:eastAsia="Times New Roman" w:hAnsi="Calibri" w:cs="Calibri"/>
      <w:lang w:eastAsia="ru-RU"/>
    </w:rPr>
  </w:style>
  <w:style w:type="paragraph" w:styleId="3">
    <w:name w:val="Body Text Indent 3"/>
    <w:basedOn w:val="a"/>
    <w:link w:val="30"/>
    <w:uiPriority w:val="99"/>
    <w:semiHidden/>
    <w:unhideWhenUsed/>
    <w:rsid w:val="00885846"/>
    <w:pPr>
      <w:spacing w:after="120"/>
      <w:ind w:left="283"/>
    </w:pPr>
    <w:rPr>
      <w:sz w:val="16"/>
      <w:szCs w:val="16"/>
    </w:rPr>
  </w:style>
  <w:style w:type="character" w:customStyle="1" w:styleId="30">
    <w:name w:val="Основной текст с отступом 3 Знак"/>
    <w:basedOn w:val="a0"/>
    <w:link w:val="3"/>
    <w:uiPriority w:val="99"/>
    <w:semiHidden/>
    <w:rsid w:val="00885846"/>
    <w:rPr>
      <w:rFonts w:ascii="Calibri" w:eastAsia="Times New Roman" w:hAnsi="Calibri" w:cs="Calibri"/>
      <w:sz w:val="16"/>
      <w:szCs w:val="16"/>
      <w:lang w:eastAsia="ru-RU"/>
    </w:rPr>
  </w:style>
  <w:style w:type="paragraph" w:customStyle="1" w:styleId="OTRTitulnamedoc">
    <w:name w:val="OTR_Titul_name_doc"/>
    <w:basedOn w:val="a"/>
    <w:semiHidden/>
    <w:rsid w:val="00573AFD"/>
    <w:pPr>
      <w:spacing w:before="200" w:after="400" w:line="240" w:lineRule="auto"/>
      <w:contextualSpacing/>
      <w:jc w:val="center"/>
    </w:pPr>
    <w:rPr>
      <w:rFonts w:ascii="Times New Roman" w:hAnsi="Times New Roman" w:cs="Times New Roman"/>
      <w:b/>
      <w:sz w:val="32"/>
      <w:szCs w:val="28"/>
    </w:rPr>
  </w:style>
  <w:style w:type="paragraph" w:styleId="ab">
    <w:name w:val="Balloon Text"/>
    <w:basedOn w:val="a"/>
    <w:link w:val="ac"/>
    <w:uiPriority w:val="99"/>
    <w:semiHidden/>
    <w:unhideWhenUsed/>
    <w:rsid w:val="00A82491"/>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82491"/>
    <w:rPr>
      <w:rFonts w:ascii="Segoe UI" w:eastAsia="Times New Roman" w:hAnsi="Segoe UI" w:cs="Segoe UI"/>
      <w:sz w:val="18"/>
      <w:szCs w:val="18"/>
      <w:lang w:eastAsia="ru-RU"/>
    </w:rPr>
  </w:style>
  <w:style w:type="paragraph" w:styleId="ad">
    <w:name w:val="Body Text Indent"/>
    <w:basedOn w:val="a"/>
    <w:link w:val="ae"/>
    <w:uiPriority w:val="99"/>
    <w:semiHidden/>
    <w:unhideWhenUsed/>
    <w:rsid w:val="00900C0E"/>
    <w:pPr>
      <w:spacing w:after="120"/>
      <w:ind w:left="283"/>
    </w:pPr>
  </w:style>
  <w:style w:type="character" w:customStyle="1" w:styleId="ae">
    <w:name w:val="Основной текст с отступом Знак"/>
    <w:basedOn w:val="a0"/>
    <w:link w:val="ad"/>
    <w:uiPriority w:val="99"/>
    <w:semiHidden/>
    <w:rsid w:val="00900C0E"/>
    <w:rPr>
      <w:rFonts w:ascii="Calibri" w:eastAsia="Times New Roman" w:hAnsi="Calibri" w:cs="Calibri"/>
      <w:lang w:eastAsia="ru-RU"/>
    </w:rPr>
  </w:style>
  <w:style w:type="paragraph" w:styleId="af">
    <w:name w:val="footnote text"/>
    <w:basedOn w:val="a"/>
    <w:link w:val="af0"/>
    <w:rsid w:val="00404AFE"/>
    <w:pPr>
      <w:spacing w:after="0" w:line="240" w:lineRule="auto"/>
    </w:pPr>
    <w:rPr>
      <w:rFonts w:ascii="Times New Roman" w:hAnsi="Times New Roman" w:cs="Times New Roman"/>
      <w:sz w:val="20"/>
      <w:szCs w:val="20"/>
    </w:rPr>
  </w:style>
  <w:style w:type="character" w:customStyle="1" w:styleId="af0">
    <w:name w:val="Текст сноски Знак"/>
    <w:basedOn w:val="a0"/>
    <w:link w:val="af"/>
    <w:rsid w:val="00404AFE"/>
    <w:rPr>
      <w:rFonts w:ascii="Times New Roman" w:eastAsia="Times New Roman" w:hAnsi="Times New Roman" w:cs="Times New Roman"/>
      <w:sz w:val="20"/>
      <w:szCs w:val="20"/>
      <w:lang w:eastAsia="ru-RU"/>
    </w:rPr>
  </w:style>
  <w:style w:type="character" w:styleId="af1">
    <w:name w:val="footnote reference"/>
    <w:basedOn w:val="a0"/>
    <w:rsid w:val="00404AF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8789192">
      <w:bodyDiv w:val="1"/>
      <w:marLeft w:val="0"/>
      <w:marRight w:val="0"/>
      <w:marTop w:val="0"/>
      <w:marBottom w:val="0"/>
      <w:divBdr>
        <w:top w:val="none" w:sz="0" w:space="0" w:color="auto"/>
        <w:left w:val="none" w:sz="0" w:space="0" w:color="auto"/>
        <w:bottom w:val="none" w:sz="0" w:space="0" w:color="auto"/>
        <w:right w:val="none" w:sz="0" w:space="0" w:color="auto"/>
      </w:divBdr>
    </w:div>
    <w:div w:id="1039009854">
      <w:bodyDiv w:val="1"/>
      <w:marLeft w:val="0"/>
      <w:marRight w:val="0"/>
      <w:marTop w:val="0"/>
      <w:marBottom w:val="0"/>
      <w:divBdr>
        <w:top w:val="none" w:sz="0" w:space="0" w:color="auto"/>
        <w:left w:val="none" w:sz="0" w:space="0" w:color="auto"/>
        <w:bottom w:val="none" w:sz="0" w:space="0" w:color="auto"/>
        <w:right w:val="none" w:sz="0" w:space="0" w:color="auto"/>
      </w:divBdr>
    </w:div>
    <w:div w:id="1234387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consultantplus://offline/ref=7136001394ED6DDB9D4D27C829268666B849080C6AE37395E1B74145F047E77C1A1B7ACF6707p1xF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F1076FC8C316207DB4F7FB4AC2040242AD3B5D367CC3C7B65F772E2DF31510F0AD459D4AC50B2010S3G4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589</TotalTime>
  <Pages>13</Pages>
  <Words>4995</Words>
  <Characters>28476</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Витова Дарья Дмитриевна</dc:creator>
  <cp:keywords/>
  <dc:description/>
  <cp:lastModifiedBy>Авдеева Владислава Сергеевна</cp:lastModifiedBy>
  <cp:revision>74</cp:revision>
  <cp:lastPrinted>2021-09-14T12:48:00Z</cp:lastPrinted>
  <dcterms:created xsi:type="dcterms:W3CDTF">2019-03-14T11:56:00Z</dcterms:created>
  <dcterms:modified xsi:type="dcterms:W3CDTF">2021-09-14T12:48:00Z</dcterms:modified>
</cp:coreProperties>
</file>