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559"/>
        <w:gridCol w:w="4796"/>
      </w:tblGrid>
      <w:tr w:rsidR="000E1842" w:rsidRPr="004E6146" w:rsidTr="00C84238">
        <w:tc>
          <w:tcPr>
            <w:tcW w:w="5210" w:type="dxa"/>
          </w:tcPr>
          <w:p w:rsidR="000E1842" w:rsidRDefault="000E1842" w:rsidP="00C84238">
            <w:pPr>
              <w:pStyle w:val="a7"/>
              <w:ind w:left="0" w:right="0"/>
              <w:jc w:val="right"/>
            </w:pPr>
          </w:p>
        </w:tc>
        <w:tc>
          <w:tcPr>
            <w:tcW w:w="5211" w:type="dxa"/>
          </w:tcPr>
          <w:p w:rsidR="000E1842" w:rsidRPr="00BC4842" w:rsidRDefault="000E1842" w:rsidP="00C84238">
            <w:pPr>
              <w:pStyle w:val="a7"/>
              <w:ind w:left="0" w:right="0"/>
              <w:jc w:val="center"/>
              <w:rPr>
                <w:b/>
                <w:bCs/>
              </w:rPr>
            </w:pPr>
            <w:r w:rsidRPr="00BC4842">
              <w:t>УТВЕРЖДАЮ</w:t>
            </w:r>
          </w:p>
          <w:p w:rsidR="000E1842" w:rsidRPr="00EC1AB9" w:rsidRDefault="000E1842" w:rsidP="000E1842">
            <w:pPr>
              <w:pStyle w:val="ConsPlusNormal"/>
              <w:jc w:val="center"/>
              <w:rPr>
                <w:rFonts w:ascii="Times New Roman" w:hAnsi="Times New Roman" w:cs="Times New Roman"/>
                <w:sz w:val="28"/>
                <w:szCs w:val="28"/>
              </w:rPr>
            </w:pPr>
            <w:r w:rsidRPr="00BC4842">
              <w:rPr>
                <w:rFonts w:ascii="Times New Roman" w:hAnsi="Times New Roman" w:cs="Times New Roman"/>
                <w:sz w:val="28"/>
                <w:szCs w:val="28"/>
              </w:rPr>
              <w:t xml:space="preserve">Заместитель руководителя </w:t>
            </w:r>
          </w:p>
          <w:p w:rsidR="000E1842" w:rsidRPr="00BC4842" w:rsidRDefault="000E1842" w:rsidP="000E1842">
            <w:pPr>
              <w:pStyle w:val="ConsPlusNormal"/>
              <w:jc w:val="center"/>
              <w:rPr>
                <w:rFonts w:ascii="Times New Roman" w:hAnsi="Times New Roman" w:cs="Times New Roman"/>
                <w:sz w:val="28"/>
                <w:szCs w:val="28"/>
              </w:rPr>
            </w:pPr>
            <w:r w:rsidRPr="00BC4842">
              <w:rPr>
                <w:rFonts w:ascii="Times New Roman" w:hAnsi="Times New Roman" w:cs="Times New Roman"/>
                <w:sz w:val="28"/>
                <w:szCs w:val="28"/>
              </w:rPr>
              <w:t>Управления Федерального казначейства по г. Москве</w:t>
            </w:r>
          </w:p>
          <w:p w:rsidR="000E1842" w:rsidRPr="00BC4842" w:rsidRDefault="000E1842" w:rsidP="00C84238">
            <w:pPr>
              <w:pStyle w:val="a7"/>
              <w:ind w:left="0" w:right="0"/>
              <w:jc w:val="center"/>
            </w:pPr>
          </w:p>
          <w:p w:rsidR="000E1842" w:rsidRPr="00BC4842" w:rsidRDefault="00C51FD4" w:rsidP="00C84238">
            <w:pPr>
              <w:pStyle w:val="a7"/>
              <w:ind w:left="0" w:right="0"/>
              <w:jc w:val="center"/>
            </w:pPr>
            <w:r>
              <w:t>__________</w:t>
            </w:r>
            <w:r w:rsidR="00EC1AB9">
              <w:t xml:space="preserve"> </w:t>
            </w:r>
            <w:r w:rsidR="00B22F04">
              <w:t>Н</w:t>
            </w:r>
            <w:r w:rsidR="000E1842" w:rsidRPr="00BC4842">
              <w:t>.</w:t>
            </w:r>
            <w:r w:rsidR="00B22F04">
              <w:t>Н</w:t>
            </w:r>
            <w:r w:rsidR="000E1842" w:rsidRPr="00BC4842">
              <w:t xml:space="preserve">. </w:t>
            </w:r>
            <w:r w:rsidR="00B22F04">
              <w:t>Дзивалтовская</w:t>
            </w:r>
          </w:p>
          <w:p w:rsidR="000E1842" w:rsidRPr="00BC4842" w:rsidRDefault="000E1842" w:rsidP="00C84238">
            <w:pPr>
              <w:pStyle w:val="a7"/>
              <w:ind w:left="0" w:right="0"/>
              <w:jc w:val="center"/>
            </w:pPr>
          </w:p>
          <w:p w:rsidR="000E1842" w:rsidRPr="00BC4842" w:rsidRDefault="000E1842" w:rsidP="00BC4842">
            <w:pPr>
              <w:pStyle w:val="a7"/>
              <w:tabs>
                <w:tab w:val="left" w:pos="343"/>
                <w:tab w:val="left" w:pos="4288"/>
              </w:tabs>
              <w:ind w:left="0" w:right="0"/>
              <w:jc w:val="center"/>
            </w:pPr>
            <w:r w:rsidRPr="00BC4842">
              <w:t>«_____» ____________ 20</w:t>
            </w:r>
            <w:r w:rsidR="00C51FD4">
              <w:t>2</w:t>
            </w:r>
            <w:r w:rsidR="00B22F04">
              <w:t>1</w:t>
            </w:r>
            <w:r w:rsidRPr="00BC4842">
              <w:t xml:space="preserve"> г.</w:t>
            </w:r>
          </w:p>
          <w:p w:rsidR="000E1842" w:rsidRPr="004E6146" w:rsidRDefault="000E1842" w:rsidP="00C84238">
            <w:pPr>
              <w:spacing w:after="0" w:line="240" w:lineRule="auto"/>
              <w:jc w:val="right"/>
              <w:rPr>
                <w:rFonts w:ascii="Times New Roman" w:hAnsi="Times New Roman"/>
                <w:sz w:val="28"/>
                <w:szCs w:val="28"/>
              </w:rPr>
            </w:pPr>
          </w:p>
          <w:p w:rsidR="000E1842" w:rsidRDefault="000E1842" w:rsidP="00C84238">
            <w:pPr>
              <w:pStyle w:val="a7"/>
              <w:ind w:left="0" w:right="0"/>
              <w:jc w:val="right"/>
            </w:pPr>
          </w:p>
          <w:p w:rsidR="000E1842" w:rsidRDefault="000E1842" w:rsidP="00C84238">
            <w:pPr>
              <w:pStyle w:val="a7"/>
              <w:ind w:left="0" w:right="0"/>
              <w:jc w:val="right"/>
            </w:pPr>
          </w:p>
        </w:tc>
      </w:tr>
    </w:tbl>
    <w:p w:rsidR="006742EB" w:rsidRPr="006E6885" w:rsidRDefault="006742EB">
      <w:pPr>
        <w:pStyle w:val="ConsPlusNormal"/>
        <w:jc w:val="center"/>
        <w:rPr>
          <w:sz w:val="28"/>
          <w:szCs w:val="28"/>
        </w:rPr>
      </w:pPr>
    </w:p>
    <w:p w:rsidR="0024285C" w:rsidRDefault="0024285C" w:rsidP="0024285C">
      <w:pPr>
        <w:pStyle w:val="ConsPlusNormal"/>
        <w:jc w:val="center"/>
        <w:rPr>
          <w:rFonts w:ascii="Times New Roman" w:hAnsi="Times New Roman" w:cs="Times New Roman"/>
          <w:sz w:val="28"/>
          <w:szCs w:val="28"/>
        </w:rPr>
      </w:pPr>
      <w:r w:rsidRPr="00F5559F">
        <w:rPr>
          <w:rFonts w:ascii="Times New Roman" w:hAnsi="Times New Roman" w:cs="Times New Roman"/>
          <w:sz w:val="28"/>
          <w:szCs w:val="28"/>
        </w:rPr>
        <w:t>Д</w:t>
      </w:r>
      <w:r>
        <w:rPr>
          <w:rFonts w:ascii="Times New Roman" w:hAnsi="Times New Roman" w:cs="Times New Roman"/>
          <w:sz w:val="28"/>
          <w:szCs w:val="28"/>
        </w:rPr>
        <w:t>олжностной регламент</w:t>
      </w:r>
    </w:p>
    <w:p w:rsidR="0024285C" w:rsidRDefault="0024285C" w:rsidP="0024285C">
      <w:pPr>
        <w:pStyle w:val="ConsPlusNormal"/>
        <w:jc w:val="center"/>
        <w:rPr>
          <w:rFonts w:ascii="Times New Roman" w:hAnsi="Times New Roman" w:cs="Times New Roman"/>
          <w:sz w:val="28"/>
          <w:szCs w:val="28"/>
        </w:rPr>
      </w:pPr>
      <w:r>
        <w:rPr>
          <w:rFonts w:ascii="Times New Roman" w:hAnsi="Times New Roman" w:cs="Times New Roman"/>
          <w:sz w:val="28"/>
          <w:szCs w:val="28"/>
        </w:rPr>
        <w:t>федерального государственного гражданского служащего</w:t>
      </w:r>
    </w:p>
    <w:p w:rsidR="0024285C" w:rsidRPr="00A24519" w:rsidRDefault="0024285C" w:rsidP="0024285C">
      <w:pPr>
        <w:pStyle w:val="ConsPlusNormal"/>
        <w:jc w:val="center"/>
        <w:rPr>
          <w:rFonts w:ascii="Times New Roman" w:hAnsi="Times New Roman" w:cs="Times New Roman"/>
          <w:sz w:val="28"/>
          <w:szCs w:val="28"/>
        </w:rPr>
      </w:pPr>
      <w:r>
        <w:rPr>
          <w:rFonts w:ascii="Times New Roman" w:hAnsi="Times New Roman" w:cs="Times New Roman"/>
          <w:sz w:val="28"/>
          <w:szCs w:val="28"/>
        </w:rPr>
        <w:t>Управления Федерального казначейства по г. Москве</w:t>
      </w:r>
    </w:p>
    <w:p w:rsidR="0024285C" w:rsidRPr="00F5559F" w:rsidRDefault="0024285C" w:rsidP="0024285C">
      <w:pPr>
        <w:pStyle w:val="ConsPlusNormal"/>
        <w:jc w:val="center"/>
        <w:rPr>
          <w:rFonts w:ascii="Times New Roman" w:hAnsi="Times New Roman" w:cs="Times New Roman"/>
          <w:sz w:val="28"/>
          <w:szCs w:val="28"/>
        </w:rPr>
      </w:pPr>
      <w:r>
        <w:rPr>
          <w:rFonts w:ascii="Times New Roman" w:hAnsi="Times New Roman" w:cs="Times New Roman"/>
          <w:sz w:val="28"/>
          <w:szCs w:val="28"/>
        </w:rPr>
        <w:t>казначея Отдела № 12</w:t>
      </w:r>
    </w:p>
    <w:p w:rsidR="006742EB" w:rsidRPr="00F5559F" w:rsidRDefault="006742EB">
      <w:pPr>
        <w:pStyle w:val="ConsPlusNormal"/>
        <w:jc w:val="center"/>
        <w:rPr>
          <w:rFonts w:ascii="Times New Roman" w:hAnsi="Times New Roman" w:cs="Times New Roman"/>
          <w:sz w:val="28"/>
          <w:szCs w:val="28"/>
        </w:rPr>
      </w:pPr>
    </w:p>
    <w:p w:rsidR="006742EB" w:rsidRPr="00F5559F" w:rsidRDefault="006742EB">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I. Общие положения</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742EB" w:rsidP="005B1BD6">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0B09D2">
        <w:rPr>
          <w:rFonts w:ascii="Times New Roman" w:hAnsi="Times New Roman" w:cs="Times New Roman"/>
          <w:sz w:val="28"/>
          <w:szCs w:val="28"/>
        </w:rPr>
        <w:t>казначей</w:t>
      </w:r>
      <w:r w:rsidR="00F5559F">
        <w:rPr>
          <w:rFonts w:ascii="Times New Roman" w:hAnsi="Times New Roman" w:cs="Times New Roman"/>
          <w:sz w:val="28"/>
          <w:szCs w:val="28"/>
        </w:rPr>
        <w:t xml:space="preserve"> Отдела № 12</w:t>
      </w:r>
      <w:r w:rsidR="00D560FB">
        <w:rPr>
          <w:rFonts w:ascii="Times New Roman" w:hAnsi="Times New Roman" w:cs="Times New Roman"/>
          <w:sz w:val="28"/>
          <w:szCs w:val="28"/>
        </w:rPr>
        <w:t xml:space="preserve"> (далее – </w:t>
      </w:r>
      <w:proofErr w:type="gramStart"/>
      <w:r w:rsidR="00D560FB">
        <w:rPr>
          <w:rFonts w:ascii="Times New Roman" w:hAnsi="Times New Roman" w:cs="Times New Roman"/>
          <w:sz w:val="28"/>
          <w:szCs w:val="28"/>
        </w:rPr>
        <w:t xml:space="preserve">Отдел) </w:t>
      </w:r>
      <w:r w:rsidRPr="00F5559F">
        <w:rPr>
          <w:rFonts w:ascii="Times New Roman" w:hAnsi="Times New Roman" w:cs="Times New Roman"/>
          <w:sz w:val="28"/>
          <w:szCs w:val="28"/>
        </w:rPr>
        <w:t xml:space="preserve"> </w:t>
      </w:r>
      <w:r w:rsidR="005B1BD6">
        <w:rPr>
          <w:rFonts w:ascii="Times New Roman" w:hAnsi="Times New Roman" w:cs="Times New Roman"/>
          <w:sz w:val="28"/>
          <w:szCs w:val="28"/>
        </w:rPr>
        <w:t>Управ</w:t>
      </w:r>
      <w:r w:rsidR="00C84238">
        <w:rPr>
          <w:rFonts w:ascii="Times New Roman" w:hAnsi="Times New Roman" w:cs="Times New Roman"/>
          <w:sz w:val="28"/>
          <w:szCs w:val="28"/>
        </w:rPr>
        <w:t>ления</w:t>
      </w:r>
      <w:proofErr w:type="gramEnd"/>
      <w:r w:rsidR="00C84238">
        <w:rPr>
          <w:rFonts w:ascii="Times New Roman" w:hAnsi="Times New Roman" w:cs="Times New Roman"/>
          <w:sz w:val="28"/>
          <w:szCs w:val="28"/>
        </w:rPr>
        <w:t xml:space="preserve"> Федерального казначейства по г. Москве (далее –</w:t>
      </w:r>
      <w:r w:rsidR="008035D3">
        <w:rPr>
          <w:rFonts w:ascii="Times New Roman" w:hAnsi="Times New Roman" w:cs="Times New Roman"/>
          <w:sz w:val="28"/>
          <w:szCs w:val="28"/>
        </w:rPr>
        <w:t xml:space="preserve"> </w:t>
      </w:r>
      <w:r w:rsidR="00D560FB">
        <w:rPr>
          <w:rFonts w:ascii="Times New Roman" w:hAnsi="Times New Roman" w:cs="Times New Roman"/>
          <w:sz w:val="28"/>
          <w:szCs w:val="28"/>
        </w:rPr>
        <w:t>казначей</w:t>
      </w:r>
      <w:r w:rsidR="00C84238">
        <w:rPr>
          <w:rFonts w:ascii="Times New Roman" w:hAnsi="Times New Roman" w:cs="Times New Roman"/>
          <w:sz w:val="28"/>
          <w:szCs w:val="28"/>
        </w:rPr>
        <w:t xml:space="preserve">) </w:t>
      </w:r>
      <w:r w:rsidRPr="00F5559F">
        <w:rPr>
          <w:rFonts w:ascii="Times New Roman" w:hAnsi="Times New Roman" w:cs="Times New Roman"/>
          <w:sz w:val="28"/>
          <w:szCs w:val="28"/>
        </w:rPr>
        <w:t xml:space="preserve">относится к </w:t>
      </w:r>
      <w:r w:rsidR="009C4A7F">
        <w:rPr>
          <w:rFonts w:ascii="Times New Roman" w:hAnsi="Times New Roman" w:cs="Times New Roman"/>
          <w:sz w:val="28"/>
          <w:szCs w:val="28"/>
        </w:rPr>
        <w:t>старшей</w:t>
      </w:r>
      <w:r w:rsidR="00ED6D10">
        <w:rPr>
          <w:rFonts w:ascii="Times New Roman" w:hAnsi="Times New Roman" w:cs="Times New Roman"/>
          <w:sz w:val="28"/>
          <w:szCs w:val="28"/>
        </w:rPr>
        <w:t xml:space="preserve"> группе должностей гражданской службы</w:t>
      </w:r>
      <w:r w:rsidRPr="00F5559F">
        <w:rPr>
          <w:rFonts w:ascii="Times New Roman" w:hAnsi="Times New Roman" w:cs="Times New Roman"/>
          <w:sz w:val="28"/>
          <w:szCs w:val="28"/>
        </w:rPr>
        <w:t xml:space="preserve"> категории </w:t>
      </w:r>
      <w:r w:rsidR="00C84238">
        <w:rPr>
          <w:rFonts w:ascii="Times New Roman" w:hAnsi="Times New Roman" w:cs="Times New Roman"/>
          <w:sz w:val="28"/>
          <w:szCs w:val="28"/>
        </w:rPr>
        <w:t>«</w:t>
      </w:r>
      <w:r w:rsidR="000B09D2">
        <w:rPr>
          <w:rFonts w:ascii="Times New Roman" w:hAnsi="Times New Roman" w:cs="Times New Roman"/>
          <w:sz w:val="28"/>
          <w:szCs w:val="28"/>
        </w:rPr>
        <w:t>специалисты</w:t>
      </w:r>
      <w:r w:rsidR="00C84238">
        <w:rPr>
          <w:rFonts w:ascii="Times New Roman" w:hAnsi="Times New Roman" w:cs="Times New Roman"/>
          <w:sz w:val="28"/>
          <w:szCs w:val="28"/>
        </w:rPr>
        <w:t>»</w:t>
      </w:r>
      <w:r w:rsidRPr="00F5559F">
        <w:rPr>
          <w:rFonts w:ascii="Times New Roman" w:hAnsi="Times New Roman" w:cs="Times New Roman"/>
          <w:sz w:val="28"/>
          <w:szCs w:val="28"/>
        </w:rPr>
        <w:t>.</w:t>
      </w:r>
    </w:p>
    <w:p w:rsidR="006742EB" w:rsidRPr="00F5559F" w:rsidRDefault="006742EB" w:rsidP="00992749">
      <w:pPr>
        <w:autoSpaceDE w:val="0"/>
        <w:autoSpaceDN w:val="0"/>
        <w:adjustRightInd w:val="0"/>
        <w:spacing w:after="0" w:line="240" w:lineRule="auto"/>
        <w:ind w:firstLine="708"/>
        <w:rPr>
          <w:rFonts w:ascii="Times New Roman" w:hAnsi="Times New Roman" w:cs="Times New Roman"/>
          <w:sz w:val="28"/>
          <w:szCs w:val="28"/>
        </w:rPr>
      </w:pPr>
      <w:r w:rsidRPr="00F5559F">
        <w:rPr>
          <w:rFonts w:ascii="Times New Roman" w:hAnsi="Times New Roman" w:cs="Times New Roman"/>
          <w:sz w:val="28"/>
          <w:szCs w:val="28"/>
        </w:rPr>
        <w:t xml:space="preserve">Регистрационный номер (код) должности - </w:t>
      </w:r>
      <w:r w:rsidR="00992749">
        <w:rPr>
          <w:rFonts w:ascii="Times New Roman" w:hAnsi="Times New Roman" w:cs="Times New Roman"/>
          <w:sz w:val="28"/>
          <w:szCs w:val="28"/>
        </w:rPr>
        <w:t>11-3-4-076.</w:t>
      </w:r>
    </w:p>
    <w:p w:rsidR="006742EB" w:rsidRPr="00F5559F" w:rsidRDefault="006742EB" w:rsidP="00C84238">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2. Область профессиональной служебной деятельности </w:t>
      </w:r>
      <w:r w:rsidR="000B09D2">
        <w:rPr>
          <w:rFonts w:ascii="Times New Roman" w:hAnsi="Times New Roman" w:cs="Times New Roman"/>
          <w:sz w:val="28"/>
          <w:szCs w:val="28"/>
        </w:rPr>
        <w:t>казначея</w:t>
      </w:r>
      <w:r w:rsidRPr="00F5559F">
        <w:rPr>
          <w:rFonts w:ascii="Times New Roman" w:hAnsi="Times New Roman" w:cs="Times New Roman"/>
          <w:sz w:val="28"/>
          <w:szCs w:val="28"/>
        </w:rPr>
        <w:t xml:space="preserve">: </w:t>
      </w:r>
      <w:r w:rsidR="008850B5">
        <w:rPr>
          <w:rFonts w:ascii="Times New Roman" w:hAnsi="Times New Roman" w:cs="Times New Roman"/>
          <w:sz w:val="28"/>
          <w:szCs w:val="28"/>
        </w:rPr>
        <w:t>регулирование бюджетной системы.</w:t>
      </w:r>
    </w:p>
    <w:p w:rsidR="006742EB" w:rsidRPr="00F5559F" w:rsidRDefault="006742EB" w:rsidP="00C84238">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3. Вид профессиональной служебной деятельности </w:t>
      </w:r>
      <w:r w:rsidR="000B09D2">
        <w:rPr>
          <w:rFonts w:ascii="Times New Roman" w:hAnsi="Times New Roman" w:cs="Times New Roman"/>
          <w:sz w:val="28"/>
          <w:szCs w:val="28"/>
        </w:rPr>
        <w:t>казначея</w:t>
      </w:r>
      <w:r w:rsidRPr="00F5559F">
        <w:rPr>
          <w:rFonts w:ascii="Times New Roman" w:hAnsi="Times New Roman" w:cs="Times New Roman"/>
          <w:sz w:val="28"/>
          <w:szCs w:val="28"/>
        </w:rPr>
        <w:t xml:space="preserve">: </w:t>
      </w:r>
      <w:r w:rsidR="008850B5">
        <w:rPr>
          <w:rFonts w:ascii="Times New Roman" w:hAnsi="Times New Roman" w:cs="Times New Roman"/>
          <w:sz w:val="28"/>
          <w:szCs w:val="28"/>
        </w:rPr>
        <w:t>к</w:t>
      </w:r>
      <w:r w:rsidR="008850B5" w:rsidRPr="008850B5">
        <w:rPr>
          <w:rFonts w:ascii="Times New Roman" w:hAnsi="Times New Roman" w:cs="Times New Roman"/>
          <w:sz w:val="28"/>
          <w:szCs w:val="28"/>
        </w:rPr>
        <w:t>ассовое обслуживание исполнения бюджетов</w:t>
      </w:r>
      <w:r w:rsidRPr="00F5559F">
        <w:rPr>
          <w:rFonts w:ascii="Times New Roman" w:hAnsi="Times New Roman" w:cs="Times New Roman"/>
          <w:sz w:val="28"/>
          <w:szCs w:val="28"/>
        </w:rPr>
        <w:t>.</w:t>
      </w:r>
    </w:p>
    <w:p w:rsidR="003C5D1E" w:rsidRDefault="006742EB" w:rsidP="00C84238">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4. Назначение на должность и освобождение от должности </w:t>
      </w:r>
      <w:r w:rsidR="000B09D2">
        <w:rPr>
          <w:rFonts w:ascii="Times New Roman" w:hAnsi="Times New Roman" w:cs="Times New Roman"/>
          <w:sz w:val="28"/>
          <w:szCs w:val="28"/>
        </w:rPr>
        <w:t>казначея</w:t>
      </w:r>
      <w:r w:rsidR="003C5D1E">
        <w:rPr>
          <w:rFonts w:ascii="Times New Roman" w:hAnsi="Times New Roman" w:cs="Times New Roman"/>
          <w:sz w:val="28"/>
          <w:szCs w:val="28"/>
        </w:rPr>
        <w:t xml:space="preserve"> </w:t>
      </w:r>
      <w:r w:rsidRPr="00F5559F">
        <w:rPr>
          <w:rFonts w:ascii="Times New Roman" w:hAnsi="Times New Roman" w:cs="Times New Roman"/>
          <w:sz w:val="28"/>
          <w:szCs w:val="28"/>
        </w:rPr>
        <w:t xml:space="preserve">осуществляется </w:t>
      </w:r>
      <w:r w:rsidR="0022629D">
        <w:rPr>
          <w:rFonts w:ascii="Times New Roman" w:hAnsi="Times New Roman" w:cs="Times New Roman"/>
          <w:sz w:val="28"/>
          <w:szCs w:val="28"/>
        </w:rPr>
        <w:t xml:space="preserve"> </w:t>
      </w:r>
      <w:r w:rsidR="00DA37D2">
        <w:rPr>
          <w:rFonts w:ascii="Times New Roman" w:hAnsi="Times New Roman" w:cs="Times New Roman"/>
          <w:sz w:val="28"/>
          <w:szCs w:val="28"/>
        </w:rPr>
        <w:t xml:space="preserve"> </w:t>
      </w:r>
      <w:r w:rsidR="003C5D1E">
        <w:rPr>
          <w:rFonts w:ascii="Times New Roman" w:hAnsi="Times New Roman" w:cs="Times New Roman"/>
          <w:sz w:val="28"/>
          <w:szCs w:val="28"/>
        </w:rPr>
        <w:t>руководителем</w:t>
      </w:r>
      <w:r w:rsidR="00DA37D2">
        <w:rPr>
          <w:rFonts w:ascii="Times New Roman" w:hAnsi="Times New Roman" w:cs="Times New Roman"/>
          <w:sz w:val="28"/>
          <w:szCs w:val="28"/>
        </w:rPr>
        <w:t xml:space="preserve"> </w:t>
      </w:r>
      <w:r w:rsidR="003C5D1E">
        <w:rPr>
          <w:rFonts w:ascii="Times New Roman" w:hAnsi="Times New Roman" w:cs="Times New Roman"/>
          <w:sz w:val="28"/>
          <w:szCs w:val="28"/>
        </w:rPr>
        <w:t xml:space="preserve"> </w:t>
      </w:r>
      <w:r w:rsidR="0022629D">
        <w:rPr>
          <w:rFonts w:ascii="Times New Roman" w:hAnsi="Times New Roman" w:cs="Times New Roman"/>
          <w:sz w:val="28"/>
          <w:szCs w:val="28"/>
        </w:rPr>
        <w:t xml:space="preserve"> </w:t>
      </w:r>
      <w:proofErr w:type="gramStart"/>
      <w:r w:rsidR="003C5D1E">
        <w:rPr>
          <w:rFonts w:ascii="Times New Roman" w:hAnsi="Times New Roman" w:cs="Times New Roman"/>
          <w:sz w:val="28"/>
          <w:szCs w:val="28"/>
        </w:rPr>
        <w:t>Управления</w:t>
      </w:r>
      <w:r w:rsidR="00DA37D2">
        <w:rPr>
          <w:rFonts w:ascii="Times New Roman" w:hAnsi="Times New Roman" w:cs="Times New Roman"/>
          <w:sz w:val="28"/>
          <w:szCs w:val="28"/>
        </w:rPr>
        <w:t xml:space="preserve"> </w:t>
      </w:r>
      <w:r w:rsidR="00D560FB">
        <w:rPr>
          <w:rFonts w:ascii="Times New Roman" w:hAnsi="Times New Roman" w:cs="Times New Roman"/>
          <w:sz w:val="28"/>
          <w:szCs w:val="28"/>
        </w:rPr>
        <w:t xml:space="preserve"> Федерального</w:t>
      </w:r>
      <w:proofErr w:type="gramEnd"/>
      <w:r w:rsidR="00D560FB">
        <w:rPr>
          <w:rFonts w:ascii="Times New Roman" w:hAnsi="Times New Roman" w:cs="Times New Roman"/>
          <w:sz w:val="28"/>
          <w:szCs w:val="28"/>
        </w:rPr>
        <w:t xml:space="preserve"> казначейства по г.</w:t>
      </w:r>
      <w:r w:rsidR="0022629D">
        <w:rPr>
          <w:rFonts w:ascii="Times New Roman" w:hAnsi="Times New Roman" w:cs="Times New Roman"/>
          <w:sz w:val="28"/>
          <w:szCs w:val="28"/>
        </w:rPr>
        <w:t xml:space="preserve"> </w:t>
      </w:r>
      <w:r w:rsidR="00D560FB">
        <w:rPr>
          <w:rFonts w:ascii="Times New Roman" w:hAnsi="Times New Roman" w:cs="Times New Roman"/>
          <w:sz w:val="28"/>
          <w:szCs w:val="28"/>
        </w:rPr>
        <w:t>Москве (далее – Управление)</w:t>
      </w:r>
      <w:r w:rsidRPr="00F5559F">
        <w:rPr>
          <w:rFonts w:ascii="Times New Roman" w:hAnsi="Times New Roman" w:cs="Times New Roman"/>
          <w:sz w:val="28"/>
          <w:szCs w:val="28"/>
        </w:rPr>
        <w:t>.</w:t>
      </w:r>
    </w:p>
    <w:p w:rsidR="006742EB" w:rsidRDefault="006742EB" w:rsidP="00C84238">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5. </w:t>
      </w:r>
      <w:r w:rsidR="008035D3">
        <w:rPr>
          <w:rFonts w:ascii="Times New Roman" w:hAnsi="Times New Roman" w:cs="Times New Roman"/>
          <w:sz w:val="28"/>
          <w:szCs w:val="28"/>
        </w:rPr>
        <w:t>К</w:t>
      </w:r>
      <w:r w:rsidR="000B09D2">
        <w:rPr>
          <w:rFonts w:ascii="Times New Roman" w:hAnsi="Times New Roman" w:cs="Times New Roman"/>
          <w:sz w:val="28"/>
          <w:szCs w:val="28"/>
        </w:rPr>
        <w:t>азначей</w:t>
      </w:r>
      <w:r w:rsidR="000B09D2" w:rsidRPr="00F5559F">
        <w:rPr>
          <w:rFonts w:ascii="Times New Roman" w:hAnsi="Times New Roman" w:cs="Times New Roman"/>
          <w:sz w:val="28"/>
          <w:szCs w:val="28"/>
        </w:rPr>
        <w:t xml:space="preserve"> </w:t>
      </w:r>
      <w:r w:rsidRPr="00F5559F">
        <w:rPr>
          <w:rFonts w:ascii="Times New Roman" w:hAnsi="Times New Roman" w:cs="Times New Roman"/>
          <w:sz w:val="28"/>
          <w:szCs w:val="28"/>
        </w:rPr>
        <w:t xml:space="preserve">непосредственно подчиняется </w:t>
      </w:r>
      <w:r w:rsidR="006D6173">
        <w:rPr>
          <w:rFonts w:ascii="Times New Roman" w:hAnsi="Times New Roman" w:cs="Times New Roman"/>
          <w:sz w:val="28"/>
          <w:szCs w:val="28"/>
        </w:rPr>
        <w:t>начальнику Отдела</w:t>
      </w:r>
      <w:r w:rsidRPr="00F5559F">
        <w:rPr>
          <w:rFonts w:ascii="Times New Roman" w:hAnsi="Times New Roman" w:cs="Times New Roman"/>
          <w:sz w:val="28"/>
          <w:szCs w:val="28"/>
        </w:rPr>
        <w:t>, либо лицу, исполняющему его обязанности.</w:t>
      </w:r>
    </w:p>
    <w:p w:rsidR="0024285C" w:rsidRPr="00F5559F" w:rsidRDefault="0024285C" w:rsidP="0024285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В случае служебной необходимости на казначея может быть возложено исполнение должностных обязанностей, выполняемых другими сотрудниками Отдела на время их отсутствия.</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742EB">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II. Квалификационные требования для замещения должности</w:t>
      </w:r>
    </w:p>
    <w:p w:rsidR="006742EB" w:rsidRPr="000E1842" w:rsidRDefault="006742EB">
      <w:pPr>
        <w:pStyle w:val="ConsPlusNormal"/>
        <w:jc w:val="center"/>
        <w:rPr>
          <w:rFonts w:ascii="Times New Roman" w:hAnsi="Times New Roman" w:cs="Times New Roman"/>
          <w:sz w:val="28"/>
          <w:szCs w:val="28"/>
        </w:rPr>
      </w:pPr>
      <w:r w:rsidRPr="00F5559F">
        <w:rPr>
          <w:rFonts w:ascii="Times New Roman" w:hAnsi="Times New Roman" w:cs="Times New Roman"/>
          <w:sz w:val="28"/>
          <w:szCs w:val="28"/>
        </w:rPr>
        <w:t xml:space="preserve">гражданской службы </w:t>
      </w:r>
    </w:p>
    <w:p w:rsidR="0071326F" w:rsidRPr="000E1842" w:rsidRDefault="0071326F">
      <w:pPr>
        <w:pStyle w:val="ConsPlusNormal"/>
        <w:jc w:val="center"/>
        <w:rPr>
          <w:rFonts w:ascii="Times New Roman" w:hAnsi="Times New Roman" w:cs="Times New Roman"/>
          <w:sz w:val="28"/>
          <w:szCs w:val="28"/>
        </w:rPr>
      </w:pPr>
    </w:p>
    <w:p w:rsidR="004B54F4" w:rsidRDefault="006742EB" w:rsidP="00C84238">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6. Для замещения должности </w:t>
      </w:r>
      <w:r w:rsidR="000B09D2">
        <w:rPr>
          <w:rFonts w:ascii="Times New Roman" w:hAnsi="Times New Roman" w:cs="Times New Roman"/>
          <w:sz w:val="28"/>
          <w:szCs w:val="28"/>
        </w:rPr>
        <w:t>казначея</w:t>
      </w:r>
      <w:r w:rsidR="000B09D2" w:rsidRPr="00F5559F">
        <w:rPr>
          <w:rFonts w:ascii="Times New Roman" w:hAnsi="Times New Roman" w:cs="Times New Roman"/>
          <w:sz w:val="28"/>
          <w:szCs w:val="28"/>
        </w:rPr>
        <w:t xml:space="preserve"> </w:t>
      </w:r>
      <w:r w:rsidRPr="00F5559F">
        <w:rPr>
          <w:rFonts w:ascii="Times New Roman" w:hAnsi="Times New Roman" w:cs="Times New Roman"/>
          <w:sz w:val="28"/>
          <w:szCs w:val="28"/>
        </w:rPr>
        <w:t>устанавливаются следующие квалификационные требования.</w:t>
      </w:r>
    </w:p>
    <w:p w:rsidR="00E80615" w:rsidRPr="00F5559F" w:rsidRDefault="006742EB" w:rsidP="00E80615">
      <w:pPr>
        <w:autoSpaceDE w:val="0"/>
        <w:autoSpaceDN w:val="0"/>
        <w:adjustRightInd w:val="0"/>
        <w:spacing w:after="0" w:line="240" w:lineRule="auto"/>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6.1. Наличие </w:t>
      </w:r>
      <w:r w:rsidR="00E80615">
        <w:rPr>
          <w:rFonts w:ascii="Times New Roman" w:hAnsi="Times New Roman" w:cs="Times New Roman"/>
          <w:sz w:val="28"/>
          <w:szCs w:val="28"/>
        </w:rPr>
        <w:t xml:space="preserve">высшего образования </w:t>
      </w:r>
      <w:proofErr w:type="gramStart"/>
      <w:r w:rsidR="00E80615">
        <w:rPr>
          <w:rFonts w:ascii="Times New Roman" w:hAnsi="Times New Roman" w:cs="Times New Roman"/>
          <w:sz w:val="28"/>
          <w:szCs w:val="28"/>
        </w:rPr>
        <w:t xml:space="preserve">–  </w:t>
      </w:r>
      <w:proofErr w:type="spellStart"/>
      <w:r w:rsidR="00E80615">
        <w:rPr>
          <w:rFonts w:ascii="Times New Roman" w:hAnsi="Times New Roman" w:cs="Times New Roman"/>
          <w:sz w:val="28"/>
          <w:szCs w:val="28"/>
        </w:rPr>
        <w:t>бакалавриат</w:t>
      </w:r>
      <w:proofErr w:type="spellEnd"/>
      <w:proofErr w:type="gramEnd"/>
      <w:r w:rsidR="00E80615" w:rsidRPr="00F5559F">
        <w:rPr>
          <w:rFonts w:ascii="Times New Roman" w:hAnsi="Times New Roman" w:cs="Times New Roman"/>
          <w:sz w:val="28"/>
          <w:szCs w:val="28"/>
        </w:rPr>
        <w:t>.</w:t>
      </w:r>
    </w:p>
    <w:p w:rsidR="00E80615" w:rsidRDefault="006742EB" w:rsidP="00E80615">
      <w:pPr>
        <w:autoSpaceDE w:val="0"/>
        <w:autoSpaceDN w:val="0"/>
        <w:adjustRightInd w:val="0"/>
        <w:spacing w:after="0" w:line="240" w:lineRule="auto"/>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6.2. </w:t>
      </w:r>
      <w:r w:rsidR="00E80615" w:rsidRPr="005278F2">
        <w:rPr>
          <w:rFonts w:ascii="Times New Roman" w:hAnsi="Times New Roman"/>
          <w:sz w:val="28"/>
          <w:szCs w:val="28"/>
        </w:rPr>
        <w:t>Стаж гражданской службы или стаж работы по специальности, направлению подготовки –</w:t>
      </w:r>
      <w:r w:rsidR="00E80615">
        <w:rPr>
          <w:rFonts w:ascii="Times New Roman" w:hAnsi="Times New Roman"/>
          <w:sz w:val="26"/>
          <w:szCs w:val="26"/>
        </w:rPr>
        <w:t xml:space="preserve"> </w:t>
      </w:r>
      <w:r w:rsidR="00E80615">
        <w:rPr>
          <w:rFonts w:ascii="Times New Roman" w:hAnsi="Times New Roman" w:cs="Times New Roman"/>
          <w:sz w:val="28"/>
          <w:szCs w:val="28"/>
        </w:rPr>
        <w:t>без предъявления требования к стажу.</w:t>
      </w:r>
    </w:p>
    <w:p w:rsidR="00524E95" w:rsidRDefault="006742EB" w:rsidP="00C84238">
      <w:pPr>
        <w:autoSpaceDE w:val="0"/>
        <w:autoSpaceDN w:val="0"/>
        <w:adjustRightInd w:val="0"/>
        <w:spacing w:after="0" w:line="240" w:lineRule="auto"/>
        <w:ind w:firstLine="708"/>
        <w:jc w:val="both"/>
        <w:rPr>
          <w:rFonts w:ascii="Times New Roman" w:hAnsi="Times New Roman" w:cs="Times New Roman"/>
          <w:sz w:val="28"/>
          <w:szCs w:val="28"/>
        </w:rPr>
      </w:pPr>
      <w:r w:rsidRPr="00F5559F">
        <w:rPr>
          <w:rFonts w:ascii="Times New Roman" w:hAnsi="Times New Roman" w:cs="Times New Roman"/>
          <w:sz w:val="28"/>
          <w:szCs w:val="28"/>
        </w:rPr>
        <w:lastRenderedPageBreak/>
        <w:t xml:space="preserve">6.3. Наличие базовых знаний: </w:t>
      </w:r>
      <w:r w:rsidR="005451C9">
        <w:rPr>
          <w:rFonts w:ascii="Times New Roman" w:hAnsi="Times New Roman" w:cs="Times New Roman"/>
          <w:sz w:val="28"/>
          <w:szCs w:val="28"/>
        </w:rPr>
        <w:t xml:space="preserve">государственного языка Российской Федерации (русского языка); основ </w:t>
      </w:r>
      <w:hyperlink r:id="rId8" w:history="1">
        <w:r w:rsidR="005451C9" w:rsidRPr="005451C9">
          <w:rPr>
            <w:rFonts w:ascii="Times New Roman" w:hAnsi="Times New Roman" w:cs="Times New Roman"/>
            <w:sz w:val="28"/>
            <w:szCs w:val="28"/>
          </w:rPr>
          <w:t>Конституции</w:t>
        </w:r>
      </w:hyperlink>
      <w:r w:rsidR="005451C9">
        <w:rPr>
          <w:rFonts w:ascii="Times New Roman" w:hAnsi="Times New Roman" w:cs="Times New Roman"/>
          <w:sz w:val="28"/>
          <w:szCs w:val="28"/>
        </w:rPr>
        <w:t xml:space="preserve"> Российско</w:t>
      </w:r>
      <w:r w:rsidR="00C84238">
        <w:rPr>
          <w:rFonts w:ascii="Times New Roman" w:hAnsi="Times New Roman" w:cs="Times New Roman"/>
          <w:sz w:val="28"/>
          <w:szCs w:val="28"/>
        </w:rPr>
        <w:t xml:space="preserve">й Федерации, законодательства о </w:t>
      </w:r>
      <w:r w:rsidR="005451C9">
        <w:rPr>
          <w:rFonts w:ascii="Times New Roman" w:hAnsi="Times New Roman" w:cs="Times New Roman"/>
          <w:sz w:val="28"/>
          <w:szCs w:val="28"/>
        </w:rPr>
        <w:t>гражданской службе, законодательства о противодействии коррупции; в области информационно-коммуникационных технологий</w:t>
      </w:r>
      <w:r w:rsidR="00524E95">
        <w:rPr>
          <w:rFonts w:ascii="Times New Roman" w:hAnsi="Times New Roman" w:cs="Times New Roman"/>
          <w:sz w:val="28"/>
          <w:szCs w:val="28"/>
        </w:rPr>
        <w:t>.</w:t>
      </w:r>
    </w:p>
    <w:p w:rsidR="00C3720A" w:rsidRPr="00F5559F" w:rsidRDefault="00C3720A" w:rsidP="00C3720A">
      <w:pPr>
        <w:autoSpaceDE w:val="0"/>
        <w:autoSpaceDN w:val="0"/>
        <w:adjustRightInd w:val="0"/>
        <w:spacing w:after="0" w:line="240" w:lineRule="auto"/>
        <w:ind w:firstLine="708"/>
        <w:jc w:val="both"/>
        <w:rPr>
          <w:rFonts w:ascii="Times New Roman" w:hAnsi="Times New Roman" w:cs="Times New Roman"/>
          <w:sz w:val="28"/>
          <w:szCs w:val="28"/>
        </w:rPr>
      </w:pPr>
      <w:r w:rsidRPr="00F5559F">
        <w:rPr>
          <w:rFonts w:ascii="Times New Roman" w:hAnsi="Times New Roman" w:cs="Times New Roman"/>
          <w:sz w:val="28"/>
          <w:szCs w:val="28"/>
        </w:rPr>
        <w:t>6.4. Наличие профессиональных знаний:</w:t>
      </w:r>
    </w:p>
    <w:p w:rsidR="00C3720A" w:rsidRDefault="00C3720A" w:rsidP="00C3720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6.4.1. в</w:t>
      </w:r>
      <w:r w:rsidRPr="00F5559F">
        <w:rPr>
          <w:rFonts w:ascii="Times New Roman" w:hAnsi="Times New Roman" w:cs="Times New Roman"/>
          <w:sz w:val="28"/>
          <w:szCs w:val="28"/>
        </w:rPr>
        <w:t xml:space="preserve"> сфере законодательства Российской Федерации: </w:t>
      </w:r>
    </w:p>
    <w:p w:rsidR="00C3720A" w:rsidRPr="00C3720A" w:rsidRDefault="00C3720A" w:rsidP="00C3720A">
      <w:pPr>
        <w:autoSpaceDE w:val="0"/>
        <w:autoSpaceDN w:val="0"/>
        <w:adjustRightInd w:val="0"/>
        <w:spacing w:after="0" w:line="240" w:lineRule="auto"/>
        <w:ind w:firstLine="708"/>
        <w:jc w:val="both"/>
        <w:rPr>
          <w:rFonts w:ascii="Times New Roman" w:hAnsi="Times New Roman"/>
          <w:sz w:val="28"/>
          <w:szCs w:val="28"/>
        </w:rPr>
      </w:pPr>
      <w:r w:rsidRPr="004A482D">
        <w:rPr>
          <w:rFonts w:ascii="Times New Roman" w:hAnsi="Times New Roman" w:cs="Times New Roman"/>
          <w:sz w:val="28"/>
          <w:szCs w:val="28"/>
        </w:rPr>
        <w:t>Бюджетный</w:t>
      </w:r>
      <w:r>
        <w:rPr>
          <w:rFonts w:ascii="Times New Roman" w:hAnsi="Times New Roman" w:cs="Times New Roman"/>
          <w:sz w:val="28"/>
          <w:szCs w:val="28"/>
        </w:rPr>
        <w:t xml:space="preserve"> </w:t>
      </w:r>
      <w:r w:rsidRPr="004A482D">
        <w:rPr>
          <w:rFonts w:ascii="Times New Roman" w:hAnsi="Times New Roman" w:cs="Times New Roman"/>
          <w:sz w:val="28"/>
          <w:szCs w:val="28"/>
        </w:rPr>
        <w:t xml:space="preserve"> </w:t>
      </w:r>
      <w:hyperlink r:id="rId9" w:history="1">
        <w:r w:rsidRPr="004A482D">
          <w:rPr>
            <w:rFonts w:ascii="Times New Roman" w:hAnsi="Times New Roman" w:cs="Times New Roman"/>
            <w:sz w:val="28"/>
            <w:szCs w:val="28"/>
          </w:rPr>
          <w:t>кодекс</w:t>
        </w:r>
      </w:hyperlink>
      <w:r>
        <w:t xml:space="preserve"> </w:t>
      </w:r>
      <w:r w:rsidRPr="004A482D">
        <w:rPr>
          <w:rFonts w:ascii="Times New Roman" w:hAnsi="Times New Roman" w:cs="Times New Roman"/>
          <w:sz w:val="28"/>
          <w:szCs w:val="28"/>
        </w:rPr>
        <w:t xml:space="preserve"> Российской </w:t>
      </w:r>
      <w:r>
        <w:rPr>
          <w:rFonts w:ascii="Times New Roman" w:hAnsi="Times New Roman" w:cs="Times New Roman"/>
          <w:sz w:val="28"/>
          <w:szCs w:val="28"/>
        </w:rPr>
        <w:t xml:space="preserve"> </w:t>
      </w:r>
      <w:r w:rsidRPr="004A482D">
        <w:rPr>
          <w:rFonts w:ascii="Times New Roman" w:hAnsi="Times New Roman" w:cs="Times New Roman"/>
          <w:sz w:val="28"/>
          <w:szCs w:val="28"/>
        </w:rPr>
        <w:t xml:space="preserve">Федерации; </w:t>
      </w:r>
      <w:r>
        <w:rPr>
          <w:rFonts w:ascii="Times New Roman" w:hAnsi="Times New Roman" w:cs="Times New Roman"/>
          <w:sz w:val="28"/>
          <w:szCs w:val="28"/>
        </w:rPr>
        <w:t xml:space="preserve"> Гражданский </w:t>
      </w:r>
      <w:hyperlink r:id="rId10" w:history="1">
        <w:r w:rsidRPr="00F91A8A">
          <w:rPr>
            <w:rFonts w:ascii="Times New Roman" w:hAnsi="Times New Roman" w:cs="Times New Roman"/>
            <w:sz w:val="28"/>
            <w:szCs w:val="28"/>
          </w:rPr>
          <w:t>кодекс</w:t>
        </w:r>
      </w:hyperlink>
      <w:r>
        <w:rPr>
          <w:rFonts w:ascii="Times New Roman" w:hAnsi="Times New Roman" w:cs="Times New Roman"/>
          <w:sz w:val="28"/>
          <w:szCs w:val="28"/>
        </w:rPr>
        <w:t xml:space="preserve"> Российской Федерации;  </w:t>
      </w:r>
      <w:r w:rsidRPr="004A482D">
        <w:rPr>
          <w:rFonts w:ascii="Times New Roman" w:hAnsi="Times New Roman" w:cs="Times New Roman"/>
          <w:sz w:val="28"/>
          <w:szCs w:val="28"/>
        </w:rPr>
        <w:t xml:space="preserve">Федеральный </w:t>
      </w:r>
      <w:r>
        <w:rPr>
          <w:rFonts w:ascii="Times New Roman" w:hAnsi="Times New Roman" w:cs="Times New Roman"/>
          <w:sz w:val="28"/>
          <w:szCs w:val="28"/>
        </w:rPr>
        <w:t xml:space="preserve"> </w:t>
      </w:r>
      <w:hyperlink r:id="rId11" w:history="1">
        <w:r w:rsidRPr="004A482D">
          <w:rPr>
            <w:rFonts w:ascii="Times New Roman" w:hAnsi="Times New Roman" w:cs="Times New Roman"/>
            <w:sz w:val="28"/>
            <w:szCs w:val="28"/>
          </w:rPr>
          <w:t>закон</w:t>
        </w:r>
      </w:hyperlink>
      <w:r w:rsidRPr="004A482D">
        <w:rPr>
          <w:rFonts w:ascii="Times New Roman" w:hAnsi="Times New Roman" w:cs="Times New Roman"/>
          <w:sz w:val="28"/>
          <w:szCs w:val="28"/>
        </w:rPr>
        <w:t xml:space="preserve"> </w:t>
      </w:r>
      <w:r>
        <w:rPr>
          <w:rFonts w:ascii="Times New Roman" w:hAnsi="Times New Roman" w:cs="Times New Roman"/>
          <w:sz w:val="28"/>
          <w:szCs w:val="28"/>
        </w:rPr>
        <w:t xml:space="preserve"> </w:t>
      </w:r>
      <w:r w:rsidR="00DA37D2">
        <w:rPr>
          <w:rFonts w:ascii="Times New Roman" w:hAnsi="Times New Roman" w:cs="Times New Roman"/>
          <w:sz w:val="28"/>
          <w:szCs w:val="28"/>
        </w:rPr>
        <w:t>от 2 декабря 1990 г. № 395-1 «</w:t>
      </w:r>
      <w:r w:rsidRPr="004A482D">
        <w:rPr>
          <w:rFonts w:ascii="Times New Roman" w:hAnsi="Times New Roman" w:cs="Times New Roman"/>
          <w:sz w:val="28"/>
          <w:szCs w:val="28"/>
        </w:rPr>
        <w:t xml:space="preserve">О </w:t>
      </w:r>
      <w:r w:rsidR="001A6631" w:rsidRPr="001A6631">
        <w:rPr>
          <w:rFonts w:ascii="Times New Roman" w:hAnsi="Times New Roman" w:cs="Times New Roman"/>
          <w:sz w:val="28"/>
          <w:szCs w:val="28"/>
        </w:rPr>
        <w:t xml:space="preserve"> </w:t>
      </w:r>
      <w:r w:rsidRPr="004A482D">
        <w:rPr>
          <w:rFonts w:ascii="Times New Roman" w:hAnsi="Times New Roman" w:cs="Times New Roman"/>
          <w:sz w:val="28"/>
          <w:szCs w:val="28"/>
        </w:rPr>
        <w:t>банках и банковской деятельности</w:t>
      </w:r>
      <w:r w:rsidR="00DA37D2">
        <w:rPr>
          <w:rFonts w:ascii="Times New Roman" w:hAnsi="Times New Roman" w:cs="Times New Roman"/>
          <w:sz w:val="28"/>
          <w:szCs w:val="28"/>
        </w:rPr>
        <w:t>»</w:t>
      </w:r>
      <w:r w:rsidRPr="004A482D">
        <w:rPr>
          <w:rFonts w:ascii="Times New Roman" w:hAnsi="Times New Roman" w:cs="Times New Roman"/>
          <w:sz w:val="28"/>
          <w:szCs w:val="28"/>
        </w:rPr>
        <w:t xml:space="preserve">; </w:t>
      </w:r>
      <w:hyperlink r:id="rId12" w:history="1">
        <w:r w:rsidR="00D66D3A" w:rsidRPr="004A482D">
          <w:rPr>
            <w:rFonts w:ascii="Times New Roman" w:hAnsi="Times New Roman" w:cs="Times New Roman"/>
            <w:sz w:val="28"/>
            <w:szCs w:val="28"/>
          </w:rPr>
          <w:t>Закон</w:t>
        </w:r>
      </w:hyperlink>
      <w:r w:rsidR="00D66D3A" w:rsidRPr="004A482D">
        <w:rPr>
          <w:rFonts w:ascii="Times New Roman" w:hAnsi="Times New Roman" w:cs="Times New Roman"/>
          <w:sz w:val="28"/>
          <w:szCs w:val="28"/>
        </w:rPr>
        <w:t xml:space="preserve"> Российской Федерации от 21 июля 1993 г. </w:t>
      </w:r>
      <w:r w:rsidR="00D66D3A">
        <w:rPr>
          <w:rFonts w:ascii="Times New Roman" w:hAnsi="Times New Roman" w:cs="Times New Roman"/>
          <w:sz w:val="28"/>
          <w:szCs w:val="28"/>
        </w:rPr>
        <w:t>№ 5485-1 «</w:t>
      </w:r>
      <w:r w:rsidR="00D66D3A" w:rsidRPr="004A482D">
        <w:rPr>
          <w:rFonts w:ascii="Times New Roman" w:hAnsi="Times New Roman" w:cs="Times New Roman"/>
          <w:sz w:val="28"/>
          <w:szCs w:val="28"/>
        </w:rPr>
        <w:t>О государственной тайне</w:t>
      </w:r>
      <w:r w:rsidR="00D66D3A">
        <w:rPr>
          <w:rFonts w:ascii="Times New Roman" w:hAnsi="Times New Roman" w:cs="Times New Roman"/>
          <w:sz w:val="28"/>
          <w:szCs w:val="28"/>
        </w:rPr>
        <w:t xml:space="preserve">»; </w:t>
      </w:r>
      <w:r w:rsidR="00B22F04">
        <w:rPr>
          <w:rFonts w:ascii="Times New Roman" w:hAnsi="Times New Roman" w:cs="Times New Roman"/>
          <w:sz w:val="28"/>
          <w:szCs w:val="28"/>
        </w:rPr>
        <w:t xml:space="preserve">Федеральный </w:t>
      </w:r>
      <w:hyperlink r:id="rId13" w:history="1">
        <w:r w:rsidR="00B22F04" w:rsidRPr="00F91A8A">
          <w:rPr>
            <w:rFonts w:ascii="Times New Roman" w:hAnsi="Times New Roman" w:cs="Times New Roman"/>
            <w:sz w:val="28"/>
            <w:szCs w:val="28"/>
          </w:rPr>
          <w:t>закон</w:t>
        </w:r>
      </w:hyperlink>
      <w:r w:rsidR="00B22F04">
        <w:rPr>
          <w:rFonts w:ascii="Times New Roman" w:hAnsi="Times New Roman" w:cs="Times New Roman"/>
          <w:sz w:val="28"/>
          <w:szCs w:val="28"/>
        </w:rPr>
        <w:t xml:space="preserve"> от 6 октября 2003 г. № 131-ФЗ «Об общих принципах организации местного самоуправления в Российской Федерации»; </w:t>
      </w:r>
      <w:r w:rsidR="000D62A7" w:rsidRPr="004A482D">
        <w:rPr>
          <w:rFonts w:ascii="Times New Roman" w:hAnsi="Times New Roman" w:cs="Times New Roman"/>
          <w:sz w:val="28"/>
          <w:szCs w:val="28"/>
        </w:rPr>
        <w:t xml:space="preserve">Федеральный </w:t>
      </w:r>
      <w:hyperlink r:id="rId14" w:history="1">
        <w:r w:rsidR="000D62A7" w:rsidRPr="004A482D">
          <w:rPr>
            <w:rFonts w:ascii="Times New Roman" w:hAnsi="Times New Roman" w:cs="Times New Roman"/>
            <w:sz w:val="28"/>
            <w:szCs w:val="28"/>
          </w:rPr>
          <w:t>закон</w:t>
        </w:r>
      </w:hyperlink>
      <w:r w:rsidR="000D62A7" w:rsidRPr="004A482D">
        <w:rPr>
          <w:rFonts w:ascii="Times New Roman" w:hAnsi="Times New Roman" w:cs="Times New Roman"/>
          <w:sz w:val="28"/>
          <w:szCs w:val="28"/>
        </w:rPr>
        <w:t xml:space="preserve"> от 6 декабря 2011 г. </w:t>
      </w:r>
      <w:r w:rsidR="000D62A7">
        <w:rPr>
          <w:rFonts w:ascii="Times New Roman" w:hAnsi="Times New Roman" w:cs="Times New Roman"/>
          <w:sz w:val="28"/>
          <w:szCs w:val="28"/>
        </w:rPr>
        <w:t>№ 402-ФЗ «</w:t>
      </w:r>
      <w:r w:rsidR="000D62A7" w:rsidRPr="004A482D">
        <w:rPr>
          <w:rFonts w:ascii="Times New Roman" w:hAnsi="Times New Roman" w:cs="Times New Roman"/>
          <w:sz w:val="28"/>
          <w:szCs w:val="28"/>
        </w:rPr>
        <w:t>О бухгалтерском учете</w:t>
      </w:r>
      <w:r w:rsidR="000D62A7">
        <w:rPr>
          <w:rFonts w:ascii="Times New Roman" w:hAnsi="Times New Roman" w:cs="Times New Roman"/>
          <w:sz w:val="28"/>
          <w:szCs w:val="28"/>
        </w:rPr>
        <w:t>»</w:t>
      </w:r>
      <w:r w:rsidR="000D62A7" w:rsidRPr="004A482D">
        <w:rPr>
          <w:rFonts w:ascii="Times New Roman" w:hAnsi="Times New Roman" w:cs="Times New Roman"/>
          <w:sz w:val="28"/>
          <w:szCs w:val="28"/>
        </w:rPr>
        <w:t>;</w:t>
      </w:r>
      <w:r w:rsidR="000D62A7">
        <w:rPr>
          <w:rFonts w:ascii="Times New Roman" w:hAnsi="Times New Roman" w:cs="Times New Roman"/>
          <w:sz w:val="28"/>
          <w:szCs w:val="28"/>
        </w:rPr>
        <w:t xml:space="preserve"> </w:t>
      </w:r>
      <w:r w:rsidR="00D66D3A" w:rsidRPr="00C3720A">
        <w:rPr>
          <w:rFonts w:ascii="Times New Roman" w:hAnsi="Times New Roman"/>
          <w:sz w:val="28"/>
          <w:szCs w:val="28"/>
        </w:rPr>
        <w:t xml:space="preserve">Федеральный </w:t>
      </w:r>
      <w:r w:rsidR="00D66D3A">
        <w:rPr>
          <w:rFonts w:ascii="Times New Roman" w:hAnsi="Times New Roman"/>
          <w:sz w:val="28"/>
          <w:szCs w:val="28"/>
        </w:rPr>
        <w:t xml:space="preserve"> </w:t>
      </w:r>
      <w:hyperlink r:id="rId15" w:history="1">
        <w:r w:rsidR="00D66D3A" w:rsidRPr="00C3720A">
          <w:rPr>
            <w:rFonts w:ascii="Times New Roman" w:hAnsi="Times New Roman"/>
            <w:sz w:val="28"/>
            <w:szCs w:val="28"/>
          </w:rPr>
          <w:t>закон</w:t>
        </w:r>
      </w:hyperlink>
      <w:r w:rsidR="00D66D3A">
        <w:rPr>
          <w:rFonts w:ascii="Times New Roman" w:hAnsi="Times New Roman"/>
          <w:sz w:val="28"/>
          <w:szCs w:val="28"/>
        </w:rPr>
        <w:t xml:space="preserve">  от  5 апреля  2013 г.  № 44-ФЗ  «</w:t>
      </w:r>
      <w:r w:rsidR="00D66D3A" w:rsidRPr="00C3720A">
        <w:rPr>
          <w:rFonts w:ascii="Times New Roman" w:hAnsi="Times New Roman"/>
          <w:sz w:val="28"/>
          <w:szCs w:val="28"/>
        </w:rPr>
        <w:t>О контрактной системе в сфере закупок товаров, работ, услуг для обеспечения государственных и муниципальных нужд</w:t>
      </w:r>
      <w:r w:rsidR="00D66D3A">
        <w:rPr>
          <w:rFonts w:ascii="Times New Roman" w:hAnsi="Times New Roman"/>
          <w:sz w:val="28"/>
          <w:szCs w:val="28"/>
        </w:rPr>
        <w:t>»;</w:t>
      </w:r>
      <w:r w:rsidR="00D66D3A">
        <w:rPr>
          <w:rFonts w:ascii="Times New Roman" w:hAnsi="Times New Roman" w:cs="Times New Roman"/>
          <w:sz w:val="28"/>
          <w:szCs w:val="28"/>
        </w:rPr>
        <w:t xml:space="preserve"> Федеральный закон «</w:t>
      </w:r>
      <w:r w:rsidR="00D66D3A" w:rsidRPr="004A482D">
        <w:rPr>
          <w:rFonts w:ascii="Times New Roman" w:hAnsi="Times New Roman" w:cs="Times New Roman"/>
          <w:sz w:val="28"/>
          <w:szCs w:val="28"/>
        </w:rPr>
        <w:t>О федеральном бюджете на текущий финансовый год и на плановый период</w:t>
      </w:r>
      <w:r w:rsidR="00D66D3A">
        <w:rPr>
          <w:rFonts w:ascii="Times New Roman" w:hAnsi="Times New Roman" w:cs="Times New Roman"/>
          <w:sz w:val="28"/>
          <w:szCs w:val="28"/>
        </w:rPr>
        <w:t>»</w:t>
      </w:r>
      <w:r w:rsidR="00D66D3A" w:rsidRPr="004A482D">
        <w:rPr>
          <w:rFonts w:ascii="Times New Roman" w:hAnsi="Times New Roman" w:cs="Times New Roman"/>
          <w:sz w:val="28"/>
          <w:szCs w:val="28"/>
        </w:rPr>
        <w:t>;</w:t>
      </w:r>
      <w:r w:rsidRPr="004A482D">
        <w:rPr>
          <w:rFonts w:ascii="Times New Roman" w:hAnsi="Times New Roman" w:cs="Times New Roman"/>
          <w:sz w:val="28"/>
          <w:szCs w:val="28"/>
        </w:rPr>
        <w:t xml:space="preserve"> </w:t>
      </w:r>
      <w:hyperlink r:id="rId16" w:history="1">
        <w:r w:rsidR="00D66D3A">
          <w:rPr>
            <w:rFonts w:ascii="Times New Roman" w:hAnsi="Times New Roman" w:cs="Times New Roman"/>
            <w:sz w:val="28"/>
            <w:szCs w:val="28"/>
          </w:rPr>
          <w:t>П</w:t>
        </w:r>
        <w:r w:rsidRPr="004A482D">
          <w:rPr>
            <w:rFonts w:ascii="Times New Roman" w:hAnsi="Times New Roman" w:cs="Times New Roman"/>
            <w:sz w:val="28"/>
            <w:szCs w:val="28"/>
          </w:rPr>
          <w:t>остановление</w:t>
        </w:r>
      </w:hyperlink>
      <w:r w:rsidRPr="004A482D">
        <w:rPr>
          <w:rFonts w:ascii="Times New Roman" w:hAnsi="Times New Roman" w:cs="Times New Roman"/>
          <w:sz w:val="28"/>
          <w:szCs w:val="28"/>
        </w:rPr>
        <w:t xml:space="preserve"> Правительства Российской Федерации от 1 декабря 2004 г. </w:t>
      </w:r>
      <w:r>
        <w:rPr>
          <w:rFonts w:ascii="Times New Roman" w:hAnsi="Times New Roman" w:cs="Times New Roman"/>
          <w:sz w:val="28"/>
          <w:szCs w:val="28"/>
        </w:rPr>
        <w:t>№</w:t>
      </w:r>
      <w:r w:rsidR="00DA37D2">
        <w:rPr>
          <w:rFonts w:ascii="Times New Roman" w:hAnsi="Times New Roman" w:cs="Times New Roman"/>
          <w:sz w:val="28"/>
          <w:szCs w:val="28"/>
        </w:rPr>
        <w:t xml:space="preserve"> 703 «</w:t>
      </w:r>
      <w:r w:rsidRPr="004A482D">
        <w:rPr>
          <w:rFonts w:ascii="Times New Roman" w:hAnsi="Times New Roman" w:cs="Times New Roman"/>
          <w:sz w:val="28"/>
          <w:szCs w:val="28"/>
        </w:rPr>
        <w:t>О Федеральном казначействе</w:t>
      </w:r>
      <w:r w:rsidR="00DA37D2">
        <w:rPr>
          <w:rFonts w:ascii="Times New Roman" w:hAnsi="Times New Roman" w:cs="Times New Roman"/>
          <w:sz w:val="28"/>
          <w:szCs w:val="28"/>
        </w:rPr>
        <w:t>»;</w:t>
      </w:r>
      <w:r w:rsidR="002D69BD">
        <w:rPr>
          <w:rFonts w:ascii="Times New Roman" w:hAnsi="Times New Roman" w:cs="Times New Roman"/>
          <w:sz w:val="28"/>
          <w:szCs w:val="28"/>
        </w:rPr>
        <w:t xml:space="preserve"> </w:t>
      </w:r>
      <w:r w:rsidR="00D66D3A">
        <w:rPr>
          <w:rFonts w:ascii="Times New Roman" w:hAnsi="Times New Roman" w:cs="Times New Roman"/>
          <w:sz w:val="28"/>
          <w:szCs w:val="28"/>
        </w:rPr>
        <w:t xml:space="preserve"> </w:t>
      </w:r>
      <w:r w:rsidR="00D66D3A">
        <w:rPr>
          <w:rFonts w:ascii="Times New Roman" w:hAnsi="Times New Roman"/>
          <w:sz w:val="28"/>
          <w:szCs w:val="28"/>
        </w:rPr>
        <w:t xml:space="preserve">Постановление  </w:t>
      </w:r>
      <w:r w:rsidR="002D69BD">
        <w:rPr>
          <w:rFonts w:ascii="Times New Roman" w:hAnsi="Times New Roman"/>
          <w:sz w:val="28"/>
          <w:szCs w:val="28"/>
        </w:rPr>
        <w:t xml:space="preserve"> </w:t>
      </w:r>
      <w:r w:rsidR="00D66D3A">
        <w:rPr>
          <w:rFonts w:ascii="Times New Roman" w:hAnsi="Times New Roman"/>
          <w:sz w:val="28"/>
          <w:szCs w:val="28"/>
        </w:rPr>
        <w:t xml:space="preserve">Правительства </w:t>
      </w:r>
      <w:r w:rsidR="002D69BD">
        <w:rPr>
          <w:rFonts w:ascii="Times New Roman" w:hAnsi="Times New Roman"/>
          <w:sz w:val="28"/>
          <w:szCs w:val="28"/>
        </w:rPr>
        <w:t xml:space="preserve"> </w:t>
      </w:r>
      <w:r w:rsidR="00D66D3A">
        <w:rPr>
          <w:rFonts w:ascii="Times New Roman" w:hAnsi="Times New Roman"/>
          <w:sz w:val="28"/>
          <w:szCs w:val="28"/>
        </w:rPr>
        <w:t xml:space="preserve"> Российской</w:t>
      </w:r>
      <w:r w:rsidR="0019258C">
        <w:rPr>
          <w:rFonts w:ascii="Times New Roman" w:hAnsi="Times New Roman"/>
          <w:sz w:val="28"/>
          <w:szCs w:val="28"/>
        </w:rPr>
        <w:t xml:space="preserve">  </w:t>
      </w:r>
      <w:r w:rsidR="00D66D3A">
        <w:rPr>
          <w:rFonts w:ascii="Times New Roman" w:hAnsi="Times New Roman"/>
          <w:sz w:val="28"/>
          <w:szCs w:val="28"/>
        </w:rPr>
        <w:t xml:space="preserve"> Федерации </w:t>
      </w:r>
      <w:r w:rsidR="0019258C">
        <w:rPr>
          <w:rFonts w:ascii="Times New Roman" w:hAnsi="Times New Roman"/>
          <w:sz w:val="28"/>
          <w:szCs w:val="28"/>
        </w:rPr>
        <w:t xml:space="preserve">  </w:t>
      </w:r>
      <w:r w:rsidR="00D66D3A">
        <w:rPr>
          <w:rFonts w:ascii="Times New Roman" w:hAnsi="Times New Roman"/>
          <w:sz w:val="28"/>
          <w:szCs w:val="28"/>
        </w:rPr>
        <w:t>от</w:t>
      </w:r>
      <w:r w:rsidR="0019258C">
        <w:rPr>
          <w:rFonts w:ascii="Times New Roman" w:hAnsi="Times New Roman"/>
          <w:sz w:val="28"/>
          <w:szCs w:val="28"/>
        </w:rPr>
        <w:t xml:space="preserve"> </w:t>
      </w:r>
      <w:r w:rsidR="00D66D3A">
        <w:rPr>
          <w:rFonts w:ascii="Times New Roman" w:hAnsi="Times New Roman"/>
          <w:sz w:val="28"/>
          <w:szCs w:val="28"/>
        </w:rPr>
        <w:t xml:space="preserve"> 28 ноября </w:t>
      </w:r>
      <w:r w:rsidR="0019258C">
        <w:rPr>
          <w:rFonts w:ascii="Times New Roman" w:hAnsi="Times New Roman"/>
          <w:sz w:val="28"/>
          <w:szCs w:val="28"/>
        </w:rPr>
        <w:t xml:space="preserve"> </w:t>
      </w:r>
      <w:r w:rsidR="00D66D3A">
        <w:rPr>
          <w:rFonts w:ascii="Times New Roman" w:hAnsi="Times New Roman"/>
          <w:sz w:val="28"/>
          <w:szCs w:val="28"/>
        </w:rPr>
        <w:t xml:space="preserve">2013 г. </w:t>
      </w:r>
      <w:r w:rsidR="0019258C">
        <w:rPr>
          <w:rFonts w:ascii="Times New Roman" w:hAnsi="Times New Roman"/>
          <w:sz w:val="28"/>
          <w:szCs w:val="28"/>
        </w:rPr>
        <w:t xml:space="preserve">  </w:t>
      </w:r>
      <w:r w:rsidR="00D66D3A">
        <w:rPr>
          <w:rFonts w:ascii="Times New Roman" w:hAnsi="Times New Roman"/>
          <w:sz w:val="28"/>
          <w:szCs w:val="28"/>
        </w:rPr>
        <w:t xml:space="preserve">№ </w:t>
      </w:r>
      <w:r w:rsidR="0019258C">
        <w:rPr>
          <w:rFonts w:ascii="Times New Roman" w:hAnsi="Times New Roman"/>
          <w:sz w:val="28"/>
          <w:szCs w:val="28"/>
        </w:rPr>
        <w:t xml:space="preserve"> </w:t>
      </w:r>
      <w:r w:rsidR="00D66D3A">
        <w:rPr>
          <w:rFonts w:ascii="Times New Roman" w:hAnsi="Times New Roman"/>
          <w:sz w:val="28"/>
          <w:szCs w:val="28"/>
        </w:rPr>
        <w:t>1084</w:t>
      </w:r>
      <w:r w:rsidR="0019258C">
        <w:rPr>
          <w:rFonts w:ascii="Times New Roman" w:hAnsi="Times New Roman"/>
          <w:sz w:val="28"/>
          <w:szCs w:val="28"/>
        </w:rPr>
        <w:t xml:space="preserve">  </w:t>
      </w:r>
      <w:r w:rsidR="00D66D3A">
        <w:rPr>
          <w:rFonts w:ascii="Times New Roman" w:hAnsi="Times New Roman"/>
          <w:sz w:val="28"/>
          <w:szCs w:val="28"/>
        </w:rPr>
        <w:t xml:space="preserve"> «О порядке ведения реестра контрактов, заключенных заказчиками, и реестра контрактов, содержащего сведения, составляющие государственную тайну»;</w:t>
      </w:r>
      <w:r w:rsidR="00D66D3A">
        <w:rPr>
          <w:rFonts w:ascii="Times New Roman" w:hAnsi="Times New Roman" w:cs="Times New Roman"/>
          <w:sz w:val="28"/>
          <w:szCs w:val="28"/>
        </w:rPr>
        <w:t xml:space="preserve"> </w:t>
      </w:r>
      <w:hyperlink r:id="rId17" w:history="1">
        <w:r w:rsidR="00D66D3A">
          <w:rPr>
            <w:rFonts w:ascii="Times New Roman" w:hAnsi="Times New Roman" w:cs="Times New Roman"/>
            <w:sz w:val="28"/>
            <w:szCs w:val="28"/>
          </w:rPr>
          <w:t>П</w:t>
        </w:r>
        <w:r w:rsidR="00D66D3A" w:rsidRPr="00F91A8A">
          <w:rPr>
            <w:rFonts w:ascii="Times New Roman" w:hAnsi="Times New Roman" w:cs="Times New Roman"/>
            <w:sz w:val="28"/>
            <w:szCs w:val="28"/>
          </w:rPr>
          <w:t>остановление</w:t>
        </w:r>
      </w:hyperlink>
      <w:r w:rsidR="00D66D3A">
        <w:rPr>
          <w:rFonts w:ascii="Times New Roman" w:hAnsi="Times New Roman" w:cs="Times New Roman"/>
          <w:sz w:val="28"/>
          <w:szCs w:val="28"/>
        </w:rPr>
        <w:t xml:space="preserve">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w:t>
      </w:r>
      <w:r w:rsidR="00D66D3A">
        <w:rPr>
          <w:rFonts w:ascii="Times New Roman" w:hAnsi="Times New Roman"/>
          <w:sz w:val="28"/>
          <w:szCs w:val="28"/>
        </w:rPr>
        <w:t xml:space="preserve">Постановление Правительства   Российской </w:t>
      </w:r>
      <w:r w:rsidR="004F74D2">
        <w:rPr>
          <w:rFonts w:ascii="Times New Roman" w:hAnsi="Times New Roman"/>
          <w:sz w:val="28"/>
          <w:szCs w:val="28"/>
        </w:rPr>
        <w:t xml:space="preserve"> </w:t>
      </w:r>
      <w:r w:rsidR="00D66D3A">
        <w:rPr>
          <w:rFonts w:ascii="Times New Roman" w:hAnsi="Times New Roman"/>
          <w:sz w:val="28"/>
          <w:szCs w:val="28"/>
        </w:rPr>
        <w:t xml:space="preserve">Федерации от </w:t>
      </w:r>
      <w:r w:rsidR="00726121">
        <w:rPr>
          <w:rFonts w:ascii="Times New Roman" w:hAnsi="Times New Roman"/>
          <w:sz w:val="28"/>
          <w:szCs w:val="28"/>
        </w:rPr>
        <w:t xml:space="preserve"> 6 августа 2020 г. № 1193 «</w:t>
      </w:r>
      <w:r w:rsidR="00726121" w:rsidRPr="003B2813">
        <w:rPr>
          <w:rFonts w:ascii="Times New Roman" w:hAnsi="Times New Roman"/>
          <w:sz w:val="28"/>
          <w:szCs w:val="28"/>
        </w:rPr>
        <w:t xml:space="preserve">О порядке осуществления контроля, </w:t>
      </w:r>
      <w:r w:rsidR="00726121">
        <w:rPr>
          <w:rFonts w:ascii="Times New Roman" w:hAnsi="Times New Roman"/>
          <w:sz w:val="28"/>
          <w:szCs w:val="28"/>
        </w:rPr>
        <w:t>предусмотренного частями</w:t>
      </w:r>
      <w:r w:rsidR="00726121" w:rsidRPr="003B2813">
        <w:rPr>
          <w:rFonts w:ascii="Times New Roman" w:hAnsi="Times New Roman"/>
          <w:sz w:val="28"/>
          <w:szCs w:val="28"/>
        </w:rPr>
        <w:t xml:space="preserve"> 5</w:t>
      </w:r>
      <w:r w:rsidR="00726121">
        <w:rPr>
          <w:rFonts w:ascii="Times New Roman" w:hAnsi="Times New Roman"/>
          <w:sz w:val="28"/>
          <w:szCs w:val="28"/>
        </w:rPr>
        <w:t xml:space="preserve"> и 5.1 статьи 99 Федерального закона «</w:t>
      </w:r>
      <w:r w:rsidR="00726121" w:rsidRPr="003B2813">
        <w:rPr>
          <w:rFonts w:ascii="Times New Roman" w:hAnsi="Times New Roman"/>
          <w:sz w:val="28"/>
          <w:szCs w:val="28"/>
        </w:rPr>
        <w:t>О контрактной системе в сфере закупок товаров, работ, услуг для обеспечения государственных и муниципальных нужд</w:t>
      </w:r>
      <w:r w:rsidR="00726121">
        <w:rPr>
          <w:rFonts w:ascii="Times New Roman" w:hAnsi="Times New Roman"/>
          <w:sz w:val="28"/>
          <w:szCs w:val="28"/>
        </w:rPr>
        <w:t>» и об изменении и признании утратившими силу некоторых актов Правительства Российской Федерации»</w:t>
      </w:r>
      <w:r w:rsidR="00D66D3A">
        <w:rPr>
          <w:rFonts w:ascii="Times New Roman" w:hAnsi="Times New Roman"/>
          <w:sz w:val="28"/>
          <w:szCs w:val="28"/>
        </w:rPr>
        <w:t>;</w:t>
      </w:r>
      <w:r w:rsidR="00DA37D2">
        <w:rPr>
          <w:rFonts w:ascii="Times New Roman" w:hAnsi="Times New Roman" w:cs="Times New Roman"/>
          <w:sz w:val="28"/>
          <w:szCs w:val="28"/>
        </w:rPr>
        <w:t xml:space="preserve"> </w:t>
      </w:r>
      <w:hyperlink r:id="rId18" w:history="1">
        <w:r w:rsidR="00D66D3A">
          <w:rPr>
            <w:rFonts w:ascii="Times New Roman" w:hAnsi="Times New Roman" w:cs="Times New Roman"/>
            <w:sz w:val="28"/>
            <w:szCs w:val="28"/>
          </w:rPr>
          <w:t>П</w:t>
        </w:r>
        <w:r w:rsidRPr="004A482D">
          <w:rPr>
            <w:rFonts w:ascii="Times New Roman" w:hAnsi="Times New Roman" w:cs="Times New Roman"/>
            <w:sz w:val="28"/>
            <w:szCs w:val="28"/>
          </w:rPr>
          <w:t>остановление</w:t>
        </w:r>
      </w:hyperlink>
      <w:r w:rsidRPr="004A482D">
        <w:rPr>
          <w:rFonts w:ascii="Times New Roman" w:hAnsi="Times New Roman" w:cs="Times New Roman"/>
          <w:sz w:val="28"/>
          <w:szCs w:val="28"/>
        </w:rPr>
        <w:t xml:space="preserve"> Прав</w:t>
      </w:r>
      <w:r w:rsidR="00DA37D2">
        <w:rPr>
          <w:rFonts w:ascii="Times New Roman" w:hAnsi="Times New Roman" w:cs="Times New Roman"/>
          <w:sz w:val="28"/>
          <w:szCs w:val="28"/>
        </w:rPr>
        <w:t xml:space="preserve">ительства Российской Федерации </w:t>
      </w:r>
      <w:r w:rsidR="00014A32">
        <w:rPr>
          <w:rFonts w:ascii="Times New Roman" w:hAnsi="Times New Roman" w:cs="Times New Roman"/>
          <w:sz w:val="28"/>
          <w:szCs w:val="28"/>
        </w:rPr>
        <w:t xml:space="preserve">от 9 декабря 2017 г. № 1496 </w:t>
      </w:r>
      <w:r w:rsidR="00DA37D2">
        <w:rPr>
          <w:rFonts w:ascii="Times New Roman" w:hAnsi="Times New Roman" w:cs="Times New Roman"/>
          <w:sz w:val="28"/>
          <w:szCs w:val="28"/>
        </w:rPr>
        <w:t>«</w:t>
      </w:r>
      <w:r w:rsidRPr="004A482D">
        <w:rPr>
          <w:rFonts w:ascii="Times New Roman" w:hAnsi="Times New Roman" w:cs="Times New Roman"/>
          <w:sz w:val="28"/>
          <w:szCs w:val="28"/>
        </w:rPr>
        <w:t>О мерах по обеспечению исполнения федерального</w:t>
      </w:r>
      <w:r w:rsidR="00DA37D2">
        <w:rPr>
          <w:rFonts w:ascii="Times New Roman" w:hAnsi="Times New Roman" w:cs="Times New Roman"/>
          <w:sz w:val="28"/>
          <w:szCs w:val="28"/>
        </w:rPr>
        <w:t xml:space="preserve"> бюджета»</w:t>
      </w:r>
      <w:r w:rsidRPr="004A482D">
        <w:rPr>
          <w:rFonts w:ascii="Times New Roman" w:hAnsi="Times New Roman" w:cs="Times New Roman"/>
          <w:sz w:val="28"/>
          <w:szCs w:val="28"/>
        </w:rPr>
        <w:t xml:space="preserve">; </w:t>
      </w:r>
      <w:r w:rsidR="00D66D3A">
        <w:rPr>
          <w:rFonts w:ascii="Times New Roman" w:hAnsi="Times New Roman" w:cs="Times New Roman"/>
          <w:sz w:val="28"/>
          <w:szCs w:val="28"/>
        </w:rPr>
        <w:t>П</w:t>
      </w:r>
      <w:r w:rsidRPr="004A482D">
        <w:rPr>
          <w:rFonts w:ascii="Times New Roman" w:hAnsi="Times New Roman" w:cs="Times New Roman"/>
          <w:sz w:val="28"/>
          <w:szCs w:val="28"/>
        </w:rPr>
        <w:t>остановление</w:t>
      </w:r>
      <w:r w:rsidR="00DA37D2">
        <w:rPr>
          <w:rFonts w:ascii="Times New Roman" w:hAnsi="Times New Roman" w:cs="Times New Roman"/>
          <w:sz w:val="28"/>
          <w:szCs w:val="28"/>
        </w:rPr>
        <w:t xml:space="preserve"> </w:t>
      </w:r>
      <w:r w:rsidRPr="004A482D">
        <w:rPr>
          <w:rFonts w:ascii="Times New Roman" w:hAnsi="Times New Roman" w:cs="Times New Roman"/>
          <w:sz w:val="28"/>
          <w:szCs w:val="28"/>
        </w:rPr>
        <w:t>Прав</w:t>
      </w:r>
      <w:r w:rsidR="00DA37D2">
        <w:rPr>
          <w:rFonts w:ascii="Times New Roman" w:hAnsi="Times New Roman" w:cs="Times New Roman"/>
          <w:sz w:val="28"/>
          <w:szCs w:val="28"/>
        </w:rPr>
        <w:t>ительства Российской Федерации «</w:t>
      </w:r>
      <w:r w:rsidRPr="004A482D">
        <w:rPr>
          <w:rFonts w:ascii="Times New Roman" w:hAnsi="Times New Roman" w:cs="Times New Roman"/>
          <w:sz w:val="28"/>
          <w:szCs w:val="28"/>
        </w:rPr>
        <w:t xml:space="preserve">Об особенностях </w:t>
      </w:r>
      <w:r w:rsidR="00DA37D2">
        <w:rPr>
          <w:rFonts w:ascii="Times New Roman" w:hAnsi="Times New Roman" w:cs="Times New Roman"/>
          <w:sz w:val="28"/>
          <w:szCs w:val="28"/>
        </w:rPr>
        <w:t>реализации Федерального закона «</w:t>
      </w:r>
      <w:r w:rsidRPr="004A482D">
        <w:rPr>
          <w:rFonts w:ascii="Times New Roman" w:hAnsi="Times New Roman" w:cs="Times New Roman"/>
          <w:sz w:val="28"/>
          <w:szCs w:val="28"/>
        </w:rPr>
        <w:t>О федеральном бюджете на текущий финансовый год и на плановый период</w:t>
      </w:r>
      <w:r w:rsidR="00DA37D2">
        <w:rPr>
          <w:rFonts w:ascii="Times New Roman" w:hAnsi="Times New Roman" w:cs="Times New Roman"/>
          <w:sz w:val="28"/>
          <w:szCs w:val="28"/>
        </w:rPr>
        <w:t>»</w:t>
      </w:r>
      <w:r w:rsidR="00A60AA8">
        <w:rPr>
          <w:rFonts w:ascii="Times New Roman" w:hAnsi="Times New Roman"/>
          <w:sz w:val="28"/>
          <w:szCs w:val="28"/>
        </w:rPr>
        <w:t>.</w:t>
      </w:r>
      <w:r w:rsidRPr="00C3720A">
        <w:rPr>
          <w:rFonts w:ascii="Times New Roman" w:hAnsi="Times New Roman"/>
          <w:sz w:val="28"/>
          <w:szCs w:val="28"/>
        </w:rPr>
        <w:t xml:space="preserve"> </w:t>
      </w:r>
    </w:p>
    <w:p w:rsidR="00C3720A" w:rsidRPr="00C3720A" w:rsidRDefault="00561FB7" w:rsidP="00C3720A">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К</w:t>
      </w:r>
      <w:r w:rsidR="00C3720A" w:rsidRPr="00C3720A">
        <w:rPr>
          <w:rFonts w:ascii="Times New Roman" w:hAnsi="Times New Roman"/>
          <w:sz w:val="28"/>
          <w:szCs w:val="28"/>
        </w:rPr>
        <w:t>азначей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C3720A" w:rsidRPr="00C3720A" w:rsidRDefault="00C3720A" w:rsidP="00A27BFA">
      <w:pPr>
        <w:autoSpaceDE w:val="0"/>
        <w:autoSpaceDN w:val="0"/>
        <w:adjustRightInd w:val="0"/>
        <w:spacing w:after="0" w:line="240" w:lineRule="auto"/>
        <w:ind w:firstLine="708"/>
        <w:jc w:val="both"/>
        <w:rPr>
          <w:rFonts w:ascii="Times New Roman" w:hAnsi="Times New Roman"/>
          <w:sz w:val="28"/>
          <w:szCs w:val="28"/>
        </w:rPr>
      </w:pPr>
      <w:r w:rsidRPr="00C3720A">
        <w:rPr>
          <w:rFonts w:ascii="Times New Roman" w:hAnsi="Times New Roman"/>
          <w:sz w:val="28"/>
          <w:szCs w:val="28"/>
        </w:rPr>
        <w:t xml:space="preserve">6.4.2. Иные профессиональные знания: 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основные модели государственной политики; задачи, сроки, ресурсы и инструменты государственной политики; бюджетная классификация Российской Федерации и порядок ее применения; </w:t>
      </w:r>
      <w:r w:rsidR="00961DB1">
        <w:rPr>
          <w:rFonts w:ascii="Times New Roman" w:hAnsi="Times New Roman"/>
          <w:sz w:val="28"/>
          <w:szCs w:val="28"/>
        </w:rPr>
        <w:lastRenderedPageBreak/>
        <w:t>правовые основы прохождения</w:t>
      </w:r>
      <w:r w:rsidR="007F51D9">
        <w:rPr>
          <w:rFonts w:ascii="Times New Roman" w:hAnsi="Times New Roman"/>
          <w:sz w:val="28"/>
          <w:szCs w:val="28"/>
        </w:rPr>
        <w:t xml:space="preserve"> федеральной</w:t>
      </w:r>
      <w:r w:rsidR="00961DB1">
        <w:rPr>
          <w:rFonts w:ascii="Times New Roman" w:hAnsi="Times New Roman"/>
          <w:sz w:val="28"/>
          <w:szCs w:val="28"/>
        </w:rPr>
        <w:t xml:space="preserve"> государственной гражданской службы, основы управления, </w:t>
      </w:r>
      <w:r w:rsidR="00A70350">
        <w:rPr>
          <w:rFonts w:ascii="Times New Roman" w:hAnsi="Times New Roman"/>
          <w:sz w:val="28"/>
          <w:szCs w:val="28"/>
        </w:rPr>
        <w:t>организации труда и делопроизводства; формы и методы работы со средствами массовой информации, обращениями граждан;</w:t>
      </w:r>
      <w:r w:rsidR="00961DB1">
        <w:rPr>
          <w:rFonts w:ascii="Times New Roman" w:hAnsi="Times New Roman"/>
          <w:sz w:val="28"/>
          <w:szCs w:val="28"/>
        </w:rPr>
        <w:t xml:space="preserve"> </w:t>
      </w:r>
      <w:r w:rsidRPr="00C3720A">
        <w:rPr>
          <w:rFonts w:ascii="Times New Roman" w:hAnsi="Times New Roman"/>
          <w:sz w:val="28"/>
          <w:szCs w:val="28"/>
        </w:rPr>
        <w:t>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C3720A" w:rsidRPr="00E151FC" w:rsidRDefault="00C3720A" w:rsidP="00C3720A">
      <w:pPr>
        <w:autoSpaceDE w:val="0"/>
        <w:autoSpaceDN w:val="0"/>
        <w:adjustRightInd w:val="0"/>
        <w:spacing w:after="0" w:line="240" w:lineRule="auto"/>
        <w:ind w:firstLine="708"/>
        <w:jc w:val="both"/>
        <w:rPr>
          <w:rFonts w:ascii="Times New Roman" w:hAnsi="Times New Roman"/>
          <w:sz w:val="28"/>
          <w:szCs w:val="28"/>
        </w:rPr>
      </w:pPr>
      <w:r w:rsidRPr="00F5559F">
        <w:rPr>
          <w:rFonts w:ascii="Times New Roman" w:hAnsi="Times New Roman" w:cs="Times New Roman"/>
          <w:sz w:val="28"/>
          <w:szCs w:val="28"/>
        </w:rPr>
        <w:t xml:space="preserve">6.5. Наличие функциональных знаний: </w:t>
      </w:r>
      <w:r w:rsidR="000143FB">
        <w:rPr>
          <w:rFonts w:ascii="Times New Roman" w:hAnsi="Times New Roman" w:cs="Times New Roman"/>
          <w:sz w:val="28"/>
          <w:szCs w:val="28"/>
        </w:rPr>
        <w:t>принципы предоставления государственных услуг; требования к предоставлению государственных услуг; порядок, требования, этапы и принципы разработки и применения административного регламента (в том числе административного регламента): порядок предоставления государственных услуг в электронной форме; понятие и 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r w:rsidRPr="00E151FC">
        <w:rPr>
          <w:rFonts w:ascii="Times New Roman" w:hAnsi="Times New Roman"/>
          <w:sz w:val="28"/>
          <w:szCs w:val="28"/>
        </w:rPr>
        <w:t>.</w:t>
      </w:r>
    </w:p>
    <w:p w:rsidR="00C3720A" w:rsidRPr="00E151FC" w:rsidRDefault="00C3720A" w:rsidP="00C3720A">
      <w:pPr>
        <w:autoSpaceDE w:val="0"/>
        <w:autoSpaceDN w:val="0"/>
        <w:adjustRightInd w:val="0"/>
        <w:spacing w:after="0" w:line="240" w:lineRule="auto"/>
        <w:ind w:firstLine="708"/>
        <w:jc w:val="both"/>
        <w:rPr>
          <w:rFonts w:ascii="Times New Roman" w:hAnsi="Times New Roman"/>
          <w:sz w:val="28"/>
          <w:szCs w:val="28"/>
        </w:rPr>
      </w:pPr>
      <w:r w:rsidRPr="00E151FC">
        <w:rPr>
          <w:rFonts w:ascii="Times New Roman" w:hAnsi="Times New Roman"/>
          <w:sz w:val="28"/>
          <w:szCs w:val="28"/>
        </w:rPr>
        <w:t xml:space="preserve">6.6. Наличие базовых умений: </w:t>
      </w:r>
      <w:r w:rsidR="00772AA7">
        <w:rPr>
          <w:rFonts w:ascii="Times New Roman" w:hAnsi="Times New Roman"/>
          <w:sz w:val="28"/>
          <w:szCs w:val="28"/>
        </w:rPr>
        <w:t>умение мыслить системно (стратегически); планировать, рационально использовать служебное время и достигать результата; коммуникативные умения; умение управлять изменениями; умение руководить подчиненными, эффективно планировать, организовывать работу и контролировать ее выполнение; умение оперативно принимать и реализовывать управленческие решения; умения в области информационно-коммуникационных технологий</w:t>
      </w:r>
      <w:r w:rsidRPr="00E151FC">
        <w:rPr>
          <w:rFonts w:ascii="Times New Roman" w:hAnsi="Times New Roman"/>
          <w:sz w:val="28"/>
          <w:szCs w:val="28"/>
        </w:rPr>
        <w:t>.</w:t>
      </w:r>
    </w:p>
    <w:p w:rsidR="00C3720A" w:rsidRPr="00C3720A" w:rsidRDefault="00C3720A" w:rsidP="00C3720A">
      <w:pPr>
        <w:autoSpaceDE w:val="0"/>
        <w:autoSpaceDN w:val="0"/>
        <w:adjustRightInd w:val="0"/>
        <w:spacing w:after="0" w:line="240" w:lineRule="auto"/>
        <w:ind w:firstLine="708"/>
        <w:jc w:val="both"/>
        <w:rPr>
          <w:rFonts w:ascii="Times New Roman" w:hAnsi="Times New Roman"/>
          <w:sz w:val="28"/>
          <w:szCs w:val="28"/>
        </w:rPr>
      </w:pPr>
      <w:r w:rsidRPr="00E151FC">
        <w:rPr>
          <w:rFonts w:ascii="Times New Roman" w:hAnsi="Times New Roman"/>
          <w:sz w:val="28"/>
          <w:szCs w:val="28"/>
        </w:rPr>
        <w:t xml:space="preserve">6.7. Наличие профессиональных умений: составление отчетности и проведение анализа об исполнении бюджетов бюджетной системы Российской Федерации, по </w:t>
      </w:r>
      <w:r w:rsidRPr="00285DF3">
        <w:rPr>
          <w:rFonts w:ascii="Times New Roman" w:hAnsi="Times New Roman"/>
          <w:sz w:val="28"/>
          <w:szCs w:val="28"/>
        </w:rPr>
        <w:t xml:space="preserve">операциям со средствами бюджетных и автономных учреждений; </w:t>
      </w:r>
      <w:r w:rsidR="00750EFE">
        <w:rPr>
          <w:rFonts w:ascii="Times New Roman" w:hAnsi="Times New Roman"/>
          <w:sz w:val="28"/>
          <w:szCs w:val="28"/>
        </w:rPr>
        <w:t>работы</w:t>
      </w:r>
      <w:r w:rsidRPr="00C3720A">
        <w:rPr>
          <w:rFonts w:ascii="Times New Roman" w:hAnsi="Times New Roman"/>
          <w:sz w:val="28"/>
          <w:szCs w:val="28"/>
        </w:rPr>
        <w:t xml:space="preserve"> в сфере, соответствующей направлению деятельности Отдела, организовывать и обеспечивать выполнение поставленных задач; квалифицированно планировать работу, осуществлять экспертизу проектов нормативных правовых актов, подготовку служебных документов, анализировать и прогнозировать последствия подготавливаемых решений; использовать навыки делового общения, ведения делопроизводства; составлять деловые письма; взаимодействовать с органами государственной власти, общественными организациями; собирать и систематизировать актуальную информацию в установленной сфере деятельности, применять компьютерную и другую оргтехнику; работать с внутренними и </w:t>
      </w:r>
      <w:r w:rsidRPr="00C3720A">
        <w:rPr>
          <w:rFonts w:ascii="Times New Roman" w:hAnsi="Times New Roman"/>
          <w:sz w:val="28"/>
          <w:szCs w:val="28"/>
        </w:rPr>
        <w:lastRenderedPageBreak/>
        <w:t>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C3720A" w:rsidRPr="008916AA" w:rsidRDefault="00C3720A" w:rsidP="00C3720A">
      <w:pPr>
        <w:autoSpaceDE w:val="0"/>
        <w:autoSpaceDN w:val="0"/>
        <w:adjustRightInd w:val="0"/>
        <w:spacing w:after="0" w:line="240" w:lineRule="auto"/>
        <w:ind w:firstLine="708"/>
        <w:jc w:val="both"/>
        <w:rPr>
          <w:rFonts w:ascii="Times New Roman" w:hAnsi="Times New Roman"/>
          <w:sz w:val="28"/>
          <w:szCs w:val="28"/>
        </w:rPr>
      </w:pPr>
      <w:r w:rsidRPr="00F5559F">
        <w:rPr>
          <w:rFonts w:ascii="Times New Roman" w:hAnsi="Times New Roman" w:cs="Times New Roman"/>
          <w:sz w:val="28"/>
          <w:szCs w:val="28"/>
        </w:rPr>
        <w:t xml:space="preserve">6.8. Наличие функциональных умений: </w:t>
      </w:r>
      <w:r w:rsidR="00840FD7">
        <w:rPr>
          <w:rFonts w:ascii="Times New Roman" w:hAnsi="Times New Roman"/>
          <w:sz w:val="28"/>
          <w:szCs w:val="28"/>
        </w:rPr>
        <w:t xml:space="preserve">прием и согласование документации, заявок, заявлений; предоставление информации из реестров, баз данных, выдача справок, выписок, документов, разъяснений и сведений; аккредитация, аттестация, допуск, прием квалификационных экзаменов; получение и предоставление выплат, возмещение расходов; проставление </w:t>
      </w:r>
      <w:proofErr w:type="spellStart"/>
      <w:r w:rsidR="00840FD7">
        <w:rPr>
          <w:rFonts w:ascii="Times New Roman" w:hAnsi="Times New Roman"/>
          <w:sz w:val="28"/>
          <w:szCs w:val="28"/>
        </w:rPr>
        <w:t>апостиля</w:t>
      </w:r>
      <w:proofErr w:type="spellEnd"/>
      <w:r w:rsidR="00840FD7">
        <w:rPr>
          <w:rFonts w:ascii="Times New Roman" w:hAnsi="Times New Roman"/>
          <w:sz w:val="28"/>
          <w:szCs w:val="28"/>
        </w:rPr>
        <w:t>, удостоверение подлинности; рассмотрение запросов, ходатайств, уведомлений, жалоб; проведение консультаций; выдача разрешений, заключений, лицензий, свидетельств, сертификатов, удостоверений, патентов, направлений и других документов по результатам предоставления государственной услуги</w:t>
      </w:r>
      <w:r>
        <w:rPr>
          <w:rFonts w:ascii="Times New Roman" w:hAnsi="Times New Roman"/>
          <w:sz w:val="28"/>
          <w:szCs w:val="28"/>
        </w:rPr>
        <w:t>.</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742EB">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III. Должностные обязанности, права и ответственность</w:t>
      </w:r>
    </w:p>
    <w:p w:rsidR="006742EB" w:rsidRPr="00F5559F" w:rsidRDefault="006742EB">
      <w:pPr>
        <w:pStyle w:val="ConsPlusNormal"/>
        <w:jc w:val="center"/>
        <w:rPr>
          <w:rFonts w:ascii="Times New Roman" w:hAnsi="Times New Roman" w:cs="Times New Roman"/>
          <w:sz w:val="28"/>
          <w:szCs w:val="28"/>
        </w:rPr>
      </w:pPr>
    </w:p>
    <w:p w:rsidR="006742EB" w:rsidRPr="00F5559F" w:rsidRDefault="006742EB" w:rsidP="00290EB4">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7. Основные права и обязанности </w:t>
      </w:r>
      <w:r w:rsidR="000B09D2">
        <w:rPr>
          <w:rFonts w:ascii="Times New Roman" w:hAnsi="Times New Roman" w:cs="Times New Roman"/>
          <w:sz w:val="28"/>
          <w:szCs w:val="28"/>
        </w:rPr>
        <w:t>казначея</w:t>
      </w:r>
      <w:r w:rsidRPr="00F5559F">
        <w:rPr>
          <w:rFonts w:ascii="Times New Roman" w:hAnsi="Times New Roman" w:cs="Times New Roman"/>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него</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 и</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 предусмотрены</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 </w:t>
      </w:r>
      <w:hyperlink r:id="rId19" w:history="1">
        <w:r w:rsidRPr="00842C37">
          <w:rPr>
            <w:rFonts w:ascii="Times New Roman" w:hAnsi="Times New Roman" w:cs="Times New Roman"/>
            <w:sz w:val="28"/>
            <w:szCs w:val="28"/>
          </w:rPr>
          <w:t>статьями</w:t>
        </w:r>
        <w:r w:rsidR="00A27BFA">
          <w:rPr>
            <w:rFonts w:ascii="Times New Roman" w:hAnsi="Times New Roman" w:cs="Times New Roman"/>
            <w:sz w:val="28"/>
            <w:szCs w:val="28"/>
          </w:rPr>
          <w:t xml:space="preserve"> </w:t>
        </w:r>
        <w:r w:rsidRPr="00842C37">
          <w:rPr>
            <w:rFonts w:ascii="Times New Roman" w:hAnsi="Times New Roman" w:cs="Times New Roman"/>
            <w:sz w:val="28"/>
            <w:szCs w:val="28"/>
          </w:rPr>
          <w:t xml:space="preserve"> 14</w:t>
        </w:r>
      </w:hyperlink>
      <w:r w:rsidRPr="00842C37">
        <w:rPr>
          <w:rFonts w:ascii="Times New Roman" w:hAnsi="Times New Roman" w:cs="Times New Roman"/>
          <w:sz w:val="28"/>
          <w:szCs w:val="28"/>
        </w:rPr>
        <w:t xml:space="preserve"> - </w:t>
      </w:r>
      <w:hyperlink r:id="rId20" w:history="1">
        <w:r w:rsidRPr="00842C37">
          <w:rPr>
            <w:rFonts w:ascii="Times New Roman" w:hAnsi="Times New Roman" w:cs="Times New Roman"/>
            <w:sz w:val="28"/>
            <w:szCs w:val="28"/>
          </w:rPr>
          <w:t>18</w:t>
        </w:r>
      </w:hyperlink>
      <w:r w:rsidR="00A27BFA">
        <w:t xml:space="preserve"> </w:t>
      </w:r>
      <w:r w:rsidRPr="00F5559F">
        <w:rPr>
          <w:rFonts w:ascii="Times New Roman" w:hAnsi="Times New Roman" w:cs="Times New Roman"/>
          <w:sz w:val="28"/>
          <w:szCs w:val="28"/>
        </w:rPr>
        <w:t xml:space="preserve"> Федерального закона</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 о гражданской</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 службе</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 Федерального</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 закона </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от 27 июля </w:t>
      </w:r>
      <w:r w:rsidR="00A27BFA">
        <w:rPr>
          <w:rFonts w:ascii="Times New Roman" w:hAnsi="Times New Roman" w:cs="Times New Roman"/>
          <w:sz w:val="28"/>
          <w:szCs w:val="28"/>
        </w:rPr>
        <w:t xml:space="preserve"> </w:t>
      </w:r>
      <w:r w:rsidRPr="00F5559F">
        <w:rPr>
          <w:rFonts w:ascii="Times New Roman" w:hAnsi="Times New Roman" w:cs="Times New Roman"/>
          <w:sz w:val="28"/>
          <w:szCs w:val="28"/>
        </w:rPr>
        <w:t xml:space="preserve">2004 г. </w:t>
      </w:r>
      <w:r w:rsidR="00A27BFA">
        <w:rPr>
          <w:rFonts w:ascii="Times New Roman" w:hAnsi="Times New Roman" w:cs="Times New Roman"/>
          <w:sz w:val="28"/>
          <w:szCs w:val="28"/>
        </w:rPr>
        <w:t xml:space="preserve"> </w:t>
      </w:r>
      <w:r w:rsidR="00B7699A">
        <w:rPr>
          <w:rFonts w:ascii="Times New Roman" w:hAnsi="Times New Roman" w:cs="Times New Roman"/>
          <w:sz w:val="28"/>
          <w:szCs w:val="28"/>
        </w:rPr>
        <w:t>№</w:t>
      </w:r>
      <w:r w:rsidR="00A27BFA">
        <w:rPr>
          <w:rFonts w:ascii="Times New Roman" w:hAnsi="Times New Roman" w:cs="Times New Roman"/>
          <w:sz w:val="28"/>
          <w:szCs w:val="28"/>
        </w:rPr>
        <w:t xml:space="preserve"> 79-ФЗ «</w:t>
      </w:r>
      <w:r w:rsidRPr="00F5559F">
        <w:rPr>
          <w:rFonts w:ascii="Times New Roman" w:hAnsi="Times New Roman" w:cs="Times New Roman"/>
          <w:sz w:val="28"/>
          <w:szCs w:val="28"/>
        </w:rPr>
        <w:t>О государственной гражданской службе Российской Федерации</w:t>
      </w:r>
      <w:r w:rsidR="00A27BFA">
        <w:rPr>
          <w:rFonts w:ascii="Times New Roman" w:hAnsi="Times New Roman" w:cs="Times New Roman"/>
          <w:sz w:val="28"/>
          <w:szCs w:val="28"/>
        </w:rPr>
        <w:t>»</w:t>
      </w:r>
      <w:r w:rsidRPr="00F5559F">
        <w:rPr>
          <w:rFonts w:ascii="Times New Roman" w:hAnsi="Times New Roman" w:cs="Times New Roman"/>
          <w:sz w:val="28"/>
          <w:szCs w:val="28"/>
        </w:rPr>
        <w:t xml:space="preserve"> </w:t>
      </w:r>
      <w:r w:rsidR="00290EB4">
        <w:rPr>
          <w:rFonts w:ascii="Times New Roman" w:hAnsi="Times New Roman" w:cs="Times New Roman"/>
          <w:sz w:val="28"/>
          <w:szCs w:val="28"/>
        </w:rPr>
        <w:t>(далее – Закон № 79-ФЗ):</w:t>
      </w:r>
    </w:p>
    <w:p w:rsidR="008840A9" w:rsidRPr="008840A9" w:rsidRDefault="008840A9" w:rsidP="008840A9">
      <w:pPr>
        <w:pStyle w:val="ConsPlusNormal"/>
        <w:ind w:firstLine="708"/>
        <w:jc w:val="both"/>
        <w:rPr>
          <w:rFonts w:ascii="Times New Roman" w:hAnsi="Times New Roman" w:cs="Times New Roman"/>
          <w:sz w:val="28"/>
          <w:szCs w:val="28"/>
        </w:rPr>
      </w:pPr>
      <w:r w:rsidRPr="008840A9">
        <w:rPr>
          <w:rFonts w:ascii="Times New Roman" w:hAnsi="Times New Roman" w:cs="Times New Roman"/>
          <w:sz w:val="28"/>
          <w:szCs w:val="28"/>
        </w:rPr>
        <w:t xml:space="preserve">7.1. </w:t>
      </w:r>
      <w:r w:rsidR="008035D3">
        <w:rPr>
          <w:rFonts w:ascii="Times New Roman" w:hAnsi="Times New Roman" w:cs="Times New Roman"/>
          <w:sz w:val="28"/>
          <w:szCs w:val="28"/>
        </w:rPr>
        <w:t>К</w:t>
      </w:r>
      <w:r w:rsidR="000B09D2">
        <w:rPr>
          <w:rFonts w:ascii="Times New Roman" w:hAnsi="Times New Roman" w:cs="Times New Roman"/>
          <w:sz w:val="28"/>
          <w:szCs w:val="28"/>
        </w:rPr>
        <w:t>азначей</w:t>
      </w:r>
      <w:r w:rsidR="000B09D2" w:rsidRPr="008840A9">
        <w:rPr>
          <w:rFonts w:ascii="Times New Roman" w:hAnsi="Times New Roman" w:cs="Times New Roman"/>
          <w:sz w:val="28"/>
          <w:szCs w:val="28"/>
        </w:rPr>
        <w:t xml:space="preserve"> </w:t>
      </w:r>
      <w:r w:rsidRPr="008840A9">
        <w:rPr>
          <w:rFonts w:ascii="Times New Roman" w:hAnsi="Times New Roman" w:cs="Times New Roman"/>
          <w:sz w:val="28"/>
          <w:szCs w:val="28"/>
        </w:rPr>
        <w:t>в соответствии со статьей 15 Закона № 79-ФЗ обязан:</w:t>
      </w:r>
    </w:p>
    <w:p w:rsidR="008840A9" w:rsidRPr="008840A9" w:rsidRDefault="008840A9" w:rsidP="008840A9">
      <w:pPr>
        <w:pStyle w:val="21"/>
        <w:spacing w:after="0" w:line="240" w:lineRule="auto"/>
        <w:ind w:left="0" w:firstLine="709"/>
        <w:jc w:val="both"/>
        <w:rPr>
          <w:rFonts w:ascii="Times New Roman" w:hAnsi="Times New Roman"/>
          <w:i/>
          <w:iCs/>
          <w:sz w:val="28"/>
          <w:szCs w:val="28"/>
        </w:rPr>
      </w:pPr>
      <w:r w:rsidRPr="008840A9">
        <w:rPr>
          <w:rFonts w:ascii="Times New Roman" w:hAnsi="Times New Roman"/>
          <w:sz w:val="28"/>
          <w:szCs w:val="28"/>
        </w:rPr>
        <w:t>7.1.1.</w:t>
      </w:r>
      <w:r w:rsidRPr="008840A9">
        <w:rPr>
          <w:rFonts w:ascii="Times New Roman" w:hAnsi="Times New Roman"/>
          <w:sz w:val="28"/>
          <w:szCs w:val="28"/>
        </w:rPr>
        <w:tab/>
        <w:t xml:space="preserve">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 </w:t>
      </w:r>
    </w:p>
    <w:p w:rsidR="008840A9" w:rsidRPr="008840A9" w:rsidRDefault="008840A9" w:rsidP="008840A9">
      <w:pPr>
        <w:pStyle w:val="2"/>
        <w:spacing w:after="0" w:line="240" w:lineRule="auto"/>
        <w:ind w:firstLine="709"/>
      </w:pPr>
      <w:r w:rsidRPr="008840A9">
        <w:t>7.1.2.</w:t>
      </w:r>
      <w:r w:rsidRPr="008840A9">
        <w:tab/>
        <w:t>исполнять должностные обязанности в соответствии с должностным регламентом;</w:t>
      </w:r>
    </w:p>
    <w:p w:rsidR="008840A9" w:rsidRPr="008840A9" w:rsidRDefault="008840A9" w:rsidP="008840A9">
      <w:pPr>
        <w:pStyle w:val="2"/>
        <w:spacing w:after="0" w:line="240" w:lineRule="auto"/>
        <w:ind w:firstLine="709"/>
        <w:rPr>
          <w:b/>
          <w:bCs/>
          <w:i/>
          <w:iCs/>
          <w:u w:val="single"/>
        </w:rPr>
      </w:pPr>
      <w:r w:rsidRPr="008840A9">
        <w:t xml:space="preserve">7.1.3. исполнять поручения соответствующих руководителей, данные в пределах их полномочий, установленных законодательством Российской Федерации; </w:t>
      </w:r>
    </w:p>
    <w:p w:rsidR="008840A9" w:rsidRPr="008840A9" w:rsidRDefault="008840A9" w:rsidP="008840A9">
      <w:pPr>
        <w:spacing w:after="0" w:line="240" w:lineRule="auto"/>
        <w:ind w:firstLine="709"/>
        <w:jc w:val="both"/>
        <w:rPr>
          <w:rFonts w:ascii="Times New Roman" w:hAnsi="Times New Roman" w:cs="Times New Roman"/>
          <w:sz w:val="28"/>
          <w:szCs w:val="28"/>
        </w:rPr>
      </w:pPr>
      <w:r w:rsidRPr="008840A9">
        <w:rPr>
          <w:rFonts w:ascii="Times New Roman" w:hAnsi="Times New Roman" w:cs="Times New Roman"/>
          <w:sz w:val="28"/>
          <w:szCs w:val="28"/>
        </w:rPr>
        <w:t>7.1.4.</w:t>
      </w:r>
      <w:r w:rsidRPr="008840A9">
        <w:rPr>
          <w:rFonts w:ascii="Times New Roman" w:hAnsi="Times New Roman" w:cs="Times New Roman"/>
          <w:sz w:val="28"/>
          <w:szCs w:val="28"/>
        </w:rPr>
        <w:tab/>
        <w:t>соблюдать при исполнении должностных обязанностей права и законные интересы граждан и организаций;</w:t>
      </w:r>
    </w:p>
    <w:p w:rsidR="008840A9" w:rsidRPr="008840A9" w:rsidRDefault="008840A9" w:rsidP="008840A9">
      <w:pPr>
        <w:spacing w:after="0" w:line="240" w:lineRule="auto"/>
        <w:ind w:firstLine="709"/>
        <w:jc w:val="both"/>
        <w:rPr>
          <w:rFonts w:ascii="Times New Roman" w:hAnsi="Times New Roman" w:cs="Times New Roman"/>
          <w:sz w:val="28"/>
          <w:szCs w:val="28"/>
        </w:rPr>
      </w:pPr>
      <w:r w:rsidRPr="008840A9">
        <w:rPr>
          <w:rFonts w:ascii="Times New Roman" w:hAnsi="Times New Roman" w:cs="Times New Roman"/>
          <w:sz w:val="28"/>
          <w:szCs w:val="28"/>
        </w:rPr>
        <w:t>7.1.5.</w:t>
      </w:r>
      <w:r w:rsidRPr="008840A9">
        <w:rPr>
          <w:rFonts w:ascii="Times New Roman" w:hAnsi="Times New Roman" w:cs="Times New Roman"/>
          <w:sz w:val="28"/>
          <w:szCs w:val="28"/>
        </w:rPr>
        <w:tab/>
        <w:t>соблюдать Служебный распорядок Управления;</w:t>
      </w:r>
    </w:p>
    <w:p w:rsidR="008840A9" w:rsidRPr="008840A9" w:rsidRDefault="008840A9" w:rsidP="008840A9">
      <w:pPr>
        <w:spacing w:after="0" w:line="240" w:lineRule="auto"/>
        <w:ind w:firstLine="709"/>
        <w:jc w:val="both"/>
        <w:rPr>
          <w:rFonts w:ascii="Times New Roman" w:hAnsi="Times New Roman" w:cs="Times New Roman"/>
          <w:sz w:val="28"/>
          <w:szCs w:val="28"/>
        </w:rPr>
      </w:pPr>
      <w:r w:rsidRPr="008840A9">
        <w:rPr>
          <w:rFonts w:ascii="Times New Roman" w:hAnsi="Times New Roman" w:cs="Times New Roman"/>
          <w:sz w:val="28"/>
          <w:szCs w:val="28"/>
        </w:rPr>
        <w:t>7.1.6.</w:t>
      </w:r>
      <w:r w:rsidRPr="008840A9">
        <w:rPr>
          <w:rFonts w:ascii="Times New Roman" w:hAnsi="Times New Roman" w:cs="Times New Roman"/>
          <w:sz w:val="28"/>
          <w:szCs w:val="28"/>
        </w:rPr>
        <w:tab/>
        <w:t>поддерживать уровень квалификации, необходимый для надлежащего исполнения должностных обязанностей;</w:t>
      </w:r>
    </w:p>
    <w:p w:rsidR="008840A9" w:rsidRPr="008840A9" w:rsidRDefault="008840A9" w:rsidP="008840A9">
      <w:pPr>
        <w:tabs>
          <w:tab w:val="left" w:pos="1134"/>
        </w:tabs>
        <w:spacing w:after="0" w:line="240" w:lineRule="auto"/>
        <w:ind w:firstLine="709"/>
        <w:jc w:val="both"/>
        <w:rPr>
          <w:rFonts w:ascii="Times New Roman" w:hAnsi="Times New Roman" w:cs="Times New Roman"/>
          <w:sz w:val="28"/>
          <w:szCs w:val="28"/>
        </w:rPr>
      </w:pPr>
      <w:r w:rsidRPr="008840A9">
        <w:rPr>
          <w:rFonts w:ascii="Times New Roman" w:hAnsi="Times New Roman" w:cs="Times New Roman"/>
          <w:sz w:val="28"/>
          <w:szCs w:val="28"/>
        </w:rPr>
        <w:t>7.1.7.</w:t>
      </w:r>
      <w:r w:rsidRPr="008840A9">
        <w:rPr>
          <w:rFonts w:ascii="Times New Roman" w:hAnsi="Times New Roman" w:cs="Times New Roman"/>
          <w:sz w:val="28"/>
          <w:szCs w:val="28"/>
        </w:rPr>
        <w:tab/>
        <w:t xml:space="preserve">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w:t>
      </w:r>
      <w:r w:rsidRPr="008840A9">
        <w:rPr>
          <w:rFonts w:ascii="Times New Roman" w:hAnsi="Times New Roman" w:cs="Times New Roman"/>
          <w:sz w:val="28"/>
          <w:szCs w:val="28"/>
        </w:rPr>
        <w:lastRenderedPageBreak/>
        <w:t>сведения, касающиеся частной жизни и здоровья граждан или затрагивающие их честь и достоинство;</w:t>
      </w:r>
    </w:p>
    <w:p w:rsidR="008840A9" w:rsidRPr="008840A9" w:rsidRDefault="008840A9" w:rsidP="008840A9">
      <w:pPr>
        <w:pStyle w:val="2"/>
        <w:spacing w:after="0" w:line="240" w:lineRule="auto"/>
        <w:ind w:firstLine="709"/>
      </w:pPr>
      <w:r w:rsidRPr="008840A9">
        <w:t>7.1.8.</w:t>
      </w:r>
      <w:r w:rsidRPr="008840A9">
        <w:tab/>
        <w:t>беречь государственное имущество, в том числе предоставленное ему для исполнения должностных обязанностей;</w:t>
      </w:r>
    </w:p>
    <w:p w:rsidR="008840A9" w:rsidRPr="008840A9" w:rsidRDefault="008840A9" w:rsidP="008840A9">
      <w:pPr>
        <w:pStyle w:val="2"/>
        <w:tabs>
          <w:tab w:val="left" w:pos="1560"/>
        </w:tabs>
        <w:spacing w:after="0" w:line="240" w:lineRule="auto"/>
        <w:ind w:firstLine="709"/>
      </w:pPr>
      <w:r w:rsidRPr="008840A9">
        <w:t>7.1.9.</w:t>
      </w:r>
      <w:r w:rsidRPr="008840A9">
        <w:tab/>
        <w:t>представлять в установленном порядке предусмотренные федеральным законом сведения о себе и членах своей семьи;</w:t>
      </w:r>
    </w:p>
    <w:p w:rsidR="008840A9" w:rsidRPr="008840A9" w:rsidRDefault="008840A9" w:rsidP="008840A9">
      <w:pPr>
        <w:pStyle w:val="2"/>
        <w:tabs>
          <w:tab w:val="left" w:pos="1560"/>
        </w:tabs>
        <w:spacing w:after="0" w:line="240" w:lineRule="auto"/>
        <w:ind w:firstLine="709"/>
      </w:pPr>
      <w:r w:rsidRPr="008840A9">
        <w:t>7.1.10.</w:t>
      </w:r>
      <w:r w:rsidRPr="008840A9">
        <w:tab/>
        <w:t xml:space="preserve">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840A9" w:rsidRPr="008840A9" w:rsidRDefault="008840A9" w:rsidP="008840A9">
      <w:pPr>
        <w:keepLines/>
        <w:tabs>
          <w:tab w:val="left" w:pos="1560"/>
        </w:tabs>
        <w:spacing w:after="0" w:line="240" w:lineRule="auto"/>
        <w:ind w:firstLine="709"/>
        <w:jc w:val="both"/>
        <w:rPr>
          <w:rFonts w:ascii="Times New Roman" w:hAnsi="Times New Roman" w:cs="Times New Roman"/>
          <w:sz w:val="28"/>
          <w:szCs w:val="28"/>
        </w:rPr>
      </w:pPr>
      <w:r w:rsidRPr="008840A9">
        <w:rPr>
          <w:rFonts w:ascii="Times New Roman" w:hAnsi="Times New Roman" w:cs="Times New Roman"/>
          <w:sz w:val="28"/>
          <w:szCs w:val="28"/>
        </w:rPr>
        <w:t>7.1.11.</w:t>
      </w:r>
      <w:r w:rsidRPr="008840A9">
        <w:rPr>
          <w:rFonts w:ascii="Times New Roman" w:hAnsi="Times New Roman" w:cs="Times New Roman"/>
          <w:sz w:val="28"/>
          <w:szCs w:val="28"/>
        </w:rPr>
        <w:tab/>
        <w:t xml:space="preserve">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8840A9" w:rsidRPr="008840A9" w:rsidRDefault="008840A9" w:rsidP="008840A9">
      <w:pPr>
        <w:pStyle w:val="a8"/>
        <w:tabs>
          <w:tab w:val="left" w:pos="1560"/>
        </w:tabs>
        <w:spacing w:after="0" w:line="240" w:lineRule="auto"/>
        <w:ind w:firstLine="709"/>
        <w:jc w:val="both"/>
        <w:rPr>
          <w:rFonts w:ascii="Times New Roman" w:hAnsi="Times New Roman"/>
          <w:sz w:val="28"/>
          <w:szCs w:val="28"/>
        </w:rPr>
      </w:pPr>
      <w:r w:rsidRPr="008840A9">
        <w:rPr>
          <w:rFonts w:ascii="Times New Roman" w:hAnsi="Times New Roman"/>
          <w:sz w:val="28"/>
          <w:szCs w:val="28"/>
        </w:rPr>
        <w:t>7.1.12.</w:t>
      </w:r>
      <w:r w:rsidRPr="008840A9">
        <w:rPr>
          <w:rFonts w:ascii="Times New Roman" w:hAnsi="Times New Roman"/>
          <w:color w:val="FFFFFF"/>
          <w:sz w:val="28"/>
          <w:szCs w:val="28"/>
          <w:shd w:val="clear" w:color="auto" w:fill="FFFFFF"/>
        </w:rPr>
        <w:tab/>
        <w:t xml:space="preserve"> </w:t>
      </w:r>
      <w:r w:rsidRPr="008840A9">
        <w:rPr>
          <w:rFonts w:ascii="Times New Roman" w:hAnsi="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840A9" w:rsidRPr="008840A9" w:rsidRDefault="008035D3" w:rsidP="008840A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К</w:t>
      </w:r>
      <w:r w:rsidR="000B09D2">
        <w:rPr>
          <w:rFonts w:ascii="Times New Roman" w:hAnsi="Times New Roman" w:cs="Times New Roman"/>
          <w:sz w:val="28"/>
          <w:szCs w:val="28"/>
        </w:rPr>
        <w:t>азначей</w:t>
      </w:r>
      <w:r w:rsidR="008840A9" w:rsidRPr="008840A9">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8840A9" w:rsidRPr="008840A9" w:rsidRDefault="008840A9" w:rsidP="008840A9">
      <w:pPr>
        <w:spacing w:after="0" w:line="240" w:lineRule="auto"/>
        <w:ind w:firstLine="709"/>
        <w:jc w:val="both"/>
        <w:rPr>
          <w:rFonts w:ascii="Times New Roman" w:hAnsi="Times New Roman" w:cs="Times New Roman"/>
          <w:sz w:val="28"/>
          <w:szCs w:val="28"/>
        </w:rPr>
      </w:pPr>
      <w:r w:rsidRPr="008840A9">
        <w:rPr>
          <w:rFonts w:ascii="Times New Roman" w:hAnsi="Times New Roman" w:cs="Times New Roman"/>
          <w:sz w:val="28"/>
          <w:szCs w:val="28"/>
        </w:rPr>
        <w:t xml:space="preserve">7.2. </w:t>
      </w:r>
      <w:r w:rsidR="008035D3">
        <w:rPr>
          <w:rFonts w:ascii="Times New Roman" w:hAnsi="Times New Roman" w:cs="Times New Roman"/>
          <w:sz w:val="28"/>
          <w:szCs w:val="28"/>
        </w:rPr>
        <w:t>К</w:t>
      </w:r>
      <w:r w:rsidR="000B09D2">
        <w:rPr>
          <w:rFonts w:ascii="Times New Roman" w:hAnsi="Times New Roman" w:cs="Times New Roman"/>
          <w:sz w:val="28"/>
          <w:szCs w:val="28"/>
        </w:rPr>
        <w:t>азначей</w:t>
      </w:r>
      <w:r w:rsidRPr="008840A9">
        <w:rPr>
          <w:rFonts w:ascii="Times New Roman" w:hAnsi="Times New Roman" w:cs="Times New Roman"/>
          <w:sz w:val="28"/>
          <w:szCs w:val="28"/>
        </w:rPr>
        <w:t xml:space="preserve"> в соответствии со статьей 14 Закона № 79-ФЗ имеет право на:</w:t>
      </w:r>
    </w:p>
    <w:p w:rsidR="008840A9" w:rsidRPr="008840A9" w:rsidRDefault="008840A9" w:rsidP="008840A9">
      <w:pPr>
        <w:spacing w:after="0" w:line="240" w:lineRule="auto"/>
        <w:ind w:firstLine="709"/>
        <w:jc w:val="both"/>
        <w:rPr>
          <w:rFonts w:ascii="Times New Roman" w:hAnsi="Times New Roman" w:cs="Times New Roman"/>
          <w:color w:val="000000"/>
          <w:sz w:val="28"/>
          <w:szCs w:val="28"/>
        </w:rPr>
      </w:pPr>
      <w:r w:rsidRPr="008840A9">
        <w:rPr>
          <w:rFonts w:ascii="Times New Roman" w:hAnsi="Times New Roman" w:cs="Times New Roman"/>
          <w:color w:val="000000"/>
          <w:sz w:val="28"/>
          <w:szCs w:val="28"/>
        </w:rPr>
        <w:t>7.2.1. обеспечение надлежащих</w:t>
      </w:r>
      <w:r>
        <w:rPr>
          <w:rFonts w:ascii="Times New Roman" w:hAnsi="Times New Roman" w:cs="Times New Roman"/>
          <w:color w:val="000000"/>
          <w:sz w:val="28"/>
          <w:szCs w:val="28"/>
        </w:rPr>
        <w:t xml:space="preserve"> организационно-технических</w:t>
      </w:r>
      <w:r w:rsidRPr="008840A9">
        <w:rPr>
          <w:rFonts w:ascii="Times New Roman" w:hAnsi="Times New Roman" w:cs="Times New Roman"/>
          <w:color w:val="000000"/>
          <w:sz w:val="28"/>
          <w:szCs w:val="28"/>
        </w:rPr>
        <w:t xml:space="preserve"> условий, необходимых для исполнения должностных обязанностей;</w:t>
      </w:r>
    </w:p>
    <w:p w:rsidR="008840A9" w:rsidRPr="008840A9" w:rsidRDefault="008840A9" w:rsidP="008840A9">
      <w:pPr>
        <w:pStyle w:val="2"/>
        <w:spacing w:after="0" w:line="240" w:lineRule="auto"/>
        <w:ind w:firstLine="709"/>
      </w:pPr>
      <w:r w:rsidRPr="008840A9">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840A9" w:rsidRPr="008840A9" w:rsidRDefault="008840A9" w:rsidP="008840A9">
      <w:pPr>
        <w:pStyle w:val="2"/>
        <w:spacing w:after="0" w:line="240" w:lineRule="auto"/>
        <w:ind w:firstLine="709"/>
      </w:pPr>
      <w:r w:rsidRPr="008840A9">
        <w:rPr>
          <w:snapToGrid w:val="0"/>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840A9" w:rsidRPr="008840A9" w:rsidRDefault="008840A9" w:rsidP="008840A9">
      <w:pPr>
        <w:pStyle w:val="2"/>
        <w:spacing w:after="0" w:line="240" w:lineRule="auto"/>
        <w:ind w:firstLine="709"/>
        <w:rPr>
          <w:snapToGrid w:val="0"/>
        </w:rPr>
      </w:pPr>
      <w:r w:rsidRPr="008840A9">
        <w:rPr>
          <w:snapToGrid w:val="0"/>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840A9" w:rsidRPr="008840A9" w:rsidRDefault="008840A9" w:rsidP="008840A9">
      <w:pPr>
        <w:pStyle w:val="2"/>
        <w:spacing w:after="0" w:line="240" w:lineRule="auto"/>
        <w:ind w:firstLine="709"/>
      </w:pPr>
      <w:r w:rsidRPr="008840A9">
        <w:t>7.2.5.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государственного органа;</w:t>
      </w:r>
    </w:p>
    <w:p w:rsidR="008840A9" w:rsidRPr="008840A9" w:rsidRDefault="008840A9" w:rsidP="008840A9">
      <w:pPr>
        <w:pStyle w:val="2"/>
        <w:spacing w:after="0" w:line="240" w:lineRule="auto"/>
        <w:ind w:firstLine="709"/>
      </w:pPr>
      <w:r w:rsidRPr="008840A9">
        <w:rPr>
          <w:snapToGrid w:val="0"/>
          <w:color w:val="000000"/>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840A9" w:rsidRPr="008840A9" w:rsidRDefault="008840A9" w:rsidP="008840A9">
      <w:pPr>
        <w:pStyle w:val="2"/>
        <w:spacing w:after="0" w:line="240" w:lineRule="auto"/>
        <w:ind w:firstLine="709"/>
      </w:pPr>
      <w:r w:rsidRPr="008840A9">
        <w:lastRenderedPageBreak/>
        <w:t xml:space="preserve">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 </w:t>
      </w:r>
    </w:p>
    <w:p w:rsidR="008840A9" w:rsidRPr="008840A9" w:rsidRDefault="008840A9" w:rsidP="008840A9">
      <w:pPr>
        <w:pStyle w:val="2"/>
        <w:spacing w:after="0" w:line="240" w:lineRule="auto"/>
        <w:ind w:firstLine="709"/>
      </w:pPr>
      <w:r w:rsidRPr="008840A9">
        <w:rPr>
          <w:snapToGrid w:val="0"/>
        </w:rPr>
        <w:t xml:space="preserve">7.2.8. ознакомление с отзывами о его профессиональной служебной деятельности и </w:t>
      </w:r>
      <w:r w:rsidRPr="008840A9">
        <w:t xml:space="preserve">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8840A9">
        <w:t>других документов</w:t>
      </w:r>
      <w:proofErr w:type="gramEnd"/>
      <w:r w:rsidRPr="008840A9">
        <w:t xml:space="preserve"> и материалов;</w:t>
      </w:r>
    </w:p>
    <w:p w:rsidR="008840A9" w:rsidRPr="008840A9" w:rsidRDefault="008840A9" w:rsidP="008840A9">
      <w:pPr>
        <w:pStyle w:val="2"/>
        <w:spacing w:after="0" w:line="240" w:lineRule="auto"/>
        <w:ind w:firstLine="709"/>
      </w:pPr>
      <w:r w:rsidRPr="008840A9">
        <w:rPr>
          <w:snapToGrid w:val="0"/>
          <w:color w:val="000000"/>
        </w:rPr>
        <w:t>7.2.9. защиту сведений о гражданском служащем;</w:t>
      </w:r>
    </w:p>
    <w:p w:rsidR="008840A9" w:rsidRPr="008840A9" w:rsidRDefault="008840A9" w:rsidP="008840A9">
      <w:pPr>
        <w:pStyle w:val="2"/>
        <w:tabs>
          <w:tab w:val="left" w:pos="1560"/>
        </w:tabs>
        <w:spacing w:after="0" w:line="240" w:lineRule="auto"/>
        <w:ind w:firstLine="709"/>
      </w:pPr>
      <w:r w:rsidRPr="008840A9">
        <w:rPr>
          <w:snapToGrid w:val="0"/>
          <w:color w:val="000000"/>
        </w:rPr>
        <w:t>7.2.10. должностной рост на конкурсной основе;</w:t>
      </w:r>
    </w:p>
    <w:p w:rsidR="008840A9" w:rsidRPr="008840A9" w:rsidRDefault="008840A9" w:rsidP="008840A9">
      <w:pPr>
        <w:pStyle w:val="2"/>
        <w:tabs>
          <w:tab w:val="left" w:pos="1560"/>
        </w:tabs>
        <w:spacing w:after="0" w:line="240" w:lineRule="auto"/>
        <w:ind w:firstLine="709"/>
      </w:pPr>
      <w:r w:rsidRPr="008840A9">
        <w:rPr>
          <w:snapToGrid w:val="0"/>
          <w:color w:val="000000"/>
        </w:rPr>
        <w:t>7.2.11. профессиональное развитие в порядке, установленном федеральными законами;</w:t>
      </w:r>
    </w:p>
    <w:p w:rsidR="008840A9" w:rsidRPr="008840A9" w:rsidRDefault="008840A9" w:rsidP="008840A9">
      <w:pPr>
        <w:pStyle w:val="2"/>
        <w:tabs>
          <w:tab w:val="left" w:pos="1560"/>
        </w:tabs>
        <w:spacing w:after="0" w:line="240" w:lineRule="auto"/>
        <w:ind w:firstLine="709"/>
      </w:pPr>
      <w:r w:rsidRPr="008840A9">
        <w:rPr>
          <w:snapToGrid w:val="0"/>
          <w:color w:val="000000"/>
        </w:rPr>
        <w:t>7.2.12. членство в профессиональном союзе;</w:t>
      </w:r>
    </w:p>
    <w:p w:rsidR="008840A9" w:rsidRPr="008840A9" w:rsidRDefault="008840A9" w:rsidP="008840A9">
      <w:pPr>
        <w:pStyle w:val="2"/>
        <w:tabs>
          <w:tab w:val="left" w:pos="1560"/>
        </w:tabs>
        <w:spacing w:after="0" w:line="240" w:lineRule="auto"/>
        <w:ind w:firstLine="709"/>
      </w:pPr>
      <w:r w:rsidRPr="008840A9">
        <w:rPr>
          <w:snapToGrid w:val="0"/>
          <w:color w:val="000000"/>
        </w:rPr>
        <w:t>7.2.13. рассмотрение индивидуальных служебных споров в соответствии с законодательством Российской Федерации о государственной гражданской службе;</w:t>
      </w:r>
    </w:p>
    <w:p w:rsidR="008840A9" w:rsidRPr="008840A9" w:rsidRDefault="008840A9" w:rsidP="008840A9">
      <w:pPr>
        <w:pStyle w:val="2"/>
        <w:tabs>
          <w:tab w:val="left" w:pos="1560"/>
        </w:tabs>
        <w:spacing w:after="0" w:line="240" w:lineRule="auto"/>
        <w:ind w:firstLine="709"/>
      </w:pPr>
      <w:r w:rsidRPr="008840A9">
        <w:rPr>
          <w:snapToGrid w:val="0"/>
          <w:color w:val="000000"/>
        </w:rPr>
        <w:t>7.2.14. проведение по его заявлению служебной проверки;</w:t>
      </w:r>
    </w:p>
    <w:p w:rsidR="008840A9" w:rsidRPr="008840A9" w:rsidRDefault="008840A9" w:rsidP="008840A9">
      <w:pPr>
        <w:pStyle w:val="2"/>
        <w:tabs>
          <w:tab w:val="left" w:pos="1560"/>
        </w:tabs>
        <w:spacing w:after="0" w:line="240" w:lineRule="auto"/>
        <w:ind w:firstLine="709"/>
        <w:rPr>
          <w:snapToGrid w:val="0"/>
          <w:color w:val="000000"/>
        </w:rPr>
      </w:pPr>
      <w:r w:rsidRPr="008840A9">
        <w:rPr>
          <w:snapToGrid w:val="0"/>
          <w:color w:val="000000"/>
        </w:rPr>
        <w:t xml:space="preserve">7.2.15. защиту своих прав и законных интересов на гражданской службе, включая обжалование в суд их нарушения; </w:t>
      </w:r>
    </w:p>
    <w:p w:rsidR="008840A9" w:rsidRPr="008840A9" w:rsidRDefault="008840A9" w:rsidP="008840A9">
      <w:pPr>
        <w:pStyle w:val="2"/>
        <w:tabs>
          <w:tab w:val="left" w:pos="1560"/>
        </w:tabs>
        <w:spacing w:after="0" w:line="240" w:lineRule="auto"/>
        <w:ind w:firstLine="709"/>
        <w:rPr>
          <w:snapToGrid w:val="0"/>
          <w:color w:val="000000"/>
        </w:rPr>
      </w:pPr>
      <w:r w:rsidRPr="008840A9">
        <w:rPr>
          <w:snapToGrid w:val="0"/>
          <w:color w:val="000000"/>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840A9" w:rsidRPr="008840A9" w:rsidRDefault="008840A9" w:rsidP="008840A9">
      <w:pPr>
        <w:pStyle w:val="2"/>
        <w:tabs>
          <w:tab w:val="left" w:pos="1560"/>
        </w:tabs>
        <w:spacing w:after="0" w:line="240" w:lineRule="auto"/>
        <w:ind w:firstLine="709"/>
      </w:pPr>
      <w:r w:rsidRPr="008840A9">
        <w:rPr>
          <w:snapToGrid w:val="0"/>
          <w:color w:val="000000"/>
        </w:rPr>
        <w:t>7.2.17. государственную защиту своих жизни и здоровья, жизни и здоровья членов своей семьи, а также принадлежащего ему имущества;</w:t>
      </w:r>
    </w:p>
    <w:p w:rsidR="008840A9" w:rsidRPr="008840A9" w:rsidRDefault="008840A9" w:rsidP="008840A9">
      <w:pPr>
        <w:spacing w:after="0" w:line="240" w:lineRule="auto"/>
        <w:ind w:firstLine="709"/>
        <w:jc w:val="both"/>
        <w:rPr>
          <w:rFonts w:ascii="Times New Roman" w:hAnsi="Times New Roman" w:cs="Times New Roman"/>
          <w:snapToGrid w:val="0"/>
          <w:color w:val="000000"/>
          <w:sz w:val="28"/>
          <w:szCs w:val="28"/>
        </w:rPr>
      </w:pPr>
      <w:r w:rsidRPr="008840A9">
        <w:rPr>
          <w:rFonts w:ascii="Times New Roman" w:hAnsi="Times New Roman" w:cs="Times New Roman"/>
          <w:snapToGrid w:val="0"/>
          <w:color w:val="000000"/>
          <w:sz w:val="28"/>
          <w:szCs w:val="28"/>
        </w:rPr>
        <w:t>7.2.18. государственное пенсионное обеспечение в соответствии с Федеральным законом от 15</w:t>
      </w:r>
      <w:r w:rsidR="009452BA" w:rsidRPr="009452BA">
        <w:rPr>
          <w:rFonts w:ascii="Times New Roman" w:hAnsi="Times New Roman" w:cs="Times New Roman"/>
          <w:snapToGrid w:val="0"/>
          <w:color w:val="000000"/>
          <w:sz w:val="28"/>
          <w:szCs w:val="28"/>
        </w:rPr>
        <w:t xml:space="preserve"> </w:t>
      </w:r>
      <w:r w:rsidR="009452BA">
        <w:rPr>
          <w:rFonts w:ascii="Times New Roman" w:hAnsi="Times New Roman" w:cs="Times New Roman"/>
          <w:snapToGrid w:val="0"/>
          <w:color w:val="000000"/>
          <w:sz w:val="28"/>
          <w:szCs w:val="28"/>
        </w:rPr>
        <w:t xml:space="preserve">декабря </w:t>
      </w:r>
      <w:r w:rsidRPr="008840A9">
        <w:rPr>
          <w:rFonts w:ascii="Times New Roman" w:hAnsi="Times New Roman" w:cs="Times New Roman"/>
          <w:snapToGrid w:val="0"/>
          <w:color w:val="000000"/>
          <w:sz w:val="28"/>
          <w:szCs w:val="28"/>
        </w:rPr>
        <w:t>2001</w:t>
      </w:r>
      <w:r w:rsidR="009452BA">
        <w:rPr>
          <w:rFonts w:ascii="Times New Roman" w:hAnsi="Times New Roman" w:cs="Times New Roman"/>
          <w:snapToGrid w:val="0"/>
          <w:color w:val="000000"/>
          <w:sz w:val="28"/>
          <w:szCs w:val="28"/>
        </w:rPr>
        <w:t xml:space="preserve"> г.</w:t>
      </w:r>
      <w:r w:rsidRPr="008840A9">
        <w:rPr>
          <w:rFonts w:ascii="Times New Roman" w:hAnsi="Times New Roman" w:cs="Times New Roman"/>
          <w:snapToGrid w:val="0"/>
          <w:color w:val="000000"/>
          <w:sz w:val="28"/>
          <w:szCs w:val="28"/>
        </w:rPr>
        <w:t xml:space="preserve"> № 166-ФЗ «О государственном пенсионном обеспечении в Российской Федерации».</w:t>
      </w:r>
    </w:p>
    <w:p w:rsidR="008840A9" w:rsidRPr="008840A9" w:rsidRDefault="008840A9" w:rsidP="008840A9">
      <w:pPr>
        <w:spacing w:after="0" w:line="240" w:lineRule="auto"/>
        <w:ind w:firstLine="709"/>
        <w:jc w:val="both"/>
        <w:rPr>
          <w:rFonts w:ascii="Times New Roman" w:hAnsi="Times New Roman" w:cs="Times New Roman"/>
          <w:snapToGrid w:val="0"/>
          <w:color w:val="000000"/>
          <w:sz w:val="28"/>
          <w:szCs w:val="28"/>
        </w:rPr>
      </w:pPr>
      <w:r w:rsidRPr="008840A9">
        <w:rPr>
          <w:rFonts w:ascii="Times New Roman" w:hAnsi="Times New Roman" w:cs="Times New Roman"/>
          <w:snapToGrid w:val="0"/>
          <w:color w:val="000000"/>
          <w:sz w:val="28"/>
          <w:szCs w:val="28"/>
        </w:rPr>
        <w:t xml:space="preserve">7.3. </w:t>
      </w:r>
      <w:r w:rsidR="008035D3">
        <w:rPr>
          <w:rFonts w:ascii="Times New Roman" w:hAnsi="Times New Roman" w:cs="Times New Roman"/>
          <w:snapToGrid w:val="0"/>
          <w:color w:val="000000"/>
          <w:sz w:val="28"/>
          <w:szCs w:val="28"/>
        </w:rPr>
        <w:t>К</w:t>
      </w:r>
      <w:r w:rsidR="000B09D2">
        <w:rPr>
          <w:rFonts w:ascii="Times New Roman" w:hAnsi="Times New Roman" w:cs="Times New Roman"/>
          <w:sz w:val="28"/>
          <w:szCs w:val="28"/>
        </w:rPr>
        <w:t>азначей</w:t>
      </w:r>
      <w:r w:rsidRPr="008840A9">
        <w:rPr>
          <w:rFonts w:ascii="Times New Roman" w:hAnsi="Times New Roman" w:cs="Times New Roman"/>
          <w:snapToGrid w:val="0"/>
          <w:color w:val="000000"/>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8840A9" w:rsidRPr="008840A9" w:rsidRDefault="008840A9" w:rsidP="008840A9">
      <w:pPr>
        <w:spacing w:after="0" w:line="240" w:lineRule="auto"/>
        <w:ind w:firstLine="709"/>
        <w:jc w:val="both"/>
        <w:rPr>
          <w:rFonts w:ascii="Times New Roman" w:hAnsi="Times New Roman" w:cs="Times New Roman"/>
          <w:sz w:val="28"/>
          <w:szCs w:val="28"/>
        </w:rPr>
      </w:pPr>
      <w:r w:rsidRPr="008840A9">
        <w:rPr>
          <w:rFonts w:ascii="Times New Roman" w:hAnsi="Times New Roman" w:cs="Times New Roman"/>
          <w:snapToGrid w:val="0"/>
          <w:color w:val="000000"/>
          <w:sz w:val="28"/>
          <w:szCs w:val="28"/>
        </w:rPr>
        <w:t xml:space="preserve">7.4. </w:t>
      </w:r>
      <w:r w:rsidR="008035D3">
        <w:rPr>
          <w:rFonts w:ascii="Times New Roman" w:hAnsi="Times New Roman" w:cs="Times New Roman"/>
          <w:snapToGrid w:val="0"/>
          <w:color w:val="000000"/>
          <w:sz w:val="28"/>
          <w:szCs w:val="28"/>
        </w:rPr>
        <w:t>К</w:t>
      </w:r>
      <w:r w:rsidR="000B09D2">
        <w:rPr>
          <w:rFonts w:ascii="Times New Roman" w:hAnsi="Times New Roman" w:cs="Times New Roman"/>
          <w:sz w:val="28"/>
          <w:szCs w:val="28"/>
        </w:rPr>
        <w:t>азначей</w:t>
      </w:r>
      <w:r w:rsidRPr="008840A9">
        <w:rPr>
          <w:rFonts w:ascii="Times New Roman" w:hAnsi="Times New Roman" w:cs="Times New Roman"/>
          <w:snapToGrid w:val="0"/>
          <w:color w:val="000000"/>
          <w:sz w:val="28"/>
          <w:szCs w:val="28"/>
        </w:rPr>
        <w:t xml:space="preserve"> обязан соблюдать требования к служебному поведению, установленные статьей 18 Закона № 79-ФЗ.</w:t>
      </w:r>
    </w:p>
    <w:p w:rsidR="006742EB" w:rsidRDefault="006742EB" w:rsidP="008840A9">
      <w:pPr>
        <w:pStyle w:val="ConsPlusNormal"/>
        <w:ind w:firstLine="708"/>
        <w:jc w:val="both"/>
        <w:rPr>
          <w:rFonts w:ascii="Times New Roman" w:hAnsi="Times New Roman" w:cs="Times New Roman"/>
          <w:color w:val="000000"/>
          <w:sz w:val="28"/>
          <w:szCs w:val="28"/>
        </w:rPr>
      </w:pPr>
      <w:r w:rsidRPr="00880198">
        <w:rPr>
          <w:rFonts w:ascii="Times New Roman" w:hAnsi="Times New Roman" w:cs="Times New Roman"/>
          <w:sz w:val="28"/>
          <w:szCs w:val="28"/>
        </w:rPr>
        <w:t xml:space="preserve">8. </w:t>
      </w:r>
      <w:r w:rsidR="00880198" w:rsidRPr="00880198">
        <w:rPr>
          <w:rFonts w:ascii="Times New Roman" w:hAnsi="Times New Roman" w:cs="Times New Roman"/>
          <w:color w:val="000000"/>
          <w:sz w:val="28"/>
          <w:szCs w:val="28"/>
        </w:rPr>
        <w:t xml:space="preserve">Исходя из возложенных на Отдел задач, </w:t>
      </w:r>
      <w:r w:rsidR="000B09D2">
        <w:rPr>
          <w:rFonts w:ascii="Times New Roman" w:hAnsi="Times New Roman" w:cs="Times New Roman"/>
          <w:color w:val="000000"/>
          <w:sz w:val="28"/>
          <w:szCs w:val="28"/>
        </w:rPr>
        <w:t>казначей</w:t>
      </w:r>
      <w:r w:rsidR="00880198" w:rsidRPr="00880198">
        <w:rPr>
          <w:rFonts w:ascii="Times New Roman" w:hAnsi="Times New Roman" w:cs="Times New Roman"/>
          <w:color w:val="000000"/>
          <w:sz w:val="28"/>
          <w:szCs w:val="28"/>
        </w:rPr>
        <w:t xml:space="preserve"> выполняет следующие функциональные обязанности:</w:t>
      </w:r>
    </w:p>
    <w:p w:rsidR="004F74D2" w:rsidRDefault="004F74D2" w:rsidP="004F74D2">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Pr="002A3F40">
        <w:rPr>
          <w:rFonts w:ascii="Times New Roman" w:eastAsia="Times New Roman" w:hAnsi="Times New Roman" w:cs="Times New Roman"/>
          <w:sz w:val="28"/>
          <w:szCs w:val="28"/>
          <w:lang w:eastAsia="ru-RU"/>
        </w:rPr>
        <w:t xml:space="preserve">.1. участвует </w:t>
      </w:r>
      <w:r w:rsidRPr="00C76348">
        <w:rPr>
          <w:rFonts w:ascii="Times New Roman" w:hAnsi="Times New Roman" w:cs="Times New Roman"/>
          <w:sz w:val="28"/>
          <w:szCs w:val="28"/>
        </w:rPr>
        <w:t xml:space="preserve">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C76348">
        <w:rPr>
          <w:rFonts w:ascii="Times New Roman" w:hAnsi="Times New Roman" w:cs="Times New Roman"/>
          <w:sz w:val="28"/>
          <w:szCs w:val="28"/>
        </w:rPr>
        <w:t>неучастников</w:t>
      </w:r>
      <w:proofErr w:type="spellEnd"/>
      <w:r w:rsidRPr="00C76348">
        <w:rPr>
          <w:rFonts w:ascii="Times New Roman" w:hAnsi="Times New Roman" w:cs="Times New Roman"/>
          <w:sz w:val="28"/>
          <w:szCs w:val="28"/>
        </w:rPr>
        <w:t xml:space="preserve"> бюджетного процесса, находящихся на обслуживании в Отделе</w:t>
      </w:r>
      <w:r>
        <w:rPr>
          <w:rFonts w:ascii="Times New Roman" w:hAnsi="Times New Roman" w:cs="Times New Roman"/>
          <w:sz w:val="28"/>
          <w:szCs w:val="28"/>
        </w:rPr>
        <w:t>;</w:t>
      </w:r>
    </w:p>
    <w:p w:rsidR="004F74D2" w:rsidRPr="002A3F40" w:rsidRDefault="004F74D2" w:rsidP="004F74D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8.2. осуществляет </w:t>
      </w:r>
      <w:r w:rsidRPr="00D630F3">
        <w:rPr>
          <w:rFonts w:ascii="Times New Roman" w:hAnsi="Times New Roman" w:cs="Times New Roman"/>
          <w:sz w:val="28"/>
          <w:szCs w:val="28"/>
        </w:rPr>
        <w:t xml:space="preserve">прием и проверку документов, предусмотренных для открытия, переоформления и закрытия </w:t>
      </w:r>
      <w:r>
        <w:rPr>
          <w:rFonts w:ascii="Times New Roman" w:hAnsi="Times New Roman" w:cs="Times New Roman"/>
          <w:sz w:val="28"/>
          <w:szCs w:val="28"/>
        </w:rPr>
        <w:t xml:space="preserve">лицевых счетов бюджетов, </w:t>
      </w:r>
      <w:r w:rsidRPr="00D630F3">
        <w:rPr>
          <w:rFonts w:ascii="Times New Roman" w:hAnsi="Times New Roman" w:cs="Times New Roman"/>
          <w:sz w:val="28"/>
          <w:szCs w:val="28"/>
        </w:rPr>
        <w:t>лицевых счетов</w:t>
      </w:r>
      <w:r>
        <w:rPr>
          <w:rFonts w:ascii="Times New Roman" w:hAnsi="Times New Roman" w:cs="Times New Roman"/>
          <w:sz w:val="28"/>
          <w:szCs w:val="28"/>
        </w:rPr>
        <w:t xml:space="preserve"> </w:t>
      </w:r>
      <w:r w:rsidRPr="00D630F3">
        <w:rPr>
          <w:rFonts w:ascii="Times New Roman" w:hAnsi="Times New Roman" w:cs="Times New Roman"/>
          <w:sz w:val="28"/>
          <w:szCs w:val="28"/>
        </w:rPr>
        <w:t xml:space="preserve">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w:t>
      </w:r>
      <w:r w:rsidRPr="00D630F3">
        <w:rPr>
          <w:rFonts w:ascii="Times New Roman" w:hAnsi="Times New Roman" w:cs="Times New Roman"/>
          <w:sz w:val="28"/>
          <w:szCs w:val="28"/>
        </w:rPr>
        <w:lastRenderedPageBreak/>
        <w:t>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w:t>
      </w:r>
      <w:r>
        <w:rPr>
          <w:rFonts w:ascii="Times New Roman" w:hAnsi="Times New Roman" w:cs="Times New Roman"/>
          <w:sz w:val="28"/>
          <w:szCs w:val="28"/>
        </w:rPr>
        <w:t xml:space="preserve"> и участникам бюджетного процесса субъекта Российской Федерации (муниципальных образований)</w:t>
      </w:r>
      <w:r w:rsidRPr="00D630F3">
        <w:rPr>
          <w:rFonts w:ascii="Times New Roman" w:hAnsi="Times New Roman" w:cs="Times New Roman"/>
          <w:sz w:val="28"/>
          <w:szCs w:val="28"/>
        </w:rPr>
        <w:t xml:space="preserve">,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D630F3">
        <w:rPr>
          <w:rFonts w:ascii="Times New Roman" w:hAnsi="Times New Roman" w:cs="Times New Roman"/>
          <w:sz w:val="28"/>
          <w:szCs w:val="28"/>
        </w:rPr>
        <w:t>неучастников</w:t>
      </w:r>
      <w:proofErr w:type="spellEnd"/>
      <w:r w:rsidRPr="00D630F3">
        <w:rPr>
          <w:rFonts w:ascii="Times New Roman" w:hAnsi="Times New Roman" w:cs="Times New Roman"/>
          <w:sz w:val="28"/>
          <w:szCs w:val="28"/>
        </w:rPr>
        <w:t xml:space="preserve">  бюджетного  процесса, </w:t>
      </w:r>
      <w:r>
        <w:rPr>
          <w:rFonts w:ascii="Times New Roman" w:hAnsi="Times New Roman" w:cs="Times New Roman"/>
          <w:sz w:val="28"/>
          <w:szCs w:val="28"/>
        </w:rPr>
        <w:t xml:space="preserve">со средствами бюджетов государственных внебюджетных фондов и  </w:t>
      </w:r>
      <w:r w:rsidRPr="00D630F3">
        <w:rPr>
          <w:rFonts w:ascii="Times New Roman" w:hAnsi="Times New Roman" w:cs="Times New Roman"/>
          <w:sz w:val="28"/>
          <w:szCs w:val="28"/>
        </w:rPr>
        <w:t>лицевых счетов для учета операций, осуществляемых распорядителями и получателями средств бюджета Союзного государства;</w:t>
      </w:r>
    </w:p>
    <w:p w:rsidR="004F74D2" w:rsidRPr="002A3F40" w:rsidRDefault="004F74D2" w:rsidP="004F74D2">
      <w:pPr>
        <w:pStyle w:val="a8"/>
        <w:tabs>
          <w:tab w:val="left" w:pos="1652"/>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w:t>
      </w:r>
      <w:r>
        <w:rPr>
          <w:rFonts w:ascii="Times New Roman" w:hAnsi="Times New Roman"/>
          <w:sz w:val="28"/>
          <w:szCs w:val="28"/>
        </w:rPr>
        <w:t>3</w:t>
      </w:r>
      <w:r w:rsidRPr="002A3F40">
        <w:rPr>
          <w:rFonts w:ascii="Times New Roman" w:hAnsi="Times New Roman"/>
          <w:sz w:val="28"/>
          <w:szCs w:val="28"/>
        </w:rPr>
        <w:t>.</w:t>
      </w:r>
      <w:r>
        <w:rPr>
          <w:rFonts w:ascii="Times New Roman" w:hAnsi="Times New Roman"/>
          <w:sz w:val="28"/>
          <w:szCs w:val="28"/>
        </w:rPr>
        <w:t xml:space="preserve"> </w:t>
      </w:r>
      <w:r w:rsidRPr="002A3F40">
        <w:rPr>
          <w:rFonts w:ascii="Times New Roman" w:hAnsi="Times New Roman"/>
          <w:sz w:val="28"/>
          <w:szCs w:val="28"/>
        </w:rPr>
        <w:t>осуществляет взаимодействие с распорядителями и получателями средств федерального бюджета, администраторами источников финансирования</w:t>
      </w:r>
      <w:r>
        <w:rPr>
          <w:rFonts w:ascii="Times New Roman" w:hAnsi="Times New Roman"/>
          <w:sz w:val="28"/>
          <w:szCs w:val="28"/>
        </w:rPr>
        <w:t xml:space="preserve"> </w:t>
      </w:r>
      <w:r w:rsidRPr="002A3F40">
        <w:rPr>
          <w:rFonts w:ascii="Times New Roman" w:hAnsi="Times New Roman"/>
          <w:sz w:val="28"/>
          <w:szCs w:val="28"/>
        </w:rPr>
        <w:t xml:space="preserve"> дефицита</w:t>
      </w:r>
      <w:r>
        <w:rPr>
          <w:rFonts w:ascii="Times New Roman" w:hAnsi="Times New Roman"/>
          <w:sz w:val="28"/>
          <w:szCs w:val="28"/>
        </w:rPr>
        <w:t xml:space="preserve"> </w:t>
      </w:r>
      <w:r w:rsidRPr="002A3F40">
        <w:rPr>
          <w:rFonts w:ascii="Times New Roman" w:hAnsi="Times New Roman"/>
          <w:sz w:val="28"/>
          <w:szCs w:val="28"/>
        </w:rPr>
        <w:t xml:space="preserve"> федерального</w:t>
      </w:r>
      <w:r>
        <w:rPr>
          <w:rFonts w:ascii="Times New Roman" w:hAnsi="Times New Roman"/>
          <w:sz w:val="28"/>
          <w:szCs w:val="28"/>
        </w:rPr>
        <w:t xml:space="preserve"> </w:t>
      </w:r>
      <w:r w:rsidRPr="002A3F40">
        <w:rPr>
          <w:rFonts w:ascii="Times New Roman" w:hAnsi="Times New Roman"/>
          <w:sz w:val="28"/>
          <w:szCs w:val="28"/>
        </w:rPr>
        <w:t xml:space="preserve"> бюджета с полномочиями главного </w:t>
      </w:r>
      <w:r>
        <w:rPr>
          <w:rFonts w:ascii="Times New Roman" w:hAnsi="Times New Roman"/>
          <w:sz w:val="28"/>
          <w:szCs w:val="28"/>
        </w:rPr>
        <w:t xml:space="preserve"> </w:t>
      </w:r>
      <w:r w:rsidRPr="002A3F40">
        <w:rPr>
          <w:rFonts w:ascii="Times New Roman" w:hAnsi="Times New Roman"/>
          <w:sz w:val="28"/>
          <w:szCs w:val="28"/>
        </w:rPr>
        <w:t xml:space="preserve">администратора, </w:t>
      </w:r>
      <w:r>
        <w:rPr>
          <w:rFonts w:ascii="Times New Roman" w:hAnsi="Times New Roman"/>
          <w:sz w:val="28"/>
          <w:szCs w:val="28"/>
        </w:rPr>
        <w:t xml:space="preserve"> </w:t>
      </w:r>
      <w:r w:rsidRPr="002A3F40">
        <w:rPr>
          <w:rFonts w:ascii="Times New Roman" w:hAnsi="Times New Roman"/>
          <w:sz w:val="28"/>
          <w:szCs w:val="28"/>
        </w:rPr>
        <w:t xml:space="preserve">администраторами </w:t>
      </w:r>
      <w:r>
        <w:rPr>
          <w:rFonts w:ascii="Times New Roman" w:hAnsi="Times New Roman"/>
          <w:sz w:val="28"/>
          <w:szCs w:val="28"/>
        </w:rPr>
        <w:t xml:space="preserve"> </w:t>
      </w:r>
      <w:r w:rsidRPr="002A3F40">
        <w:rPr>
          <w:rFonts w:ascii="Times New Roman" w:hAnsi="Times New Roman"/>
          <w:sz w:val="28"/>
          <w:szCs w:val="28"/>
        </w:rPr>
        <w:t>источников финансирования дефицита</w:t>
      </w:r>
      <w:r>
        <w:rPr>
          <w:rFonts w:ascii="Times New Roman" w:hAnsi="Times New Roman"/>
          <w:sz w:val="28"/>
          <w:szCs w:val="28"/>
        </w:rPr>
        <w:t xml:space="preserve"> </w:t>
      </w:r>
      <w:r w:rsidRPr="002A3F40">
        <w:rPr>
          <w:rFonts w:ascii="Times New Roman" w:hAnsi="Times New Roman"/>
          <w:sz w:val="28"/>
          <w:szCs w:val="28"/>
        </w:rPr>
        <w:t xml:space="preserve"> федерального</w:t>
      </w:r>
      <w:r>
        <w:rPr>
          <w:rFonts w:ascii="Times New Roman" w:hAnsi="Times New Roman"/>
          <w:sz w:val="28"/>
          <w:szCs w:val="28"/>
        </w:rPr>
        <w:t xml:space="preserve"> </w:t>
      </w:r>
      <w:r w:rsidRPr="002A3F40">
        <w:rPr>
          <w:rFonts w:ascii="Times New Roman" w:hAnsi="Times New Roman"/>
          <w:sz w:val="28"/>
          <w:szCs w:val="28"/>
        </w:rPr>
        <w:t xml:space="preserve"> бюджета, администраторами </w:t>
      </w:r>
      <w:r>
        <w:rPr>
          <w:rFonts w:ascii="Times New Roman" w:hAnsi="Times New Roman"/>
          <w:sz w:val="28"/>
          <w:szCs w:val="28"/>
        </w:rPr>
        <w:t xml:space="preserve"> </w:t>
      </w:r>
      <w:r w:rsidRPr="002A3F40">
        <w:rPr>
          <w:rFonts w:ascii="Times New Roman" w:hAnsi="Times New Roman"/>
          <w:sz w:val="28"/>
          <w:szCs w:val="28"/>
        </w:rPr>
        <w:t>доходов федерального бюджета, федеральными</w:t>
      </w:r>
      <w:r>
        <w:rPr>
          <w:rFonts w:ascii="Times New Roman" w:hAnsi="Times New Roman"/>
          <w:sz w:val="28"/>
          <w:szCs w:val="28"/>
        </w:rPr>
        <w:t xml:space="preserve"> </w:t>
      </w:r>
      <w:r w:rsidRPr="002A3F40">
        <w:rPr>
          <w:rFonts w:ascii="Times New Roman" w:hAnsi="Times New Roman"/>
          <w:sz w:val="28"/>
          <w:szCs w:val="28"/>
        </w:rPr>
        <w:t xml:space="preserve">бюджетными (автономными) учреждениями и иными </w:t>
      </w:r>
      <w:proofErr w:type="spellStart"/>
      <w:r w:rsidRPr="002A3F40">
        <w:rPr>
          <w:rFonts w:ascii="Times New Roman" w:hAnsi="Times New Roman"/>
          <w:sz w:val="28"/>
          <w:szCs w:val="28"/>
        </w:rPr>
        <w:t>неучастниками</w:t>
      </w:r>
      <w:proofErr w:type="spellEnd"/>
      <w:r w:rsidRPr="002A3F40">
        <w:rPr>
          <w:rFonts w:ascii="Times New Roman" w:hAnsi="Times New Roman"/>
          <w:sz w:val="28"/>
          <w:szCs w:val="28"/>
        </w:rPr>
        <w:t xml:space="preserve"> бюджетного процесса,  </w:t>
      </w:r>
      <w:r>
        <w:rPr>
          <w:rFonts w:ascii="Times New Roman" w:hAnsi="Times New Roman"/>
          <w:sz w:val="28"/>
          <w:szCs w:val="28"/>
        </w:rPr>
        <w:t xml:space="preserve">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осуществляющих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w:t>
      </w:r>
      <w:r w:rsidRPr="002A3F40">
        <w:rPr>
          <w:rFonts w:ascii="Times New Roman" w:hAnsi="Times New Roman"/>
          <w:sz w:val="28"/>
          <w:szCs w:val="28"/>
        </w:rPr>
        <w:t>средств бюджета Союзного государства по вопросам открытия, переоформления и закрытия лицевых счетов;</w:t>
      </w:r>
    </w:p>
    <w:p w:rsidR="004F74D2" w:rsidRPr="00E01FA9" w:rsidRDefault="004F74D2" w:rsidP="004F74D2">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E01FA9">
        <w:rPr>
          <w:rFonts w:ascii="Times New Roman" w:hAnsi="Times New Roman"/>
          <w:sz w:val="28"/>
          <w:szCs w:val="28"/>
        </w:rPr>
        <w:t>.</w:t>
      </w:r>
      <w:r>
        <w:rPr>
          <w:rFonts w:ascii="Times New Roman" w:hAnsi="Times New Roman"/>
          <w:sz w:val="28"/>
          <w:szCs w:val="28"/>
        </w:rPr>
        <w:t>4</w:t>
      </w:r>
      <w:r w:rsidRPr="00E01FA9">
        <w:rPr>
          <w:rFonts w:ascii="Times New Roman" w:hAnsi="Times New Roman"/>
          <w:sz w:val="28"/>
          <w:szCs w:val="28"/>
        </w:rPr>
        <w:t>.</w:t>
      </w:r>
      <w:r>
        <w:rPr>
          <w:rFonts w:ascii="Times New Roman" w:hAnsi="Times New Roman"/>
          <w:sz w:val="28"/>
          <w:szCs w:val="28"/>
        </w:rPr>
        <w:t xml:space="preserve"> </w:t>
      </w:r>
      <w:r w:rsidRPr="00E01FA9">
        <w:rPr>
          <w:rFonts w:ascii="Times New Roman" w:hAnsi="Times New Roman"/>
          <w:sz w:val="28"/>
          <w:szCs w:val="28"/>
        </w:rPr>
        <w:t xml:space="preserve">осуществляет </w:t>
      </w:r>
      <w:r w:rsidRPr="00F07395">
        <w:rPr>
          <w:rFonts w:ascii="Times New Roman" w:hAnsi="Times New Roman"/>
          <w:sz w:val="28"/>
          <w:szCs w:val="28"/>
        </w:rPr>
        <w:t xml:space="preserve">ведение лицевых счетов бюджетов, </w:t>
      </w:r>
      <w:r>
        <w:rPr>
          <w:rFonts w:ascii="Times New Roman" w:hAnsi="Times New Roman"/>
          <w:sz w:val="28"/>
          <w:szCs w:val="28"/>
        </w:rPr>
        <w:t xml:space="preserve">лицевых счетов территориальных органов государственных внебюджетных фондов Российской Федерации, </w:t>
      </w:r>
      <w:r w:rsidRPr="00FF0B24">
        <w:rPr>
          <w:rFonts w:ascii="Times New Roman" w:hAnsi="Times New Roman"/>
          <w:spacing w:val="-1"/>
          <w:sz w:val="28"/>
          <w:szCs w:val="28"/>
        </w:rPr>
        <w:t xml:space="preserve">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w:t>
      </w:r>
      <w:r w:rsidRPr="00FF0B24">
        <w:rPr>
          <w:rFonts w:ascii="Times New Roman" w:hAnsi="Times New Roman"/>
          <w:spacing w:val="-1"/>
          <w:sz w:val="28"/>
          <w:szCs w:val="28"/>
        </w:rPr>
        <w:lastRenderedPageBreak/>
        <w:t xml:space="preserve">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Pr>
          <w:rFonts w:ascii="Times New Roman" w:hAnsi="Times New Roman"/>
          <w:spacing w:val="-1"/>
          <w:sz w:val="28"/>
          <w:szCs w:val="28"/>
        </w:rPr>
        <w:t xml:space="preserve">для учета операций со </w:t>
      </w:r>
      <w:r w:rsidRPr="00FF0B24">
        <w:rPr>
          <w:rFonts w:ascii="Times New Roman" w:hAnsi="Times New Roman"/>
          <w:spacing w:val="-1"/>
          <w:sz w:val="28"/>
          <w:szCs w:val="28"/>
        </w:rPr>
        <w:t xml:space="preserve">средствами </w:t>
      </w:r>
      <w:r>
        <w:rPr>
          <w:rFonts w:ascii="Times New Roman" w:hAnsi="Times New Roman"/>
          <w:spacing w:val="-1"/>
          <w:sz w:val="28"/>
          <w:szCs w:val="28"/>
        </w:rPr>
        <w:t>федерального бюджета</w:t>
      </w:r>
      <w:r w:rsidRPr="00FF0B24">
        <w:rPr>
          <w:rFonts w:ascii="Times New Roman" w:hAnsi="Times New Roman"/>
          <w:spacing w:val="-1"/>
          <w:sz w:val="28"/>
          <w:szCs w:val="28"/>
        </w:rPr>
        <w:t xml:space="preserve">, </w:t>
      </w:r>
      <w:r>
        <w:rPr>
          <w:rFonts w:ascii="Times New Roman" w:hAnsi="Times New Roman"/>
          <w:spacing w:val="-1"/>
          <w:sz w:val="28"/>
          <w:szCs w:val="28"/>
        </w:rPr>
        <w:t xml:space="preserve">средствами субъектов Российской Федерации (муниципальных образований), </w:t>
      </w:r>
      <w:r w:rsidRPr="00FF0B24">
        <w:rPr>
          <w:rFonts w:ascii="Times New Roman" w:hAnsi="Times New Roman"/>
          <w:spacing w:val="-1"/>
          <w:sz w:val="28"/>
          <w:szCs w:val="28"/>
        </w:rPr>
        <w:t xml:space="preserve">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w:t>
      </w:r>
      <w:r>
        <w:rPr>
          <w:rFonts w:ascii="Times New Roman" w:hAnsi="Times New Roman"/>
          <w:spacing w:val="-1"/>
          <w:sz w:val="28"/>
          <w:szCs w:val="28"/>
        </w:rPr>
        <w:t xml:space="preserve">соответственно </w:t>
      </w:r>
      <w:r w:rsidRPr="00FF0B24">
        <w:rPr>
          <w:rFonts w:ascii="Times New Roman" w:hAnsi="Times New Roman"/>
          <w:spacing w:val="-1"/>
          <w:sz w:val="28"/>
          <w:szCs w:val="28"/>
        </w:rPr>
        <w:t>участникам бюджетного процесса</w:t>
      </w:r>
      <w:r>
        <w:rPr>
          <w:rFonts w:ascii="Times New Roman" w:hAnsi="Times New Roman"/>
          <w:spacing w:val="-1"/>
          <w:sz w:val="28"/>
          <w:szCs w:val="28"/>
        </w:rPr>
        <w:t xml:space="preserve"> федерального уровня и участникам бюджетного процесса субъектов Российской Федерации (муниципальных образований) </w:t>
      </w:r>
      <w:r w:rsidRPr="00FF0B24">
        <w:rPr>
          <w:rFonts w:ascii="Times New Roman" w:hAnsi="Times New Roman"/>
          <w:spacing w:val="-1"/>
          <w:sz w:val="28"/>
          <w:szCs w:val="28"/>
        </w:rPr>
        <w:t xml:space="preserve">в соответствии с Соглашением, </w:t>
      </w:r>
      <w:r>
        <w:rPr>
          <w:rFonts w:ascii="Times New Roman" w:hAnsi="Times New Roman"/>
          <w:spacing w:val="-1"/>
          <w:sz w:val="28"/>
          <w:szCs w:val="28"/>
        </w:rPr>
        <w:t>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w:t>
      </w:r>
      <w:r w:rsidRPr="00FF0B24">
        <w:rPr>
          <w:rFonts w:ascii="Times New Roman" w:hAnsi="Times New Roman"/>
          <w:spacing w:val="-1"/>
          <w:sz w:val="28"/>
          <w:szCs w:val="28"/>
        </w:rPr>
        <w:t xml:space="preserve"> бюджетными (автономными) учреждениями и иными </w:t>
      </w:r>
      <w:proofErr w:type="spellStart"/>
      <w:r w:rsidRPr="00FF0B24">
        <w:rPr>
          <w:rFonts w:ascii="Times New Roman" w:hAnsi="Times New Roman"/>
          <w:spacing w:val="-1"/>
          <w:sz w:val="28"/>
          <w:szCs w:val="28"/>
        </w:rPr>
        <w:t>неу</w:t>
      </w:r>
      <w:r>
        <w:rPr>
          <w:rFonts w:ascii="Times New Roman" w:hAnsi="Times New Roman"/>
          <w:spacing w:val="-1"/>
          <w:sz w:val="28"/>
          <w:szCs w:val="28"/>
        </w:rPr>
        <w:t>частниками</w:t>
      </w:r>
      <w:proofErr w:type="spellEnd"/>
      <w:r>
        <w:rPr>
          <w:rFonts w:ascii="Times New Roman" w:hAnsi="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r w:rsidRPr="00FF0B24">
        <w:rPr>
          <w:rFonts w:ascii="Times New Roman" w:hAnsi="Times New Roman"/>
          <w:spacing w:val="-1"/>
          <w:sz w:val="28"/>
          <w:szCs w:val="28"/>
        </w:rPr>
        <w:t>;</w:t>
      </w:r>
    </w:p>
    <w:p w:rsidR="004F74D2" w:rsidRDefault="004F74D2" w:rsidP="004F74D2">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E01FA9">
        <w:rPr>
          <w:rFonts w:ascii="Times New Roman" w:hAnsi="Times New Roman"/>
          <w:sz w:val="28"/>
          <w:szCs w:val="28"/>
        </w:rPr>
        <w:t>.</w:t>
      </w:r>
      <w:r>
        <w:rPr>
          <w:rFonts w:ascii="Times New Roman" w:hAnsi="Times New Roman"/>
          <w:sz w:val="28"/>
          <w:szCs w:val="28"/>
        </w:rPr>
        <w:t>5</w:t>
      </w:r>
      <w:r w:rsidRPr="00E01FA9">
        <w:rPr>
          <w:rFonts w:ascii="Times New Roman" w:hAnsi="Times New Roman"/>
          <w:sz w:val="28"/>
          <w:szCs w:val="28"/>
        </w:rPr>
        <w:t>.</w:t>
      </w:r>
      <w:r>
        <w:rPr>
          <w:rFonts w:ascii="Times New Roman" w:hAnsi="Times New Roman"/>
          <w:sz w:val="28"/>
          <w:szCs w:val="28"/>
        </w:rPr>
        <w:t xml:space="preserve"> </w:t>
      </w:r>
      <w:r w:rsidRPr="00E01FA9">
        <w:rPr>
          <w:rFonts w:ascii="Times New Roman" w:hAnsi="Times New Roman"/>
          <w:sz w:val="28"/>
          <w:szCs w:val="28"/>
        </w:rPr>
        <w:t>осуществляет формирование и доведение выписок из соответствующих</w:t>
      </w:r>
      <w:r>
        <w:rPr>
          <w:rFonts w:ascii="Times New Roman" w:hAnsi="Times New Roman"/>
          <w:sz w:val="28"/>
          <w:szCs w:val="28"/>
        </w:rPr>
        <w:t xml:space="preserve"> </w:t>
      </w:r>
      <w:r w:rsidRPr="00E01FA9">
        <w:rPr>
          <w:rFonts w:ascii="Times New Roman" w:hAnsi="Times New Roman"/>
          <w:sz w:val="28"/>
          <w:szCs w:val="28"/>
        </w:rPr>
        <w:t xml:space="preserve"> лицевых</w:t>
      </w:r>
      <w:r>
        <w:rPr>
          <w:rFonts w:ascii="Times New Roman" w:hAnsi="Times New Roman"/>
          <w:sz w:val="28"/>
          <w:szCs w:val="28"/>
        </w:rPr>
        <w:t xml:space="preserve"> </w:t>
      </w:r>
      <w:r w:rsidRPr="00E01FA9">
        <w:rPr>
          <w:rFonts w:ascii="Times New Roman" w:hAnsi="Times New Roman"/>
          <w:sz w:val="28"/>
          <w:szCs w:val="28"/>
        </w:rPr>
        <w:t xml:space="preserve"> счетов, </w:t>
      </w:r>
      <w:r>
        <w:rPr>
          <w:rFonts w:ascii="Times New Roman" w:hAnsi="Times New Roman"/>
          <w:sz w:val="28"/>
          <w:szCs w:val="28"/>
        </w:rPr>
        <w:t xml:space="preserve"> </w:t>
      </w:r>
      <w:r w:rsidRPr="00E01FA9">
        <w:rPr>
          <w:rFonts w:ascii="Times New Roman" w:hAnsi="Times New Roman"/>
          <w:sz w:val="28"/>
          <w:szCs w:val="28"/>
        </w:rPr>
        <w:t xml:space="preserve">в </w:t>
      </w:r>
      <w:r>
        <w:rPr>
          <w:rFonts w:ascii="Times New Roman" w:hAnsi="Times New Roman"/>
          <w:sz w:val="28"/>
          <w:szCs w:val="28"/>
        </w:rPr>
        <w:t xml:space="preserve"> </w:t>
      </w:r>
      <w:r w:rsidRPr="00E01FA9">
        <w:rPr>
          <w:rFonts w:ascii="Times New Roman" w:hAnsi="Times New Roman"/>
          <w:sz w:val="28"/>
          <w:szCs w:val="28"/>
        </w:rPr>
        <w:t xml:space="preserve">том </w:t>
      </w:r>
      <w:r>
        <w:rPr>
          <w:rFonts w:ascii="Times New Roman" w:hAnsi="Times New Roman"/>
          <w:sz w:val="28"/>
          <w:szCs w:val="28"/>
        </w:rPr>
        <w:t xml:space="preserve"> </w:t>
      </w:r>
      <w:r w:rsidRPr="00E01FA9">
        <w:rPr>
          <w:rFonts w:ascii="Times New Roman" w:hAnsi="Times New Roman"/>
          <w:sz w:val="28"/>
          <w:szCs w:val="28"/>
        </w:rPr>
        <w:t>числе из лицевого счета для учета</w:t>
      </w:r>
      <w:r>
        <w:rPr>
          <w:rFonts w:ascii="Times New Roman" w:hAnsi="Times New Roman"/>
          <w:sz w:val="28"/>
          <w:szCs w:val="28"/>
        </w:rPr>
        <w:t xml:space="preserve"> </w:t>
      </w:r>
      <w:r w:rsidRPr="00E01FA9">
        <w:rPr>
          <w:rFonts w:ascii="Times New Roman" w:hAnsi="Times New Roman"/>
          <w:sz w:val="28"/>
          <w:szCs w:val="28"/>
        </w:rPr>
        <w:t xml:space="preserve"> операций по переданным полномочиям получателя бюджетных средств финансовому органу муниципального образования, </w:t>
      </w:r>
      <w:r>
        <w:rPr>
          <w:rFonts w:ascii="Times New Roman" w:hAnsi="Times New Roman"/>
          <w:sz w:val="28"/>
          <w:szCs w:val="28"/>
        </w:rPr>
        <w:t>при осуществлении</w:t>
      </w:r>
      <w:r w:rsidRPr="00E01FA9">
        <w:rPr>
          <w:rFonts w:ascii="Times New Roman" w:hAnsi="Times New Roman"/>
          <w:sz w:val="28"/>
          <w:szCs w:val="28"/>
        </w:rPr>
        <w:t xml:space="preserve">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4F74D2" w:rsidRDefault="004F74D2" w:rsidP="004F74D2">
      <w:pPr>
        <w:pStyle w:val="ConsPlusNormal"/>
        <w:ind w:firstLine="708"/>
        <w:jc w:val="both"/>
        <w:rPr>
          <w:rFonts w:ascii="Times New Roman" w:hAnsi="Times New Roman"/>
          <w:sz w:val="28"/>
          <w:szCs w:val="28"/>
        </w:rPr>
      </w:pPr>
      <w:r>
        <w:rPr>
          <w:rFonts w:ascii="Times New Roman" w:hAnsi="Times New Roman"/>
          <w:sz w:val="28"/>
          <w:szCs w:val="28"/>
        </w:rPr>
        <w:t>8</w:t>
      </w:r>
      <w:r w:rsidRPr="00E01FA9">
        <w:rPr>
          <w:rFonts w:ascii="Times New Roman" w:hAnsi="Times New Roman"/>
          <w:sz w:val="28"/>
          <w:szCs w:val="28"/>
        </w:rPr>
        <w:t>.</w:t>
      </w:r>
      <w:r>
        <w:rPr>
          <w:rFonts w:ascii="Times New Roman" w:hAnsi="Times New Roman"/>
          <w:sz w:val="28"/>
          <w:szCs w:val="28"/>
        </w:rPr>
        <w:t>6</w:t>
      </w:r>
      <w:r w:rsidRPr="00E01FA9">
        <w:rPr>
          <w:rFonts w:ascii="Times New Roman" w:hAnsi="Times New Roman"/>
          <w:sz w:val="28"/>
          <w:szCs w:val="28"/>
        </w:rPr>
        <w:t>. осуществляет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w:t>
      </w:r>
      <w:r>
        <w:rPr>
          <w:rFonts w:ascii="Times New Roman" w:hAnsi="Times New Roman"/>
          <w:sz w:val="28"/>
          <w:szCs w:val="28"/>
        </w:rPr>
        <w:t>емых</w:t>
      </w:r>
      <w:r w:rsidRPr="00E01FA9">
        <w:rPr>
          <w:rFonts w:ascii="Times New Roman" w:hAnsi="Times New Roman"/>
          <w:sz w:val="28"/>
          <w:szCs w:val="28"/>
        </w:rPr>
        <w:t xml:space="preserve"> в Отделе;</w:t>
      </w:r>
    </w:p>
    <w:p w:rsidR="004F74D2" w:rsidRDefault="004F74D2" w:rsidP="004F74D2">
      <w:pPr>
        <w:pStyle w:val="a8"/>
        <w:tabs>
          <w:tab w:val="left" w:pos="1777"/>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w:t>
      </w:r>
      <w:r>
        <w:rPr>
          <w:rFonts w:ascii="Times New Roman" w:hAnsi="Times New Roman"/>
          <w:sz w:val="28"/>
          <w:szCs w:val="28"/>
        </w:rPr>
        <w:t>7</w:t>
      </w:r>
      <w:r w:rsidRPr="002A3F40">
        <w:rPr>
          <w:rFonts w:ascii="Times New Roman" w:hAnsi="Times New Roman"/>
          <w:sz w:val="28"/>
          <w:szCs w:val="28"/>
        </w:rPr>
        <w:t>.</w:t>
      </w:r>
      <w:r>
        <w:rPr>
          <w:rFonts w:ascii="Times New Roman" w:hAnsi="Times New Roman"/>
          <w:sz w:val="28"/>
          <w:szCs w:val="28"/>
        </w:rPr>
        <w:t xml:space="preserve"> </w:t>
      </w:r>
      <w:r w:rsidRPr="002A3F40">
        <w:rPr>
          <w:rFonts w:ascii="Times New Roman" w:hAnsi="Times New Roman"/>
          <w:sz w:val="28"/>
          <w:szCs w:val="28"/>
        </w:rPr>
        <w:t xml:space="preserve">осуществляет </w:t>
      </w:r>
      <w:r w:rsidRPr="00A84517">
        <w:rPr>
          <w:rFonts w:ascii="Times New Roman" w:hAnsi="Times New Roman"/>
          <w:sz w:val="28"/>
          <w:szCs w:val="28"/>
        </w:rPr>
        <w:t xml:space="preserve">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w:t>
      </w:r>
      <w:r>
        <w:rPr>
          <w:rFonts w:ascii="Times New Roman" w:hAnsi="Times New Roman"/>
          <w:sz w:val="28"/>
          <w:szCs w:val="28"/>
        </w:rPr>
        <w:t xml:space="preserve"> </w:t>
      </w:r>
      <w:r w:rsidRPr="00A84517">
        <w:rPr>
          <w:rFonts w:ascii="Times New Roman" w:hAnsi="Times New Roman"/>
          <w:sz w:val="28"/>
          <w:szCs w:val="28"/>
        </w:rPr>
        <w:t>федеральных</w:t>
      </w:r>
      <w:r>
        <w:rPr>
          <w:rFonts w:ascii="Times New Roman" w:hAnsi="Times New Roman"/>
          <w:sz w:val="28"/>
          <w:szCs w:val="28"/>
        </w:rPr>
        <w:t xml:space="preserve"> </w:t>
      </w:r>
      <w:r w:rsidRPr="00A84517">
        <w:rPr>
          <w:rFonts w:ascii="Times New Roman" w:hAnsi="Times New Roman"/>
          <w:sz w:val="28"/>
          <w:szCs w:val="28"/>
        </w:rPr>
        <w:t xml:space="preserve"> бюджетных </w:t>
      </w:r>
      <w:r>
        <w:rPr>
          <w:rFonts w:ascii="Times New Roman" w:hAnsi="Times New Roman"/>
          <w:sz w:val="28"/>
          <w:szCs w:val="28"/>
        </w:rPr>
        <w:t xml:space="preserve"> </w:t>
      </w:r>
      <w:r w:rsidRPr="00A84517">
        <w:rPr>
          <w:rFonts w:ascii="Times New Roman" w:hAnsi="Times New Roman"/>
          <w:sz w:val="28"/>
          <w:szCs w:val="28"/>
        </w:rPr>
        <w:t>(автономных) учреждений, в том числе средствами обязательного медицинского страхования и иных</w:t>
      </w:r>
      <w:r>
        <w:rPr>
          <w:rFonts w:ascii="Times New Roman" w:hAnsi="Times New Roman"/>
          <w:sz w:val="28"/>
          <w:szCs w:val="28"/>
        </w:rPr>
        <w:t xml:space="preserve"> </w:t>
      </w:r>
      <w:r w:rsidRPr="00A84517">
        <w:rPr>
          <w:rFonts w:ascii="Times New Roman" w:hAnsi="Times New Roman"/>
          <w:sz w:val="28"/>
          <w:szCs w:val="28"/>
        </w:rPr>
        <w:t xml:space="preserve"> </w:t>
      </w:r>
      <w:proofErr w:type="spellStart"/>
      <w:r w:rsidRPr="00A84517">
        <w:rPr>
          <w:rFonts w:ascii="Times New Roman" w:hAnsi="Times New Roman"/>
          <w:sz w:val="28"/>
          <w:szCs w:val="28"/>
        </w:rPr>
        <w:t>неучастников</w:t>
      </w:r>
      <w:proofErr w:type="spellEnd"/>
      <w:r w:rsidRPr="00A84517">
        <w:rPr>
          <w:rFonts w:ascii="Times New Roman" w:hAnsi="Times New Roman"/>
          <w:sz w:val="28"/>
          <w:szCs w:val="28"/>
        </w:rPr>
        <w:t xml:space="preserve"> бюджетного процесса, </w:t>
      </w:r>
      <w:r>
        <w:rPr>
          <w:rFonts w:ascii="Times New Roman" w:hAnsi="Times New Roman"/>
          <w:sz w:val="28"/>
          <w:szCs w:val="28"/>
        </w:rPr>
        <w:t xml:space="preserve"> </w:t>
      </w:r>
      <w:r w:rsidRPr="00A84517">
        <w:rPr>
          <w:rFonts w:ascii="Times New Roman" w:hAnsi="Times New Roman"/>
          <w:sz w:val="28"/>
          <w:szCs w:val="28"/>
        </w:rPr>
        <w:t xml:space="preserve">открытых в Управлении, в соответствии с </w:t>
      </w:r>
      <w:r>
        <w:rPr>
          <w:rFonts w:ascii="Times New Roman" w:hAnsi="Times New Roman"/>
          <w:sz w:val="28"/>
          <w:szCs w:val="28"/>
        </w:rPr>
        <w:t xml:space="preserve"> </w:t>
      </w:r>
      <w:r w:rsidRPr="00A84517">
        <w:rPr>
          <w:rFonts w:ascii="Times New Roman" w:hAnsi="Times New Roman"/>
          <w:sz w:val="28"/>
          <w:szCs w:val="28"/>
        </w:rPr>
        <w:t xml:space="preserve">федеральным законом о федеральном бюджете на соответствующий финансовый год и на плановый </w:t>
      </w:r>
      <w:r>
        <w:rPr>
          <w:rFonts w:ascii="Times New Roman" w:hAnsi="Times New Roman"/>
          <w:sz w:val="28"/>
          <w:szCs w:val="28"/>
        </w:rPr>
        <w:t xml:space="preserve"> </w:t>
      </w:r>
      <w:r w:rsidRPr="00A84517">
        <w:rPr>
          <w:rFonts w:ascii="Times New Roman" w:hAnsi="Times New Roman"/>
          <w:sz w:val="28"/>
          <w:szCs w:val="28"/>
        </w:rPr>
        <w:t xml:space="preserve">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w:t>
      </w:r>
      <w:r>
        <w:rPr>
          <w:rFonts w:ascii="Times New Roman" w:hAnsi="Times New Roman"/>
          <w:sz w:val="28"/>
          <w:szCs w:val="28"/>
        </w:rPr>
        <w:t xml:space="preserve"> </w:t>
      </w:r>
      <w:r w:rsidRPr="00A84517">
        <w:rPr>
          <w:rFonts w:ascii="Times New Roman" w:hAnsi="Times New Roman"/>
          <w:sz w:val="28"/>
          <w:szCs w:val="28"/>
        </w:rPr>
        <w:t xml:space="preserve">Федерации, </w:t>
      </w:r>
      <w:r>
        <w:rPr>
          <w:rFonts w:ascii="Times New Roman" w:hAnsi="Times New Roman"/>
          <w:sz w:val="28"/>
          <w:szCs w:val="28"/>
        </w:rPr>
        <w:t xml:space="preserve"> </w:t>
      </w:r>
      <w:r w:rsidRPr="00A84517">
        <w:rPr>
          <w:rFonts w:ascii="Times New Roman" w:hAnsi="Times New Roman"/>
          <w:sz w:val="28"/>
          <w:szCs w:val="28"/>
        </w:rPr>
        <w:t>нормативными  правовыми  актами  Министерства</w:t>
      </w:r>
    </w:p>
    <w:p w:rsidR="004F74D2" w:rsidRPr="009A3D71" w:rsidRDefault="004F74D2" w:rsidP="004F74D2">
      <w:pPr>
        <w:spacing w:after="0"/>
        <w:jc w:val="both"/>
        <w:rPr>
          <w:rFonts w:ascii="Times New Roman" w:eastAsia="Times New Roman" w:hAnsi="Times New Roman" w:cs="Times New Roman"/>
          <w:sz w:val="28"/>
          <w:szCs w:val="28"/>
          <w:lang w:eastAsia="ru-RU"/>
        </w:rPr>
      </w:pPr>
      <w:r>
        <w:rPr>
          <w:rFonts w:ascii="Times New Roman" w:hAnsi="Times New Roman"/>
          <w:sz w:val="28"/>
          <w:szCs w:val="28"/>
        </w:rPr>
        <w:br w:type="page"/>
      </w:r>
      <w:r w:rsidRPr="00A84517">
        <w:rPr>
          <w:rFonts w:ascii="Times New Roman" w:hAnsi="Times New Roman"/>
          <w:sz w:val="28"/>
          <w:szCs w:val="28"/>
        </w:rPr>
        <w:lastRenderedPageBreak/>
        <w:t>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4F74D2" w:rsidRPr="002A3F40" w:rsidRDefault="004F74D2" w:rsidP="004F74D2">
      <w:pPr>
        <w:shd w:val="clear" w:color="auto" w:fill="FFFFFF"/>
        <w:tabs>
          <w:tab w:val="left" w:pos="720"/>
          <w:tab w:val="left" w:pos="1709"/>
        </w:tabs>
        <w:spacing w:after="0" w:line="317" w:lineRule="exac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2A3F4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8</w:t>
      </w:r>
      <w:r w:rsidRPr="002A3F4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2A3F40">
        <w:rPr>
          <w:rFonts w:ascii="Times New Roman" w:eastAsia="Times New Roman" w:hAnsi="Times New Roman" w:cs="Times New Roman"/>
          <w:sz w:val="28"/>
          <w:szCs w:val="28"/>
          <w:lang w:eastAsia="ru-RU"/>
        </w:rPr>
        <w:t xml:space="preserve">осуществляет </w:t>
      </w:r>
      <w:r w:rsidRPr="00A84517">
        <w:rPr>
          <w:rFonts w:ascii="Times New Roman" w:hAnsi="Times New Roman" w:cs="Times New Roman"/>
          <w:sz w:val="28"/>
          <w:szCs w:val="28"/>
        </w:rPr>
        <w:t>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w:t>
      </w:r>
      <w:r>
        <w:rPr>
          <w:rFonts w:ascii="Times New Roman" w:hAnsi="Times New Roman"/>
          <w:sz w:val="28"/>
          <w:szCs w:val="28"/>
        </w:rPr>
        <w:t>9</w:t>
      </w:r>
      <w:r w:rsidRPr="002A3F40">
        <w:rPr>
          <w:rFonts w:ascii="Times New Roman" w:hAnsi="Times New Roman"/>
          <w:sz w:val="28"/>
          <w:szCs w:val="28"/>
        </w:rPr>
        <w:t>. осуществляет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.1</w:t>
      </w:r>
      <w:r>
        <w:rPr>
          <w:rFonts w:ascii="Times New Roman" w:hAnsi="Times New Roman"/>
          <w:sz w:val="28"/>
          <w:szCs w:val="28"/>
        </w:rPr>
        <w:t>0</w:t>
      </w:r>
      <w:r w:rsidRPr="002A3F40">
        <w:rPr>
          <w:rFonts w:ascii="Times New Roman" w:hAnsi="Times New Roman"/>
          <w:sz w:val="28"/>
          <w:szCs w:val="28"/>
        </w:rPr>
        <w:t>. осуществляет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.1</w:t>
      </w:r>
      <w:r>
        <w:rPr>
          <w:rFonts w:ascii="Times New Roman" w:hAnsi="Times New Roman"/>
          <w:sz w:val="28"/>
          <w:szCs w:val="28"/>
        </w:rPr>
        <w:t>1</w:t>
      </w:r>
      <w:r w:rsidRPr="002A3F40">
        <w:rPr>
          <w:rFonts w:ascii="Times New Roman" w:hAnsi="Times New Roman"/>
          <w:sz w:val="28"/>
          <w:szCs w:val="28"/>
        </w:rPr>
        <w:t xml:space="preserve">. осуществляет </w:t>
      </w:r>
      <w:r w:rsidRPr="006D231C">
        <w:rPr>
          <w:rFonts w:ascii="Times New Roman" w:hAnsi="Times New Roman"/>
          <w:sz w:val="28"/>
          <w:szCs w:val="28"/>
        </w:rPr>
        <w:t>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.1</w:t>
      </w:r>
      <w:r>
        <w:rPr>
          <w:rFonts w:ascii="Times New Roman" w:hAnsi="Times New Roman"/>
          <w:sz w:val="28"/>
          <w:szCs w:val="28"/>
        </w:rPr>
        <w:t>2</w:t>
      </w:r>
      <w:r w:rsidRPr="002A3F40">
        <w:rPr>
          <w:rFonts w:ascii="Times New Roman" w:hAnsi="Times New Roman"/>
          <w:sz w:val="28"/>
          <w:szCs w:val="28"/>
        </w:rPr>
        <w:t>.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.1</w:t>
      </w:r>
      <w:r w:rsidR="00B22F04">
        <w:rPr>
          <w:rFonts w:ascii="Times New Roman" w:hAnsi="Times New Roman"/>
          <w:sz w:val="28"/>
          <w:szCs w:val="28"/>
        </w:rPr>
        <w:t>3</w:t>
      </w:r>
      <w:r w:rsidRPr="002A3F40">
        <w:rPr>
          <w:rFonts w:ascii="Times New Roman" w:hAnsi="Times New Roman"/>
          <w:sz w:val="28"/>
          <w:szCs w:val="28"/>
        </w:rPr>
        <w:t>.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.1</w:t>
      </w:r>
      <w:r w:rsidR="00B22F04">
        <w:rPr>
          <w:rFonts w:ascii="Times New Roman" w:hAnsi="Times New Roman"/>
          <w:sz w:val="28"/>
          <w:szCs w:val="28"/>
        </w:rPr>
        <w:t>4</w:t>
      </w:r>
      <w:r w:rsidRPr="002A3F40">
        <w:rPr>
          <w:rFonts w:ascii="Times New Roman" w:hAnsi="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.1</w:t>
      </w:r>
      <w:r w:rsidR="00B22F04">
        <w:rPr>
          <w:rFonts w:ascii="Times New Roman" w:hAnsi="Times New Roman"/>
          <w:sz w:val="28"/>
          <w:szCs w:val="28"/>
        </w:rPr>
        <w:t>5</w:t>
      </w:r>
      <w:r w:rsidRPr="002A3F40">
        <w:rPr>
          <w:rFonts w:ascii="Times New Roman" w:hAnsi="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w:t>
      </w:r>
      <w:r w:rsidRPr="002A3F40">
        <w:rPr>
          <w:rFonts w:ascii="Times New Roman" w:hAnsi="Times New Roman"/>
          <w:sz w:val="28"/>
          <w:szCs w:val="28"/>
        </w:rPr>
        <w:lastRenderedPageBreak/>
        <w:t>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4F74D2"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.1</w:t>
      </w:r>
      <w:r w:rsidR="00B22F04">
        <w:rPr>
          <w:rFonts w:ascii="Times New Roman" w:hAnsi="Times New Roman"/>
          <w:sz w:val="28"/>
          <w:szCs w:val="28"/>
        </w:rPr>
        <w:t>6</w:t>
      </w:r>
      <w:r w:rsidRPr="002A3F40">
        <w:rPr>
          <w:rFonts w:ascii="Times New Roman" w:hAnsi="Times New Roman"/>
          <w:sz w:val="28"/>
          <w:szCs w:val="28"/>
        </w:rPr>
        <w:t>. осуществляет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4F74D2" w:rsidRPr="002A3F40" w:rsidRDefault="004F74D2" w:rsidP="004F74D2">
      <w:pPr>
        <w:pStyle w:val="a8"/>
        <w:tabs>
          <w:tab w:val="left" w:pos="1849"/>
        </w:tabs>
        <w:spacing w:after="0" w:line="240" w:lineRule="auto"/>
        <w:ind w:firstLine="720"/>
        <w:jc w:val="both"/>
        <w:rPr>
          <w:rFonts w:ascii="Times New Roman" w:hAnsi="Times New Roman"/>
          <w:sz w:val="28"/>
          <w:szCs w:val="28"/>
        </w:rPr>
      </w:pPr>
      <w:r>
        <w:rPr>
          <w:rFonts w:ascii="Times New Roman" w:hAnsi="Times New Roman"/>
          <w:sz w:val="28"/>
          <w:szCs w:val="28"/>
        </w:rPr>
        <w:t>8.1</w:t>
      </w:r>
      <w:r w:rsidR="00B22F04">
        <w:rPr>
          <w:rFonts w:ascii="Times New Roman" w:hAnsi="Times New Roman"/>
          <w:sz w:val="28"/>
          <w:szCs w:val="28"/>
        </w:rPr>
        <w:t>7</w:t>
      </w:r>
      <w:r>
        <w:rPr>
          <w:rFonts w:ascii="Times New Roman" w:hAnsi="Times New Roman"/>
          <w:sz w:val="28"/>
          <w:szCs w:val="28"/>
        </w:rPr>
        <w:t xml:space="preserve">. </w:t>
      </w:r>
      <w:r w:rsidRPr="006D231C">
        <w:rPr>
          <w:rFonts w:ascii="Times New Roman" w:hAnsi="Times New Roman"/>
          <w:spacing w:val="-2"/>
          <w:sz w:val="28"/>
          <w:szCs w:val="28"/>
        </w:rPr>
        <w:t xml:space="preserve">осуществляет контроль на </w:t>
      </w:r>
      <w:proofErr w:type="spellStart"/>
      <w:r w:rsidRPr="006D231C">
        <w:rPr>
          <w:rFonts w:ascii="Times New Roman" w:hAnsi="Times New Roman"/>
          <w:spacing w:val="-2"/>
          <w:sz w:val="28"/>
          <w:szCs w:val="28"/>
        </w:rPr>
        <w:t>непревышение</w:t>
      </w:r>
      <w:proofErr w:type="spellEnd"/>
      <w:r w:rsidRPr="006D231C">
        <w:rPr>
          <w:rFonts w:ascii="Times New Roman" w:hAnsi="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4F74D2" w:rsidRDefault="004F74D2" w:rsidP="004F74D2">
      <w:pPr>
        <w:pStyle w:val="ConsPlusNormal"/>
        <w:ind w:firstLine="708"/>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w:t>
      </w:r>
      <w:r>
        <w:rPr>
          <w:rFonts w:ascii="Times New Roman" w:hAnsi="Times New Roman"/>
          <w:sz w:val="28"/>
          <w:szCs w:val="28"/>
        </w:rPr>
        <w:t>1</w:t>
      </w:r>
      <w:r w:rsidR="00B22F04">
        <w:rPr>
          <w:rFonts w:ascii="Times New Roman" w:hAnsi="Times New Roman"/>
          <w:sz w:val="28"/>
          <w:szCs w:val="28"/>
        </w:rPr>
        <w:t>8</w:t>
      </w:r>
      <w:r w:rsidRPr="002A3F40">
        <w:rPr>
          <w:rFonts w:ascii="Times New Roman" w:hAnsi="Times New Roman"/>
          <w:sz w:val="28"/>
          <w:szCs w:val="28"/>
        </w:rPr>
        <w:t>. осуществляет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9F45DB" w:rsidRDefault="009F45DB" w:rsidP="004F74D2">
      <w:pPr>
        <w:pStyle w:val="ConsPlusNormal"/>
        <w:ind w:firstLine="708"/>
        <w:jc w:val="both"/>
        <w:rPr>
          <w:rFonts w:ascii="Times New Roman" w:hAnsi="Times New Roman"/>
          <w:sz w:val="28"/>
          <w:szCs w:val="28"/>
        </w:rPr>
      </w:pPr>
      <w:r>
        <w:rPr>
          <w:rFonts w:ascii="Times New Roman" w:hAnsi="Times New Roman"/>
          <w:sz w:val="28"/>
          <w:szCs w:val="28"/>
        </w:rPr>
        <w:t>8.</w:t>
      </w:r>
      <w:r w:rsidR="00B22F04">
        <w:rPr>
          <w:rFonts w:ascii="Times New Roman" w:hAnsi="Times New Roman"/>
          <w:sz w:val="28"/>
          <w:szCs w:val="28"/>
        </w:rPr>
        <w:t>19</w:t>
      </w:r>
      <w:r>
        <w:rPr>
          <w:rFonts w:ascii="Times New Roman" w:hAnsi="Times New Roman"/>
          <w:sz w:val="28"/>
          <w:szCs w:val="28"/>
        </w:rPr>
        <w:t>. осуществляет проведение и учет кассовых операций со ср</w:t>
      </w:r>
      <w:r w:rsidR="00F75586">
        <w:rPr>
          <w:rFonts w:ascii="Times New Roman" w:hAnsi="Times New Roman"/>
          <w:sz w:val="28"/>
          <w:szCs w:val="28"/>
        </w:rPr>
        <w:t xml:space="preserve">едствами федеральных бюджетных </w:t>
      </w:r>
      <w:r w:rsidR="00F75586" w:rsidRPr="00F75586">
        <w:rPr>
          <w:rFonts w:ascii="Times New Roman" w:hAnsi="Times New Roman"/>
          <w:sz w:val="28"/>
          <w:szCs w:val="28"/>
        </w:rPr>
        <w:t>(</w:t>
      </w:r>
      <w:bookmarkStart w:id="0" w:name="_GoBack"/>
      <w:bookmarkEnd w:id="0"/>
      <w:r>
        <w:rPr>
          <w:rFonts w:ascii="Times New Roman" w:hAnsi="Times New Roman"/>
          <w:sz w:val="28"/>
          <w:szCs w:val="28"/>
        </w:rPr>
        <w:t xml:space="preserve">автономных) учреждений и иных </w:t>
      </w:r>
      <w:proofErr w:type="spellStart"/>
      <w:r>
        <w:rPr>
          <w:rFonts w:ascii="Times New Roman" w:hAnsi="Times New Roman"/>
          <w:sz w:val="28"/>
          <w:szCs w:val="28"/>
        </w:rPr>
        <w:t>неучастников</w:t>
      </w:r>
      <w:proofErr w:type="spellEnd"/>
      <w:r>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B22F04" w:rsidRPr="00E01FA9" w:rsidRDefault="00B22F04" w:rsidP="00B22F04">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E01FA9">
        <w:rPr>
          <w:rFonts w:ascii="Times New Roman" w:hAnsi="Times New Roman"/>
          <w:sz w:val="28"/>
          <w:szCs w:val="28"/>
        </w:rPr>
        <w:t>.</w:t>
      </w:r>
      <w:r>
        <w:rPr>
          <w:rFonts w:ascii="Times New Roman" w:hAnsi="Times New Roman"/>
          <w:sz w:val="28"/>
          <w:szCs w:val="28"/>
        </w:rPr>
        <w:t>20</w:t>
      </w:r>
      <w:r w:rsidRPr="00E01FA9">
        <w:rPr>
          <w:rFonts w:ascii="Times New Roman" w:hAnsi="Times New Roman"/>
          <w:sz w:val="28"/>
          <w:szCs w:val="28"/>
        </w:rPr>
        <w:t>.</w:t>
      </w:r>
      <w:r>
        <w:rPr>
          <w:rFonts w:ascii="Times New Roman" w:hAnsi="Times New Roman"/>
          <w:sz w:val="28"/>
          <w:szCs w:val="28"/>
        </w:rPr>
        <w:t xml:space="preserve"> </w:t>
      </w:r>
      <w:r w:rsidRPr="00E01FA9">
        <w:rPr>
          <w:rFonts w:ascii="Times New Roman" w:hAnsi="Times New Roman"/>
          <w:sz w:val="28"/>
          <w:szCs w:val="28"/>
        </w:rPr>
        <w:t xml:space="preserve">осуществляет проведение и учет операций по кассовым выплатам из </w:t>
      </w:r>
      <w:r>
        <w:rPr>
          <w:rFonts w:ascii="Times New Roman" w:hAnsi="Times New Roman"/>
          <w:sz w:val="28"/>
          <w:szCs w:val="28"/>
        </w:rPr>
        <w:t xml:space="preserve">бюджетов субъектов Российской Федерации, </w:t>
      </w:r>
      <w:r w:rsidRPr="00E01FA9">
        <w:rPr>
          <w:rFonts w:ascii="Times New Roman" w:hAnsi="Times New Roman"/>
          <w:sz w:val="28"/>
          <w:szCs w:val="28"/>
        </w:rPr>
        <w:t>местных бюджетов</w:t>
      </w:r>
      <w:r>
        <w:rPr>
          <w:rFonts w:ascii="Times New Roman" w:hAnsi="Times New Roman"/>
          <w:sz w:val="28"/>
          <w:szCs w:val="28"/>
        </w:rPr>
        <w:t>, бюджетов государственных внебюджетных фондов</w:t>
      </w:r>
      <w:r w:rsidRPr="00E01FA9">
        <w:rPr>
          <w:rFonts w:ascii="Times New Roman" w:hAnsi="Times New Roman"/>
          <w:sz w:val="28"/>
          <w:szCs w:val="28"/>
        </w:rPr>
        <w:t xml:space="preserve"> от имени и по поручению соответствующих финансовых органов</w:t>
      </w:r>
      <w:r>
        <w:rPr>
          <w:rFonts w:ascii="Times New Roman" w:hAnsi="Times New Roman"/>
          <w:sz w:val="28"/>
          <w:szCs w:val="28"/>
        </w:rPr>
        <w:t xml:space="preserve"> (территориальных органов государственных внебюджетных фондов Российской Федерации)</w:t>
      </w:r>
      <w:r w:rsidRPr="00E01FA9">
        <w:rPr>
          <w:rFonts w:ascii="Times New Roman" w:hAnsi="Times New Roman"/>
          <w:sz w:val="28"/>
          <w:szCs w:val="28"/>
        </w:rPr>
        <w:t xml:space="preserve">, администраторов источников финансирования дефицита соответствующего бюджета, получателей средств бюджетов, лицевые </w:t>
      </w:r>
      <w:r>
        <w:rPr>
          <w:rFonts w:ascii="Times New Roman" w:hAnsi="Times New Roman"/>
          <w:sz w:val="28"/>
          <w:szCs w:val="28"/>
        </w:rPr>
        <w:t xml:space="preserve"> </w:t>
      </w:r>
      <w:r w:rsidRPr="00E01FA9">
        <w:rPr>
          <w:rFonts w:ascii="Times New Roman" w:hAnsi="Times New Roman"/>
          <w:sz w:val="28"/>
          <w:szCs w:val="28"/>
        </w:rPr>
        <w:t xml:space="preserve">счета </w:t>
      </w:r>
      <w:r>
        <w:rPr>
          <w:rFonts w:ascii="Times New Roman" w:hAnsi="Times New Roman"/>
          <w:sz w:val="28"/>
          <w:szCs w:val="28"/>
        </w:rPr>
        <w:t xml:space="preserve"> </w:t>
      </w:r>
      <w:r w:rsidRPr="00E01FA9">
        <w:rPr>
          <w:rFonts w:ascii="Times New Roman" w:hAnsi="Times New Roman"/>
          <w:sz w:val="28"/>
          <w:szCs w:val="28"/>
        </w:rPr>
        <w:t>которых</w:t>
      </w:r>
      <w:r>
        <w:rPr>
          <w:rFonts w:ascii="Times New Roman" w:hAnsi="Times New Roman"/>
          <w:sz w:val="28"/>
          <w:szCs w:val="28"/>
        </w:rPr>
        <w:t xml:space="preserve"> </w:t>
      </w:r>
      <w:r w:rsidRPr="00E01FA9">
        <w:rPr>
          <w:rFonts w:ascii="Times New Roman" w:hAnsi="Times New Roman"/>
          <w:sz w:val="28"/>
          <w:szCs w:val="28"/>
        </w:rPr>
        <w:t xml:space="preserve"> в установленном порядке открыты в данном Отделе</w:t>
      </w:r>
      <w:r>
        <w:rPr>
          <w:rFonts w:ascii="Times New Roman" w:hAnsi="Times New Roman"/>
          <w:sz w:val="28"/>
          <w:szCs w:val="28"/>
        </w:rPr>
        <w:t xml:space="preserve"> в соответствии с Соглашением</w:t>
      </w:r>
      <w:r w:rsidRPr="00E01FA9">
        <w:rPr>
          <w:rFonts w:ascii="Times New Roman" w:hAnsi="Times New Roman"/>
          <w:sz w:val="28"/>
          <w:szCs w:val="28"/>
        </w:rPr>
        <w:t>, а также за</w:t>
      </w:r>
      <w:r>
        <w:rPr>
          <w:rFonts w:ascii="Times New Roman" w:hAnsi="Times New Roman"/>
          <w:sz w:val="28"/>
          <w:szCs w:val="28"/>
        </w:rPr>
        <w:t xml:space="preserve"> </w:t>
      </w:r>
      <w:r w:rsidRPr="00E01FA9">
        <w:rPr>
          <w:rFonts w:ascii="Times New Roman" w:hAnsi="Times New Roman"/>
          <w:sz w:val="28"/>
          <w:szCs w:val="28"/>
        </w:rPr>
        <w:t xml:space="preserve"> счет </w:t>
      </w:r>
      <w:r>
        <w:rPr>
          <w:rFonts w:ascii="Times New Roman" w:hAnsi="Times New Roman"/>
          <w:sz w:val="28"/>
          <w:szCs w:val="28"/>
        </w:rPr>
        <w:t xml:space="preserve"> </w:t>
      </w:r>
      <w:r w:rsidRPr="00E01FA9">
        <w:rPr>
          <w:rFonts w:ascii="Times New Roman" w:hAnsi="Times New Roman"/>
          <w:sz w:val="28"/>
          <w:szCs w:val="28"/>
        </w:rPr>
        <w:t xml:space="preserve">средств, </w:t>
      </w:r>
      <w:r>
        <w:rPr>
          <w:rFonts w:ascii="Times New Roman" w:hAnsi="Times New Roman"/>
          <w:sz w:val="28"/>
          <w:szCs w:val="28"/>
        </w:rPr>
        <w:t xml:space="preserve"> </w:t>
      </w:r>
      <w:r w:rsidRPr="00E01FA9">
        <w:rPr>
          <w:rFonts w:ascii="Times New Roman" w:hAnsi="Times New Roman"/>
          <w:sz w:val="28"/>
          <w:szCs w:val="28"/>
        </w:rPr>
        <w:t xml:space="preserve">поступающих </w:t>
      </w:r>
      <w:r>
        <w:rPr>
          <w:rFonts w:ascii="Times New Roman" w:hAnsi="Times New Roman"/>
          <w:sz w:val="28"/>
          <w:szCs w:val="28"/>
        </w:rPr>
        <w:t xml:space="preserve"> </w:t>
      </w:r>
      <w:r w:rsidRPr="00E01FA9">
        <w:rPr>
          <w:rFonts w:ascii="Times New Roman" w:hAnsi="Times New Roman"/>
          <w:sz w:val="28"/>
          <w:szCs w:val="28"/>
        </w:rPr>
        <w:t xml:space="preserve">во </w:t>
      </w:r>
      <w:r>
        <w:rPr>
          <w:rFonts w:ascii="Times New Roman" w:hAnsi="Times New Roman"/>
          <w:sz w:val="28"/>
          <w:szCs w:val="28"/>
        </w:rPr>
        <w:t xml:space="preserve"> </w:t>
      </w:r>
      <w:r w:rsidRPr="00E01FA9">
        <w:rPr>
          <w:rFonts w:ascii="Times New Roman" w:hAnsi="Times New Roman"/>
          <w:sz w:val="28"/>
          <w:szCs w:val="28"/>
        </w:rPr>
        <w:t xml:space="preserve">временное </w:t>
      </w:r>
      <w:r>
        <w:rPr>
          <w:rFonts w:ascii="Times New Roman" w:hAnsi="Times New Roman"/>
          <w:sz w:val="28"/>
          <w:szCs w:val="28"/>
        </w:rPr>
        <w:t xml:space="preserve"> </w:t>
      </w:r>
      <w:r w:rsidRPr="00E01FA9">
        <w:rPr>
          <w:rFonts w:ascii="Times New Roman" w:hAnsi="Times New Roman"/>
          <w:sz w:val="28"/>
          <w:szCs w:val="28"/>
        </w:rPr>
        <w:t xml:space="preserve">распоряжение получателей </w:t>
      </w:r>
      <w:r>
        <w:rPr>
          <w:rFonts w:ascii="Times New Roman" w:hAnsi="Times New Roman"/>
          <w:sz w:val="28"/>
          <w:szCs w:val="28"/>
        </w:rPr>
        <w:t xml:space="preserve"> </w:t>
      </w:r>
      <w:r w:rsidRPr="00E01FA9">
        <w:rPr>
          <w:rFonts w:ascii="Times New Roman" w:hAnsi="Times New Roman"/>
          <w:sz w:val="28"/>
          <w:szCs w:val="28"/>
        </w:rPr>
        <w:t>бюджетных</w:t>
      </w:r>
      <w:r>
        <w:rPr>
          <w:rFonts w:ascii="Times New Roman" w:hAnsi="Times New Roman"/>
          <w:sz w:val="28"/>
          <w:szCs w:val="28"/>
        </w:rPr>
        <w:t xml:space="preserve"> </w:t>
      </w:r>
      <w:r w:rsidRPr="00E01FA9">
        <w:rPr>
          <w:rFonts w:ascii="Times New Roman" w:hAnsi="Times New Roman"/>
          <w:sz w:val="28"/>
          <w:szCs w:val="28"/>
        </w:rPr>
        <w:t xml:space="preserve"> средств</w:t>
      </w:r>
      <w:r>
        <w:rPr>
          <w:rFonts w:ascii="Times New Roman" w:hAnsi="Times New Roman"/>
          <w:sz w:val="28"/>
          <w:szCs w:val="28"/>
        </w:rPr>
        <w:t xml:space="preserve"> </w:t>
      </w:r>
      <w:r w:rsidRPr="00E01FA9">
        <w:rPr>
          <w:rFonts w:ascii="Times New Roman" w:hAnsi="Times New Roman"/>
          <w:sz w:val="28"/>
          <w:szCs w:val="28"/>
        </w:rPr>
        <w:t xml:space="preserve"> </w:t>
      </w:r>
      <w:r>
        <w:rPr>
          <w:rFonts w:ascii="Times New Roman" w:hAnsi="Times New Roman"/>
          <w:sz w:val="28"/>
          <w:szCs w:val="28"/>
        </w:rPr>
        <w:t>субъекта Российской Федерации (</w:t>
      </w:r>
      <w:r w:rsidRPr="00E01FA9">
        <w:rPr>
          <w:rFonts w:ascii="Times New Roman" w:hAnsi="Times New Roman"/>
          <w:sz w:val="28"/>
          <w:szCs w:val="28"/>
        </w:rPr>
        <w:t>местных</w:t>
      </w:r>
      <w:r>
        <w:rPr>
          <w:rFonts w:ascii="Times New Roman" w:hAnsi="Times New Roman"/>
          <w:sz w:val="28"/>
          <w:szCs w:val="28"/>
        </w:rPr>
        <w:t xml:space="preserve"> </w:t>
      </w:r>
      <w:r w:rsidRPr="00E01FA9">
        <w:rPr>
          <w:rFonts w:ascii="Times New Roman" w:hAnsi="Times New Roman"/>
          <w:sz w:val="28"/>
          <w:szCs w:val="28"/>
        </w:rPr>
        <w:t xml:space="preserve"> бюджетов</w:t>
      </w:r>
      <w:r>
        <w:rPr>
          <w:rFonts w:ascii="Times New Roman" w:hAnsi="Times New Roman"/>
          <w:sz w:val="28"/>
          <w:szCs w:val="28"/>
        </w:rPr>
        <w:t>), государственных внебюджетных фондов</w:t>
      </w:r>
      <w:r w:rsidRPr="00E01FA9">
        <w:rPr>
          <w:rFonts w:ascii="Times New Roman" w:hAnsi="Times New Roman"/>
          <w:sz w:val="28"/>
          <w:szCs w:val="28"/>
        </w:rPr>
        <w:t>;</w:t>
      </w:r>
    </w:p>
    <w:p w:rsidR="00B22F04" w:rsidRPr="00E01FA9" w:rsidRDefault="00B22F04" w:rsidP="00B22F04">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E01FA9">
        <w:rPr>
          <w:rFonts w:ascii="Times New Roman" w:hAnsi="Times New Roman"/>
          <w:sz w:val="28"/>
          <w:szCs w:val="28"/>
        </w:rPr>
        <w:t>.</w:t>
      </w:r>
      <w:r>
        <w:rPr>
          <w:rFonts w:ascii="Times New Roman" w:hAnsi="Times New Roman"/>
          <w:sz w:val="28"/>
          <w:szCs w:val="28"/>
        </w:rPr>
        <w:t>21</w:t>
      </w:r>
      <w:r w:rsidRPr="00E01FA9">
        <w:rPr>
          <w:rFonts w:ascii="Times New Roman" w:hAnsi="Times New Roman"/>
          <w:sz w:val="28"/>
          <w:szCs w:val="28"/>
        </w:rPr>
        <w:t>.</w:t>
      </w:r>
      <w:r>
        <w:rPr>
          <w:rFonts w:ascii="Times New Roman" w:hAnsi="Times New Roman"/>
          <w:sz w:val="28"/>
          <w:szCs w:val="28"/>
        </w:rPr>
        <w:t xml:space="preserve"> </w:t>
      </w:r>
      <w:r w:rsidRPr="00E01FA9">
        <w:rPr>
          <w:rFonts w:ascii="Times New Roman" w:hAnsi="Times New Roman"/>
          <w:sz w:val="28"/>
          <w:szCs w:val="28"/>
        </w:rPr>
        <w:t>осуществляет проведение и учет кассовых операций со средствами</w:t>
      </w:r>
      <w:r>
        <w:rPr>
          <w:rFonts w:ascii="Times New Roman" w:hAnsi="Times New Roman"/>
          <w:sz w:val="28"/>
          <w:szCs w:val="28"/>
        </w:rPr>
        <w:t xml:space="preserve"> бюджетных (автономных) учреждений субъекта Российской Федерации</w:t>
      </w:r>
      <w:r w:rsidRPr="00E01FA9">
        <w:rPr>
          <w:rFonts w:ascii="Times New Roman" w:hAnsi="Times New Roman"/>
          <w:sz w:val="28"/>
          <w:szCs w:val="28"/>
        </w:rPr>
        <w:t xml:space="preserve"> </w:t>
      </w:r>
      <w:r>
        <w:rPr>
          <w:rFonts w:ascii="Times New Roman" w:hAnsi="Times New Roman"/>
          <w:sz w:val="28"/>
          <w:szCs w:val="28"/>
        </w:rPr>
        <w:t>(</w:t>
      </w:r>
      <w:r w:rsidRPr="00E01FA9">
        <w:rPr>
          <w:rFonts w:ascii="Times New Roman" w:hAnsi="Times New Roman"/>
          <w:sz w:val="28"/>
          <w:szCs w:val="28"/>
        </w:rPr>
        <w:t>муниципальных бюджетных (автономных) учреждений</w:t>
      </w:r>
      <w:r>
        <w:rPr>
          <w:rFonts w:ascii="Times New Roman" w:hAnsi="Times New Roman"/>
          <w:sz w:val="28"/>
          <w:szCs w:val="28"/>
        </w:rPr>
        <w:t>)</w:t>
      </w:r>
      <w:r w:rsidRPr="00E01FA9">
        <w:rPr>
          <w:rFonts w:ascii="Times New Roman" w:hAnsi="Times New Roman"/>
          <w:sz w:val="28"/>
          <w:szCs w:val="28"/>
        </w:rPr>
        <w:t xml:space="preserve">, в случае открытия им лицевых счетов в Управлении в соответствии с заключенным Управлением с </w:t>
      </w:r>
      <w:r>
        <w:rPr>
          <w:rFonts w:ascii="Times New Roman" w:hAnsi="Times New Roman"/>
          <w:sz w:val="28"/>
          <w:szCs w:val="28"/>
        </w:rPr>
        <w:t>высшим органом исполнительной власти субъекта Российской Федерации, учредителем автономного учреждения субъекта Российской Федерации (</w:t>
      </w:r>
      <w:r w:rsidRPr="00E01FA9">
        <w:rPr>
          <w:rFonts w:ascii="Times New Roman" w:hAnsi="Times New Roman"/>
          <w:sz w:val="28"/>
          <w:szCs w:val="28"/>
        </w:rPr>
        <w:t>местной администрацией муниципального образования, учредителем муниципального автономного учреждения</w:t>
      </w:r>
      <w:r>
        <w:rPr>
          <w:rFonts w:ascii="Times New Roman" w:hAnsi="Times New Roman"/>
          <w:sz w:val="28"/>
          <w:szCs w:val="28"/>
        </w:rPr>
        <w:t>)</w:t>
      </w:r>
      <w:r w:rsidRPr="00E01FA9">
        <w:rPr>
          <w:rFonts w:ascii="Times New Roman" w:hAnsi="Times New Roman"/>
          <w:sz w:val="28"/>
          <w:szCs w:val="28"/>
        </w:rPr>
        <w:t xml:space="preserve"> соглашением об открытии и ведении лицевых счетов соответствующих бюджетных (автономных) учреждений, со средствами иных </w:t>
      </w:r>
      <w:proofErr w:type="spellStart"/>
      <w:r w:rsidRPr="00E01FA9">
        <w:rPr>
          <w:rFonts w:ascii="Times New Roman" w:hAnsi="Times New Roman"/>
          <w:sz w:val="28"/>
          <w:szCs w:val="28"/>
        </w:rPr>
        <w:t>неучастников</w:t>
      </w:r>
      <w:proofErr w:type="spellEnd"/>
      <w:r w:rsidRPr="00E01FA9">
        <w:rPr>
          <w:rFonts w:ascii="Times New Roman" w:hAnsi="Times New Roman"/>
          <w:sz w:val="28"/>
          <w:szCs w:val="28"/>
        </w:rPr>
        <w:t xml:space="preserve"> бюджетного процесса </w:t>
      </w:r>
      <w:r>
        <w:rPr>
          <w:rFonts w:ascii="Times New Roman" w:hAnsi="Times New Roman"/>
          <w:sz w:val="28"/>
          <w:szCs w:val="28"/>
        </w:rPr>
        <w:t xml:space="preserve">субъекта Российской Федерации (муниципальных иных </w:t>
      </w:r>
      <w:proofErr w:type="spellStart"/>
      <w:r>
        <w:rPr>
          <w:rFonts w:ascii="Times New Roman" w:hAnsi="Times New Roman"/>
          <w:sz w:val="28"/>
          <w:szCs w:val="28"/>
        </w:rPr>
        <w:t>неучастников</w:t>
      </w:r>
      <w:proofErr w:type="spellEnd"/>
      <w:r>
        <w:rPr>
          <w:rFonts w:ascii="Times New Roman" w:hAnsi="Times New Roman"/>
          <w:sz w:val="28"/>
          <w:szCs w:val="28"/>
        </w:rPr>
        <w:t xml:space="preserve"> бюджетного процесса) </w:t>
      </w:r>
      <w:r w:rsidRPr="00E01FA9">
        <w:rPr>
          <w:rFonts w:ascii="Times New Roman" w:hAnsi="Times New Roman"/>
          <w:sz w:val="28"/>
          <w:szCs w:val="28"/>
        </w:rPr>
        <w:t>в соответствии с законодательством Российской Федерации;</w:t>
      </w:r>
    </w:p>
    <w:p w:rsidR="009F45DB" w:rsidRDefault="00B22F04" w:rsidP="00B22F04">
      <w:pPr>
        <w:pStyle w:val="ConsPlusNormal"/>
        <w:ind w:firstLine="708"/>
        <w:jc w:val="both"/>
        <w:rPr>
          <w:rFonts w:ascii="Times New Roman" w:hAnsi="Times New Roman"/>
          <w:sz w:val="28"/>
          <w:szCs w:val="28"/>
        </w:rPr>
      </w:pPr>
      <w:r>
        <w:rPr>
          <w:rFonts w:ascii="Times New Roman" w:hAnsi="Times New Roman"/>
          <w:sz w:val="28"/>
          <w:szCs w:val="28"/>
        </w:rPr>
        <w:t>8</w:t>
      </w:r>
      <w:r w:rsidRPr="00E01FA9">
        <w:rPr>
          <w:rFonts w:ascii="Times New Roman" w:hAnsi="Times New Roman"/>
          <w:sz w:val="28"/>
          <w:szCs w:val="28"/>
        </w:rPr>
        <w:t>.</w:t>
      </w:r>
      <w:r>
        <w:rPr>
          <w:rFonts w:ascii="Times New Roman" w:hAnsi="Times New Roman"/>
          <w:sz w:val="28"/>
          <w:szCs w:val="28"/>
        </w:rPr>
        <w:t>22</w:t>
      </w:r>
      <w:r w:rsidRPr="00E01FA9">
        <w:rPr>
          <w:rFonts w:ascii="Times New Roman" w:hAnsi="Times New Roman"/>
          <w:sz w:val="28"/>
          <w:szCs w:val="28"/>
        </w:rPr>
        <w:t xml:space="preserve">. </w:t>
      </w:r>
      <w:r w:rsidRPr="00ED497E">
        <w:rPr>
          <w:rFonts w:ascii="Times New Roman" w:hAnsi="Times New Roman"/>
          <w:sz w:val="28"/>
          <w:szCs w:val="28"/>
        </w:rPr>
        <w:t xml:space="preserve">осуществляет проведение кассовых операций со средствами </w:t>
      </w:r>
      <w:r w:rsidRPr="00ED497E">
        <w:rPr>
          <w:rFonts w:ascii="Times New Roman" w:hAnsi="Times New Roman"/>
          <w:sz w:val="28"/>
          <w:szCs w:val="28"/>
        </w:rPr>
        <w:lastRenderedPageBreak/>
        <w:t xml:space="preserve">бюджетных (автономных) учреждений в случае заключения соглашения с </w:t>
      </w:r>
      <w:r>
        <w:rPr>
          <w:rFonts w:ascii="Times New Roman" w:hAnsi="Times New Roman"/>
          <w:sz w:val="28"/>
          <w:szCs w:val="28"/>
        </w:rPr>
        <w:t>высшим органом исполнительной власти субъекта Российской Федерации (</w:t>
      </w:r>
      <w:r w:rsidRPr="00ED497E">
        <w:rPr>
          <w:rFonts w:ascii="Times New Roman" w:hAnsi="Times New Roman"/>
          <w:sz w:val="28"/>
          <w:szCs w:val="28"/>
        </w:rPr>
        <w:t>местной администрацией муниципального образования</w:t>
      </w:r>
      <w:r>
        <w:rPr>
          <w:rFonts w:ascii="Times New Roman" w:hAnsi="Times New Roman"/>
          <w:sz w:val="28"/>
          <w:szCs w:val="28"/>
        </w:rPr>
        <w:t>)</w:t>
      </w:r>
      <w:r w:rsidRPr="00ED497E">
        <w:rPr>
          <w:rFonts w:ascii="Times New Roman" w:hAnsi="Times New Roman"/>
          <w:sz w:val="28"/>
          <w:szCs w:val="28"/>
        </w:rPr>
        <w:t xml:space="preserve"> об открытии органом Федерального казначейства в учреждении Банка России счета для проведения операций со средствами </w:t>
      </w:r>
      <w:r>
        <w:rPr>
          <w:rFonts w:ascii="Times New Roman" w:hAnsi="Times New Roman"/>
          <w:sz w:val="28"/>
          <w:szCs w:val="28"/>
        </w:rPr>
        <w:t>бюджетных (автономных) учреждений субъекта Российской Федерации (</w:t>
      </w:r>
      <w:r w:rsidRPr="00ED497E">
        <w:rPr>
          <w:rFonts w:ascii="Times New Roman" w:hAnsi="Times New Roman"/>
          <w:sz w:val="28"/>
          <w:szCs w:val="28"/>
        </w:rPr>
        <w:t>муниципальных бюджетных (автономных) учреждений</w:t>
      </w:r>
      <w:r>
        <w:rPr>
          <w:rFonts w:ascii="Times New Roman" w:hAnsi="Times New Roman"/>
          <w:sz w:val="28"/>
          <w:szCs w:val="28"/>
        </w:rPr>
        <w:t>)</w:t>
      </w:r>
      <w:r w:rsidRPr="00ED497E">
        <w:rPr>
          <w:rFonts w:ascii="Times New Roman" w:hAnsi="Times New Roman"/>
          <w:sz w:val="28"/>
          <w:szCs w:val="28"/>
        </w:rPr>
        <w:t xml:space="preserve">, лицевые счета которым открываются и ведутся в финансовом органе </w:t>
      </w:r>
      <w:r>
        <w:rPr>
          <w:rFonts w:ascii="Times New Roman" w:hAnsi="Times New Roman"/>
          <w:sz w:val="28"/>
          <w:szCs w:val="28"/>
        </w:rPr>
        <w:t>субъекта Российской Федерации (</w:t>
      </w:r>
      <w:r w:rsidRPr="00ED497E">
        <w:rPr>
          <w:rFonts w:ascii="Times New Roman" w:hAnsi="Times New Roman"/>
          <w:sz w:val="28"/>
          <w:szCs w:val="28"/>
        </w:rPr>
        <w:t>муниципального образования</w:t>
      </w:r>
      <w:r>
        <w:rPr>
          <w:rFonts w:ascii="Times New Roman" w:hAnsi="Times New Roman"/>
          <w:sz w:val="28"/>
          <w:szCs w:val="28"/>
        </w:rPr>
        <w:t>)</w:t>
      </w:r>
      <w:r w:rsidRPr="00ED497E">
        <w:rPr>
          <w:rFonts w:ascii="Times New Roman" w:hAnsi="Times New Roman"/>
          <w:sz w:val="28"/>
          <w:szCs w:val="28"/>
        </w:rPr>
        <w:t xml:space="preserve"> в установленном им порядке;</w:t>
      </w:r>
    </w:p>
    <w:p w:rsidR="00D4736E" w:rsidRPr="002A3F40" w:rsidRDefault="00D4736E" w:rsidP="00D4736E">
      <w:pPr>
        <w:pStyle w:val="a8"/>
        <w:tabs>
          <w:tab w:val="left" w:pos="1844"/>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.2</w:t>
      </w:r>
      <w:r w:rsidR="00B22F04">
        <w:rPr>
          <w:rFonts w:ascii="Times New Roman" w:hAnsi="Times New Roman"/>
          <w:sz w:val="28"/>
          <w:szCs w:val="28"/>
        </w:rPr>
        <w:t>3</w:t>
      </w:r>
      <w:r w:rsidRPr="002A3F40">
        <w:rPr>
          <w:rFonts w:ascii="Times New Roman" w:hAnsi="Times New Roman"/>
          <w:sz w:val="28"/>
          <w:szCs w:val="28"/>
        </w:rPr>
        <w:t>. обеспечивает достоверность первичных данных для предоставления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D4736E" w:rsidRPr="002A3F40" w:rsidRDefault="00D4736E" w:rsidP="00D4736E">
      <w:pPr>
        <w:pStyle w:val="a8"/>
        <w:tabs>
          <w:tab w:val="left" w:pos="1844"/>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.2</w:t>
      </w:r>
      <w:r w:rsidR="00B22F04">
        <w:rPr>
          <w:rFonts w:ascii="Times New Roman" w:hAnsi="Times New Roman"/>
          <w:sz w:val="28"/>
          <w:szCs w:val="28"/>
        </w:rPr>
        <w:t>4</w:t>
      </w:r>
      <w:r w:rsidRPr="002A3F40">
        <w:rPr>
          <w:rFonts w:ascii="Times New Roman" w:hAnsi="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Pr="002A3F40">
        <w:rPr>
          <w:rFonts w:ascii="Times New Roman" w:hAnsi="Times New Roman"/>
          <w:sz w:val="28"/>
          <w:szCs w:val="28"/>
        </w:rPr>
        <w:t>обслуживающихся</w:t>
      </w:r>
      <w:proofErr w:type="spellEnd"/>
      <w:r w:rsidRPr="002A3F40">
        <w:rPr>
          <w:rFonts w:ascii="Times New Roman" w:hAnsi="Times New Roman"/>
          <w:sz w:val="28"/>
          <w:szCs w:val="28"/>
        </w:rPr>
        <w:t xml:space="preserve"> в Отделе, участникам Государственной информационной системы о государственных и муниципальных платежах и иным юридическим и физическим лицам по вопросам, относящимся к компетенции Отдела;</w:t>
      </w:r>
    </w:p>
    <w:p w:rsidR="00D4736E" w:rsidRDefault="00D4736E" w:rsidP="00D4736E">
      <w:pPr>
        <w:pStyle w:val="a8"/>
        <w:tabs>
          <w:tab w:val="left" w:pos="1844"/>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2A3F40">
        <w:rPr>
          <w:rFonts w:ascii="Times New Roman" w:hAnsi="Times New Roman"/>
          <w:sz w:val="28"/>
          <w:szCs w:val="28"/>
        </w:rPr>
        <w:t>.2</w:t>
      </w:r>
      <w:r w:rsidR="00B22F04">
        <w:rPr>
          <w:rFonts w:ascii="Times New Roman" w:hAnsi="Times New Roman"/>
          <w:sz w:val="28"/>
          <w:szCs w:val="28"/>
        </w:rPr>
        <w:t>5</w:t>
      </w:r>
      <w:r w:rsidRPr="002A3F40">
        <w:rPr>
          <w:rFonts w:ascii="Times New Roman" w:hAnsi="Times New Roman"/>
          <w:sz w:val="28"/>
          <w:szCs w:val="28"/>
        </w:rPr>
        <w:t xml:space="preserve">. осуществляет взаимодействие с клиентами Управления по методологическим вопросам, входящим в компетенцию Отдела, по работе в отдельных компонентах </w:t>
      </w:r>
      <w:r>
        <w:rPr>
          <w:rFonts w:ascii="Times New Roman" w:hAnsi="Times New Roman"/>
          <w:sz w:val="28"/>
          <w:szCs w:val="28"/>
        </w:rPr>
        <w:t>С</w:t>
      </w:r>
      <w:r w:rsidRPr="002A3F40">
        <w:rPr>
          <w:rFonts w:ascii="Times New Roman" w:hAnsi="Times New Roman"/>
          <w:sz w:val="28"/>
          <w:szCs w:val="28"/>
        </w:rPr>
        <w:t>истемы «Электронный бюджет»;</w:t>
      </w:r>
    </w:p>
    <w:p w:rsidR="00D4736E" w:rsidRDefault="00D4736E" w:rsidP="00D4736E">
      <w:pPr>
        <w:pStyle w:val="a8"/>
        <w:tabs>
          <w:tab w:val="left" w:pos="1844"/>
        </w:tabs>
        <w:spacing w:after="0" w:line="240" w:lineRule="auto"/>
        <w:ind w:firstLine="720"/>
        <w:jc w:val="both"/>
        <w:rPr>
          <w:rFonts w:ascii="Times New Roman" w:hAnsi="Times New Roman"/>
          <w:sz w:val="28"/>
          <w:szCs w:val="28"/>
        </w:rPr>
      </w:pPr>
      <w:r>
        <w:rPr>
          <w:rFonts w:ascii="Times New Roman" w:hAnsi="Times New Roman"/>
          <w:sz w:val="28"/>
          <w:szCs w:val="28"/>
        </w:rPr>
        <w:t>8.2</w:t>
      </w:r>
      <w:r w:rsidR="00B22F04">
        <w:rPr>
          <w:rFonts w:ascii="Times New Roman" w:hAnsi="Times New Roman"/>
          <w:sz w:val="28"/>
          <w:szCs w:val="28"/>
        </w:rPr>
        <w:t>6</w:t>
      </w:r>
      <w:r>
        <w:rPr>
          <w:rFonts w:ascii="Times New Roman" w:hAnsi="Times New Roman"/>
          <w:sz w:val="28"/>
          <w:szCs w:val="28"/>
        </w:rPr>
        <w:t xml:space="preserve">. осуществляет контрольные функции, предусмотренные </w:t>
      </w:r>
      <w:proofErr w:type="gramStart"/>
      <w:r>
        <w:rPr>
          <w:rFonts w:ascii="Times New Roman" w:hAnsi="Times New Roman"/>
          <w:sz w:val="28"/>
          <w:szCs w:val="28"/>
        </w:rPr>
        <w:t>положениями  части</w:t>
      </w:r>
      <w:proofErr w:type="gramEnd"/>
      <w:r>
        <w:rPr>
          <w:rFonts w:ascii="Times New Roman" w:hAnsi="Times New Roman"/>
          <w:sz w:val="28"/>
          <w:szCs w:val="28"/>
        </w:rPr>
        <w:t xml:space="preserve">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4F74D2" w:rsidRPr="00880198" w:rsidRDefault="00D4736E" w:rsidP="00D4736E">
      <w:pPr>
        <w:pStyle w:val="ConsPlusNormal"/>
        <w:ind w:firstLine="708"/>
        <w:jc w:val="both"/>
        <w:rPr>
          <w:rFonts w:ascii="Times New Roman" w:hAnsi="Times New Roman" w:cs="Times New Roman"/>
          <w:sz w:val="28"/>
          <w:szCs w:val="28"/>
        </w:rPr>
      </w:pPr>
      <w:r>
        <w:rPr>
          <w:rFonts w:ascii="Times New Roman" w:hAnsi="Times New Roman"/>
          <w:sz w:val="28"/>
          <w:szCs w:val="28"/>
        </w:rPr>
        <w:t>8.2</w:t>
      </w:r>
      <w:r w:rsidR="00B22F04">
        <w:rPr>
          <w:rFonts w:ascii="Times New Roman" w:hAnsi="Times New Roman"/>
          <w:sz w:val="28"/>
          <w:szCs w:val="28"/>
        </w:rPr>
        <w:t>7</w:t>
      </w:r>
      <w:r>
        <w:rPr>
          <w:rFonts w:ascii="Times New Roman" w:hAnsi="Times New Roman"/>
          <w:sz w:val="28"/>
          <w:szCs w:val="28"/>
        </w:rPr>
        <w:t xml:space="preserve">. </w:t>
      </w:r>
      <w:r w:rsidRPr="00301E01">
        <w:rPr>
          <w:rFonts w:ascii="Times New Roman" w:hAnsi="Times New Roman"/>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7B43BF" w:rsidRDefault="007B43BF" w:rsidP="00014A32">
      <w:pPr>
        <w:shd w:val="clear" w:color="auto" w:fill="FFFFFF"/>
        <w:tabs>
          <w:tab w:val="left" w:pos="1848"/>
        </w:tabs>
        <w:spacing w:after="0" w:line="240" w:lineRule="auto"/>
        <w:ind w:firstLine="709"/>
        <w:jc w:val="both"/>
        <w:rPr>
          <w:rFonts w:ascii="Times New Roman" w:hAnsi="Times New Roman" w:cs="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28</w:t>
      </w:r>
      <w:r w:rsidRPr="00F07395">
        <w:rPr>
          <w:rFonts w:ascii="Times New Roman" w:hAnsi="Times New Roman"/>
          <w:sz w:val="28"/>
          <w:szCs w:val="28"/>
        </w:rPr>
        <w:t>. о</w:t>
      </w:r>
      <w:r>
        <w:rPr>
          <w:rFonts w:ascii="Times New Roman" w:hAnsi="Times New Roman"/>
          <w:sz w:val="28"/>
          <w:szCs w:val="28"/>
        </w:rPr>
        <w:t xml:space="preserve">существляет </w:t>
      </w:r>
      <w:r w:rsidRPr="00472ED9">
        <w:rPr>
          <w:rFonts w:ascii="Times New Roman" w:hAnsi="Times New Roman" w:cs="Times New Roman"/>
          <w:sz w:val="28"/>
          <w:szCs w:val="28"/>
        </w:rPr>
        <w:t>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7B43BF" w:rsidRPr="00F07395" w:rsidRDefault="007B43BF" w:rsidP="00014A32">
      <w:pPr>
        <w:shd w:val="clear" w:color="auto" w:fill="FFFFFF"/>
        <w:tabs>
          <w:tab w:val="left" w:pos="1848"/>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2</w:t>
      </w:r>
      <w:r w:rsidR="003A186F">
        <w:rPr>
          <w:rFonts w:ascii="Times New Roman" w:hAnsi="Times New Roman"/>
          <w:sz w:val="28"/>
          <w:szCs w:val="28"/>
        </w:rPr>
        <w:t>9</w:t>
      </w:r>
      <w:r w:rsidRPr="00F07395">
        <w:rPr>
          <w:rFonts w:ascii="Times New Roman" w:hAnsi="Times New Roman"/>
          <w:sz w:val="28"/>
          <w:szCs w:val="28"/>
        </w:rPr>
        <w:t>. осуществляет в пределах компетенции Отдела ведение делопроизводства;</w:t>
      </w:r>
    </w:p>
    <w:p w:rsidR="007B43BF" w:rsidRPr="00F07395" w:rsidRDefault="007B43BF" w:rsidP="00014A32">
      <w:pPr>
        <w:pStyle w:val="a8"/>
        <w:tabs>
          <w:tab w:val="left" w:pos="1474"/>
        </w:tabs>
        <w:spacing w:after="0" w:line="240" w:lineRule="auto"/>
        <w:ind w:firstLine="709"/>
        <w:jc w:val="both"/>
        <w:rPr>
          <w:rFonts w:ascii="Times New Roman" w:hAnsi="Times New Roman"/>
          <w:sz w:val="28"/>
          <w:szCs w:val="28"/>
        </w:rPr>
      </w:pPr>
      <w:r>
        <w:rPr>
          <w:rFonts w:ascii="Times New Roman" w:hAnsi="Times New Roman"/>
          <w:sz w:val="28"/>
          <w:szCs w:val="28"/>
        </w:rPr>
        <w:t>8.</w:t>
      </w:r>
      <w:r w:rsidR="00B22F04">
        <w:rPr>
          <w:rFonts w:ascii="Times New Roman" w:hAnsi="Times New Roman"/>
          <w:sz w:val="28"/>
          <w:szCs w:val="28"/>
        </w:rPr>
        <w:t>3</w:t>
      </w:r>
      <w:r w:rsidR="003A186F">
        <w:rPr>
          <w:rFonts w:ascii="Times New Roman" w:hAnsi="Times New Roman"/>
          <w:sz w:val="28"/>
          <w:szCs w:val="28"/>
        </w:rPr>
        <w:t>0</w:t>
      </w:r>
      <w:r>
        <w:rPr>
          <w:rFonts w:ascii="Times New Roman" w:hAnsi="Times New Roman"/>
          <w:sz w:val="28"/>
          <w:szCs w:val="28"/>
        </w:rPr>
        <w:t xml:space="preserve">. </w:t>
      </w:r>
      <w:r w:rsidRPr="00F07395">
        <w:rPr>
          <w:rFonts w:ascii="Times New Roman" w:hAnsi="Times New Roman"/>
          <w:sz w:val="28"/>
          <w:szCs w:val="28"/>
        </w:rPr>
        <w:t>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7B43BF" w:rsidRPr="00F07395" w:rsidRDefault="007B43BF" w:rsidP="007B43BF">
      <w:pPr>
        <w:pStyle w:val="a8"/>
        <w:tabs>
          <w:tab w:val="left" w:pos="1474"/>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3</w:t>
      </w:r>
      <w:r w:rsidR="003A186F">
        <w:rPr>
          <w:rFonts w:ascii="Times New Roman" w:hAnsi="Times New Roman"/>
          <w:sz w:val="28"/>
          <w:szCs w:val="28"/>
        </w:rPr>
        <w:t>1</w:t>
      </w:r>
      <w:r w:rsidRPr="00F07395">
        <w:rPr>
          <w:rFonts w:ascii="Times New Roman" w:hAnsi="Times New Roman"/>
          <w:sz w:val="28"/>
          <w:szCs w:val="28"/>
        </w:rPr>
        <w:t xml:space="preserve">. взаимодействует </w:t>
      </w:r>
      <w:r w:rsidRPr="00472ED9">
        <w:rPr>
          <w:rFonts w:ascii="Times New Roman" w:hAnsi="Times New Roman"/>
          <w:color w:val="000000"/>
          <w:sz w:val="28"/>
          <w:szCs w:val="28"/>
        </w:rPr>
        <w:t>в пределах компетенции</w:t>
      </w:r>
      <w:r w:rsidR="00F4573B" w:rsidRPr="00F4573B">
        <w:rPr>
          <w:rFonts w:ascii="Times New Roman" w:hAnsi="Times New Roman"/>
          <w:color w:val="000000"/>
          <w:sz w:val="28"/>
          <w:szCs w:val="28"/>
        </w:rPr>
        <w:t xml:space="preserve"> </w:t>
      </w:r>
      <w:r w:rsidR="00F4573B">
        <w:rPr>
          <w:rFonts w:ascii="Times New Roman" w:hAnsi="Times New Roman"/>
          <w:color w:val="000000"/>
          <w:sz w:val="28"/>
          <w:szCs w:val="28"/>
        </w:rPr>
        <w:t xml:space="preserve">Отдела со структурными </w:t>
      </w:r>
      <w:proofErr w:type="gramStart"/>
      <w:r w:rsidR="00F4573B">
        <w:rPr>
          <w:rFonts w:ascii="Times New Roman" w:hAnsi="Times New Roman"/>
          <w:color w:val="000000"/>
          <w:sz w:val="28"/>
          <w:szCs w:val="28"/>
        </w:rPr>
        <w:t>подразделениями  Управления</w:t>
      </w:r>
      <w:proofErr w:type="gramEnd"/>
      <w:r w:rsidR="00F4573B">
        <w:rPr>
          <w:rFonts w:ascii="Times New Roman" w:hAnsi="Times New Roman"/>
          <w:color w:val="000000"/>
          <w:sz w:val="28"/>
          <w:szCs w:val="28"/>
        </w:rPr>
        <w:t xml:space="preserve">,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w:t>
      </w:r>
      <w:r w:rsidR="00F4573B">
        <w:rPr>
          <w:rFonts w:ascii="Times New Roman" w:hAnsi="Times New Roman"/>
          <w:color w:val="000000"/>
          <w:sz w:val="28"/>
          <w:szCs w:val="28"/>
        </w:rPr>
        <w:lastRenderedPageBreak/>
        <w:t>власти Российской Федерации, органами исполнительной власти субъекта Российской Федерации, органами местного самоуправления</w:t>
      </w:r>
      <w:r w:rsidRPr="00472ED9">
        <w:rPr>
          <w:rFonts w:ascii="Times New Roman" w:hAnsi="Times New Roman"/>
          <w:color w:val="000000"/>
          <w:sz w:val="28"/>
          <w:szCs w:val="28"/>
        </w:rPr>
        <w:t>;</w:t>
      </w:r>
    </w:p>
    <w:p w:rsidR="007B43BF" w:rsidRPr="00F07395" w:rsidRDefault="007B43BF" w:rsidP="007B43BF">
      <w:pPr>
        <w:pStyle w:val="a8"/>
        <w:tabs>
          <w:tab w:val="left" w:pos="1604"/>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3</w:t>
      </w:r>
      <w:r w:rsidR="003A186F">
        <w:rPr>
          <w:rFonts w:ascii="Times New Roman" w:hAnsi="Times New Roman"/>
          <w:sz w:val="28"/>
          <w:szCs w:val="28"/>
        </w:rPr>
        <w:t>2</w:t>
      </w:r>
      <w:r w:rsidRPr="00F07395">
        <w:rPr>
          <w:rFonts w:ascii="Times New Roman" w:hAnsi="Times New Roman"/>
          <w:sz w:val="28"/>
          <w:szCs w:val="28"/>
        </w:rPr>
        <w:t>.</w:t>
      </w:r>
      <w:r>
        <w:rPr>
          <w:rFonts w:ascii="Times New Roman" w:hAnsi="Times New Roman"/>
          <w:sz w:val="28"/>
          <w:szCs w:val="28"/>
        </w:rPr>
        <w:t xml:space="preserve"> </w:t>
      </w:r>
      <w:r w:rsidRPr="00F07395">
        <w:rPr>
          <w:rFonts w:ascii="Times New Roman" w:hAnsi="Times New Roman"/>
          <w:sz w:val="28"/>
          <w:szCs w:val="28"/>
        </w:rPr>
        <w:t>осуществляет организацию ведения нормативно-справочной информации, относящейся к функциям Отдела;</w:t>
      </w:r>
    </w:p>
    <w:p w:rsidR="007B43BF" w:rsidRPr="00F07395" w:rsidRDefault="007B43BF" w:rsidP="007B43BF">
      <w:pPr>
        <w:pStyle w:val="a8"/>
        <w:tabs>
          <w:tab w:val="left" w:pos="1446"/>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3</w:t>
      </w:r>
      <w:r w:rsidR="003A186F">
        <w:rPr>
          <w:rFonts w:ascii="Times New Roman" w:hAnsi="Times New Roman"/>
          <w:sz w:val="28"/>
          <w:szCs w:val="28"/>
        </w:rPr>
        <w:t>3</w:t>
      </w:r>
      <w:r w:rsidRPr="00F07395">
        <w:rPr>
          <w:rFonts w:ascii="Times New Roman" w:hAnsi="Times New Roman"/>
          <w:sz w:val="28"/>
          <w:szCs w:val="28"/>
        </w:rPr>
        <w:t>.</w:t>
      </w:r>
      <w:r>
        <w:rPr>
          <w:rFonts w:ascii="Times New Roman" w:hAnsi="Times New Roman"/>
          <w:sz w:val="28"/>
          <w:szCs w:val="28"/>
        </w:rPr>
        <w:t xml:space="preserve"> осуществляет</w:t>
      </w:r>
      <w:r w:rsidRPr="00F07395">
        <w:rPr>
          <w:rFonts w:ascii="Times New Roman" w:hAnsi="Times New Roman"/>
          <w:sz w:val="28"/>
          <w:szCs w:val="28"/>
        </w:rPr>
        <w:t xml:space="preserve"> </w:t>
      </w:r>
      <w:r w:rsidRPr="00813B13">
        <w:rPr>
          <w:rFonts w:ascii="Times New Roman" w:hAnsi="Times New Roman"/>
          <w:spacing w:val="-1"/>
          <w:sz w:val="28"/>
          <w:szCs w:val="28"/>
        </w:rPr>
        <w:t>выполнение мероприятий по обеспечению режима секретности в Отделе, а также защите обрабатываемой информации</w:t>
      </w:r>
      <w:r w:rsidRPr="00813B13">
        <w:rPr>
          <w:rFonts w:ascii="Times New Roman" w:hAnsi="Times New Roman"/>
          <w:color w:val="000000"/>
          <w:sz w:val="28"/>
          <w:szCs w:val="28"/>
        </w:rPr>
        <w:t>;</w:t>
      </w:r>
    </w:p>
    <w:p w:rsidR="007B43BF" w:rsidRPr="00F07395" w:rsidRDefault="007B43BF" w:rsidP="007B43BF">
      <w:pPr>
        <w:pStyle w:val="a8"/>
        <w:tabs>
          <w:tab w:val="left" w:pos="1806"/>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3</w:t>
      </w:r>
      <w:r w:rsidR="003A186F">
        <w:rPr>
          <w:rFonts w:ascii="Times New Roman" w:hAnsi="Times New Roman"/>
          <w:sz w:val="28"/>
          <w:szCs w:val="28"/>
        </w:rPr>
        <w:t>4</w:t>
      </w:r>
      <w:r w:rsidRPr="00F07395">
        <w:rPr>
          <w:rFonts w:ascii="Times New Roman" w:hAnsi="Times New Roman"/>
          <w:sz w:val="28"/>
          <w:szCs w:val="28"/>
        </w:rPr>
        <w:t>.</w:t>
      </w:r>
      <w:r>
        <w:rPr>
          <w:rFonts w:ascii="Times New Roman" w:hAnsi="Times New Roman"/>
          <w:sz w:val="28"/>
          <w:szCs w:val="28"/>
        </w:rPr>
        <w:t xml:space="preserve"> </w:t>
      </w:r>
      <w:r w:rsidRPr="00F07395">
        <w:rPr>
          <w:rFonts w:ascii="Times New Roman" w:hAnsi="Times New Roman"/>
          <w:sz w:val="28"/>
          <w:szCs w:val="28"/>
        </w:rPr>
        <w:t>обеспечивает исполнение технологических регламентов Федерального казначейства, относящихся к функциям Отдела;</w:t>
      </w:r>
    </w:p>
    <w:p w:rsidR="007B43BF" w:rsidRPr="00F07395" w:rsidRDefault="007B43BF" w:rsidP="007B43BF">
      <w:pPr>
        <w:pStyle w:val="a8"/>
        <w:tabs>
          <w:tab w:val="left" w:pos="1748"/>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3</w:t>
      </w:r>
      <w:r w:rsidR="003A186F">
        <w:rPr>
          <w:rFonts w:ascii="Times New Roman" w:hAnsi="Times New Roman"/>
          <w:sz w:val="28"/>
          <w:szCs w:val="28"/>
        </w:rPr>
        <w:t>5</w:t>
      </w:r>
      <w:r w:rsidRPr="00F07395">
        <w:rPr>
          <w:rFonts w:ascii="Times New Roman" w:hAnsi="Times New Roman"/>
          <w:sz w:val="28"/>
          <w:szCs w:val="28"/>
        </w:rPr>
        <w:t>.</w:t>
      </w:r>
      <w:r>
        <w:rPr>
          <w:rFonts w:ascii="Times New Roman" w:hAnsi="Times New Roman"/>
          <w:sz w:val="28"/>
          <w:szCs w:val="28"/>
        </w:rPr>
        <w:t xml:space="preserve"> </w:t>
      </w:r>
      <w:r w:rsidRPr="00F07395">
        <w:rPr>
          <w:rFonts w:ascii="Times New Roman" w:hAnsi="Times New Roman"/>
          <w:sz w:val="28"/>
          <w:szCs w:val="28"/>
        </w:rPr>
        <w:t>участвует в мероприятиях мобилизационной подготовки и гражданской обороны Управления;</w:t>
      </w:r>
    </w:p>
    <w:p w:rsidR="007B43BF" w:rsidRPr="00F07395" w:rsidRDefault="007B43BF" w:rsidP="007B43BF">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3</w:t>
      </w:r>
      <w:r w:rsidR="003A186F">
        <w:rPr>
          <w:rFonts w:ascii="Times New Roman" w:hAnsi="Times New Roman"/>
          <w:sz w:val="28"/>
          <w:szCs w:val="28"/>
        </w:rPr>
        <w:t>6</w:t>
      </w:r>
      <w:r w:rsidRPr="00F07395">
        <w:rPr>
          <w:rFonts w:ascii="Times New Roman" w:hAnsi="Times New Roman"/>
          <w:sz w:val="28"/>
          <w:szCs w:val="28"/>
        </w:rPr>
        <w:t>.</w:t>
      </w:r>
      <w:r>
        <w:rPr>
          <w:rFonts w:ascii="Times New Roman" w:hAnsi="Times New Roman"/>
          <w:sz w:val="28"/>
          <w:szCs w:val="28"/>
        </w:rPr>
        <w:t xml:space="preserve"> </w:t>
      </w:r>
      <w:r w:rsidRPr="00F07395">
        <w:rPr>
          <w:rFonts w:ascii="Times New Roman" w:hAnsi="Times New Roman"/>
          <w:sz w:val="28"/>
          <w:szCs w:val="28"/>
        </w:rPr>
        <w:t>обеспечивает соблюдение требований охраны труда и правил противопожарного режима в пределах компетенции Отдела;</w:t>
      </w:r>
    </w:p>
    <w:p w:rsidR="007B43BF" w:rsidRDefault="007B43BF" w:rsidP="007B43BF">
      <w:pPr>
        <w:pStyle w:val="a8"/>
        <w:tabs>
          <w:tab w:val="left" w:pos="1598"/>
        </w:tabs>
        <w:spacing w:after="0" w:line="240" w:lineRule="auto"/>
        <w:ind w:firstLine="720"/>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B22F04">
        <w:rPr>
          <w:rFonts w:ascii="Times New Roman" w:hAnsi="Times New Roman"/>
          <w:sz w:val="28"/>
          <w:szCs w:val="28"/>
        </w:rPr>
        <w:t>37</w:t>
      </w:r>
      <w:r w:rsidRPr="00F07395">
        <w:rPr>
          <w:rFonts w:ascii="Times New Roman" w:hAnsi="Times New Roman"/>
          <w:sz w:val="28"/>
          <w:szCs w:val="28"/>
        </w:rPr>
        <w:t>. управляет в установленном порядке внутренними (операционными) казначейскими рисками в пределах компетенции Отдела;</w:t>
      </w:r>
    </w:p>
    <w:p w:rsidR="007B43BF" w:rsidRPr="00F07395" w:rsidRDefault="007B43BF" w:rsidP="007B43BF">
      <w:pPr>
        <w:pStyle w:val="a8"/>
        <w:tabs>
          <w:tab w:val="left" w:pos="1598"/>
        </w:tabs>
        <w:spacing w:after="0" w:line="240" w:lineRule="auto"/>
        <w:ind w:firstLine="720"/>
        <w:jc w:val="both"/>
        <w:rPr>
          <w:rFonts w:ascii="Times New Roman" w:hAnsi="Times New Roman"/>
          <w:sz w:val="28"/>
          <w:szCs w:val="28"/>
        </w:rPr>
      </w:pPr>
      <w:r>
        <w:rPr>
          <w:rFonts w:ascii="Times New Roman" w:hAnsi="Times New Roman"/>
          <w:sz w:val="28"/>
          <w:szCs w:val="28"/>
        </w:rPr>
        <w:t>8.</w:t>
      </w:r>
      <w:r w:rsidR="00B22F04">
        <w:rPr>
          <w:rFonts w:ascii="Times New Roman" w:hAnsi="Times New Roman"/>
          <w:sz w:val="28"/>
          <w:szCs w:val="28"/>
        </w:rPr>
        <w:t>38</w:t>
      </w:r>
      <w:r>
        <w:rPr>
          <w:rFonts w:ascii="Times New Roman" w:hAnsi="Times New Roman"/>
          <w:sz w:val="28"/>
          <w:szCs w:val="28"/>
        </w:rPr>
        <w:t xml:space="preserve">. </w:t>
      </w:r>
      <w:r w:rsidRPr="006D2B6C">
        <w:rPr>
          <w:rFonts w:ascii="Times New Roman" w:hAnsi="Times New Roman"/>
          <w:sz w:val="28"/>
          <w:szCs w:val="28"/>
        </w:rPr>
        <w:t xml:space="preserve">осуществляет подготовку и представление в установленном порядке в </w:t>
      </w:r>
      <w:r w:rsidR="003A186F">
        <w:rPr>
          <w:rFonts w:ascii="Times New Roman" w:hAnsi="Times New Roman"/>
          <w:sz w:val="28"/>
          <w:szCs w:val="28"/>
        </w:rPr>
        <w:t>центральный аппарат Федерального казначейства справ</w:t>
      </w:r>
      <w:r w:rsidRPr="006D2B6C">
        <w:rPr>
          <w:rFonts w:ascii="Times New Roman" w:hAnsi="Times New Roman"/>
          <w:sz w:val="28"/>
          <w:szCs w:val="28"/>
        </w:rPr>
        <w:t>ок, отчетов, аналитических документов и иной запрашиваемой информации в пределах компетенции Отдела;</w:t>
      </w:r>
    </w:p>
    <w:p w:rsidR="007B43BF" w:rsidRPr="005E67AB" w:rsidRDefault="007B43BF" w:rsidP="007B43BF">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8</w:t>
      </w:r>
      <w:r w:rsidRPr="00F07395">
        <w:rPr>
          <w:rFonts w:ascii="Times New Roman" w:hAnsi="Times New Roman"/>
          <w:sz w:val="28"/>
          <w:szCs w:val="28"/>
        </w:rPr>
        <w:t>.</w:t>
      </w:r>
      <w:r w:rsidR="003A186F">
        <w:rPr>
          <w:rFonts w:ascii="Times New Roman" w:hAnsi="Times New Roman"/>
          <w:sz w:val="28"/>
          <w:szCs w:val="28"/>
        </w:rPr>
        <w:t>3</w:t>
      </w:r>
      <w:r w:rsidR="00B22F04">
        <w:rPr>
          <w:rFonts w:ascii="Times New Roman" w:hAnsi="Times New Roman"/>
          <w:sz w:val="28"/>
          <w:szCs w:val="28"/>
        </w:rPr>
        <w:t>9</w:t>
      </w:r>
      <w:r w:rsidRPr="00F07395">
        <w:rPr>
          <w:rFonts w:ascii="Times New Roman" w:hAnsi="Times New Roman"/>
          <w:sz w:val="28"/>
          <w:szCs w:val="28"/>
        </w:rPr>
        <w:t>. осуществляет иные функции в пределах компетенции Отдела.</w:t>
      </w:r>
    </w:p>
    <w:p w:rsidR="00842C37" w:rsidRPr="00842C37" w:rsidRDefault="006742EB" w:rsidP="00EB1ACD">
      <w:pPr>
        <w:autoSpaceDE w:val="0"/>
        <w:autoSpaceDN w:val="0"/>
        <w:adjustRightInd w:val="0"/>
        <w:spacing w:after="0" w:line="240" w:lineRule="auto"/>
        <w:ind w:firstLine="708"/>
        <w:jc w:val="both"/>
        <w:rPr>
          <w:rFonts w:ascii="Times New Roman" w:hAnsi="Times New Roman"/>
          <w:sz w:val="28"/>
          <w:szCs w:val="28"/>
        </w:rPr>
      </w:pPr>
      <w:r w:rsidRPr="00842C37">
        <w:rPr>
          <w:rFonts w:ascii="Times New Roman" w:hAnsi="Times New Roman"/>
          <w:sz w:val="28"/>
          <w:szCs w:val="28"/>
        </w:rPr>
        <w:t>9. В целях исполнения возло</w:t>
      </w:r>
      <w:r w:rsidR="004521FA">
        <w:rPr>
          <w:rFonts w:ascii="Times New Roman" w:hAnsi="Times New Roman"/>
          <w:sz w:val="28"/>
          <w:szCs w:val="28"/>
        </w:rPr>
        <w:t>женных должностных обязанностей</w:t>
      </w:r>
      <w:r w:rsidR="00F07395">
        <w:rPr>
          <w:rFonts w:ascii="Times New Roman" w:hAnsi="Times New Roman"/>
          <w:sz w:val="28"/>
          <w:szCs w:val="28"/>
        </w:rPr>
        <w:t xml:space="preserve"> казначей</w:t>
      </w:r>
      <w:r w:rsidR="00842C37" w:rsidRPr="00842C37">
        <w:rPr>
          <w:rFonts w:ascii="Times New Roman" w:hAnsi="Times New Roman"/>
          <w:sz w:val="28"/>
          <w:szCs w:val="28"/>
        </w:rPr>
        <w:t xml:space="preserve"> </w:t>
      </w:r>
      <w:r w:rsidRPr="00842C37">
        <w:rPr>
          <w:rFonts w:ascii="Times New Roman" w:hAnsi="Times New Roman"/>
          <w:sz w:val="28"/>
          <w:szCs w:val="28"/>
        </w:rPr>
        <w:t>имеет право:</w:t>
      </w:r>
    </w:p>
    <w:p w:rsidR="00EB1ACD" w:rsidRPr="00EB1ACD" w:rsidRDefault="001F1C1C" w:rsidP="00EB1ACD">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9.1</w:t>
      </w:r>
      <w:r w:rsidR="00EB1ACD" w:rsidRPr="00EB1ACD">
        <w:rPr>
          <w:rFonts w:ascii="Times New Roman" w:hAnsi="Times New Roman"/>
          <w:sz w:val="28"/>
          <w:szCs w:val="28"/>
        </w:rPr>
        <w:t>. запрашивать и получать от клиентов сведения по вопросам, относящимся к компетенции Отдела;</w:t>
      </w:r>
    </w:p>
    <w:p w:rsidR="00EB1ACD" w:rsidRPr="00EB1ACD" w:rsidRDefault="001F1C1C" w:rsidP="00EB1ACD">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9.2</w:t>
      </w:r>
      <w:r w:rsidR="00EB1ACD" w:rsidRPr="00EB1ACD">
        <w:rPr>
          <w:rFonts w:ascii="Times New Roman" w:hAnsi="Times New Roman"/>
          <w:sz w:val="28"/>
          <w:szCs w:val="28"/>
        </w:rPr>
        <w:t>. принимать участие в подготовке и проведении совещаний по вопросам, относящимся к компетенции Отдела;</w:t>
      </w:r>
    </w:p>
    <w:p w:rsidR="00EB1ACD" w:rsidRPr="00EB1ACD" w:rsidRDefault="001F1C1C" w:rsidP="00EB1ACD">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9.3</w:t>
      </w:r>
      <w:r w:rsidR="00EB1ACD" w:rsidRPr="00EB1ACD">
        <w:rPr>
          <w:rFonts w:ascii="Times New Roman" w:hAnsi="Times New Roman"/>
          <w:sz w:val="28"/>
          <w:szCs w:val="28"/>
        </w:rPr>
        <w:t>. пользоваться в установленном порядке информационными базами Управления;</w:t>
      </w:r>
    </w:p>
    <w:p w:rsidR="00EB1ACD" w:rsidRPr="00EB1ACD" w:rsidRDefault="001F1C1C" w:rsidP="00EB1ACD">
      <w:pPr>
        <w:pStyle w:val="a8"/>
        <w:tabs>
          <w:tab w:val="left" w:pos="1598"/>
        </w:tabs>
        <w:spacing w:after="0" w:line="240" w:lineRule="auto"/>
        <w:ind w:firstLine="709"/>
        <w:jc w:val="both"/>
        <w:rPr>
          <w:rFonts w:ascii="Times New Roman" w:hAnsi="Times New Roman"/>
          <w:sz w:val="28"/>
          <w:szCs w:val="28"/>
        </w:rPr>
      </w:pPr>
      <w:r>
        <w:rPr>
          <w:rFonts w:ascii="Times New Roman" w:hAnsi="Times New Roman"/>
          <w:sz w:val="28"/>
          <w:szCs w:val="28"/>
        </w:rPr>
        <w:t>9.4</w:t>
      </w:r>
      <w:r w:rsidR="00EB1ACD" w:rsidRPr="00EB1ACD">
        <w:rPr>
          <w:rFonts w:ascii="Times New Roman" w:hAnsi="Times New Roman"/>
          <w:sz w:val="28"/>
          <w:szCs w:val="28"/>
        </w:rPr>
        <w:t>. вносить руководству Управления предложения по вопросам, касающимся работы Отдела и совершенствованию деятельности Отдела.</w:t>
      </w:r>
    </w:p>
    <w:p w:rsidR="00EB1ACD" w:rsidRPr="00EB1ACD" w:rsidRDefault="00EB1ACD" w:rsidP="00EB1ACD">
      <w:pPr>
        <w:pStyle w:val="2"/>
        <w:tabs>
          <w:tab w:val="left" w:pos="1560"/>
        </w:tabs>
        <w:spacing w:after="0" w:line="240" w:lineRule="auto"/>
        <w:ind w:firstLine="709"/>
      </w:pPr>
      <w:r w:rsidRPr="00EB1ACD">
        <w:t xml:space="preserve">10. </w:t>
      </w:r>
      <w:r w:rsidR="00D73F76">
        <w:t>К</w:t>
      </w:r>
      <w:r w:rsidR="00F07395">
        <w:t>азначей</w:t>
      </w:r>
      <w:r w:rsidRPr="00EB1ACD">
        <w:t xml:space="preserve"> осуществляет иные права и исполняет иные обязанности, предусмотренные законодательством Российской Федерации, </w:t>
      </w:r>
      <w:hyperlink r:id="rId21" w:history="1">
        <w:r w:rsidRPr="00EB1ACD">
          <w:t>Положением</w:t>
        </w:r>
      </w:hyperlink>
      <w:r w:rsidRPr="00EB1ACD">
        <w:t xml:space="preserve"> об Управлении Федерального казначейства по г. Москве, утвержденным приказом Федерального казначейства от 27</w:t>
      </w:r>
      <w:r w:rsidR="000C1EFD">
        <w:t xml:space="preserve"> декабря </w:t>
      </w:r>
      <w:r w:rsidRPr="00EB1ACD">
        <w:t>2013</w:t>
      </w:r>
      <w:r w:rsidR="000C1EFD">
        <w:t xml:space="preserve"> г.</w:t>
      </w:r>
      <w:r w:rsidRPr="00EB1ACD">
        <w:t xml:space="preserve"> № 316, приказами Федерального </w:t>
      </w:r>
      <w:r w:rsidR="000B7F6B">
        <w:t xml:space="preserve">  </w:t>
      </w:r>
      <w:r w:rsidRPr="00EB1ACD">
        <w:t>казначейства,</w:t>
      </w:r>
      <w:r w:rsidR="000B7F6B">
        <w:t xml:space="preserve">  </w:t>
      </w:r>
      <w:r w:rsidRPr="00EB1ACD">
        <w:t xml:space="preserve"> предусматривающими </w:t>
      </w:r>
      <w:r w:rsidR="000B7F6B">
        <w:t xml:space="preserve">  </w:t>
      </w:r>
      <w:r w:rsidRPr="00EB1ACD">
        <w:t xml:space="preserve">осуществление </w:t>
      </w:r>
      <w:r w:rsidR="000B7F6B">
        <w:t xml:space="preserve"> </w:t>
      </w:r>
      <w:r w:rsidRPr="00EB1ACD">
        <w:t>прав и</w:t>
      </w:r>
      <w:r w:rsidR="000B7F6B">
        <w:t xml:space="preserve"> </w:t>
      </w:r>
      <w:r w:rsidRPr="00EB1ACD">
        <w:t xml:space="preserve"> исполнение </w:t>
      </w:r>
      <w:r w:rsidR="000B7F6B">
        <w:t xml:space="preserve"> </w:t>
      </w:r>
      <w:r w:rsidRPr="00EB1ACD">
        <w:t>обязанностей по замещаемой должности гражданской службы.</w:t>
      </w:r>
    </w:p>
    <w:p w:rsidR="00EB1ACD" w:rsidRPr="00EB1ACD" w:rsidRDefault="00EB1ACD" w:rsidP="00EB1ACD">
      <w:pPr>
        <w:pStyle w:val="ConsPlusNormal"/>
        <w:ind w:firstLine="708"/>
        <w:jc w:val="both"/>
        <w:rPr>
          <w:rFonts w:ascii="Times New Roman" w:hAnsi="Times New Roman" w:cs="Times New Roman"/>
          <w:sz w:val="28"/>
          <w:szCs w:val="28"/>
        </w:rPr>
      </w:pPr>
      <w:r w:rsidRPr="00EB1ACD">
        <w:rPr>
          <w:rFonts w:ascii="Times New Roman" w:hAnsi="Times New Roman" w:cs="Times New Roman"/>
          <w:sz w:val="28"/>
          <w:szCs w:val="28"/>
        </w:rPr>
        <w:t xml:space="preserve">11. </w:t>
      </w:r>
      <w:r w:rsidR="00D73F76">
        <w:rPr>
          <w:rFonts w:ascii="Times New Roman" w:hAnsi="Times New Roman" w:cs="Times New Roman"/>
          <w:sz w:val="28"/>
          <w:szCs w:val="28"/>
        </w:rPr>
        <w:t>К</w:t>
      </w:r>
      <w:r w:rsidR="00F07395">
        <w:rPr>
          <w:rFonts w:ascii="Times New Roman" w:hAnsi="Times New Roman" w:cs="Times New Roman"/>
          <w:sz w:val="28"/>
          <w:szCs w:val="28"/>
        </w:rPr>
        <w:t>азначей</w:t>
      </w:r>
      <w:r w:rsidRPr="00EB1ACD">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742EB" w:rsidP="00073C01">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 xml:space="preserve">IV. Перечень вопросов, по которым </w:t>
      </w:r>
      <w:r w:rsidR="00F07395">
        <w:rPr>
          <w:rFonts w:ascii="Times New Roman" w:hAnsi="Times New Roman" w:cs="Times New Roman"/>
          <w:sz w:val="28"/>
          <w:szCs w:val="28"/>
        </w:rPr>
        <w:t>казначей</w:t>
      </w:r>
      <w:r w:rsidR="00073C01">
        <w:rPr>
          <w:rFonts w:ascii="Times New Roman" w:hAnsi="Times New Roman" w:cs="Times New Roman"/>
          <w:sz w:val="28"/>
          <w:szCs w:val="28"/>
        </w:rPr>
        <w:t xml:space="preserve"> </w:t>
      </w:r>
      <w:r w:rsidRPr="00F5559F">
        <w:rPr>
          <w:rFonts w:ascii="Times New Roman" w:hAnsi="Times New Roman" w:cs="Times New Roman"/>
          <w:sz w:val="28"/>
          <w:szCs w:val="28"/>
        </w:rPr>
        <w:t>вправе или обязан самостоятельно принимать управленческие</w:t>
      </w:r>
      <w:r w:rsidR="00073C01">
        <w:rPr>
          <w:rFonts w:ascii="Times New Roman" w:hAnsi="Times New Roman" w:cs="Times New Roman"/>
          <w:sz w:val="28"/>
          <w:szCs w:val="28"/>
        </w:rPr>
        <w:t xml:space="preserve"> </w:t>
      </w:r>
      <w:r w:rsidRPr="00F5559F">
        <w:rPr>
          <w:rFonts w:ascii="Times New Roman" w:hAnsi="Times New Roman" w:cs="Times New Roman"/>
          <w:sz w:val="28"/>
          <w:szCs w:val="28"/>
        </w:rPr>
        <w:t>и иные решения</w:t>
      </w:r>
    </w:p>
    <w:p w:rsidR="006742EB" w:rsidRPr="00F5559F" w:rsidRDefault="006742EB">
      <w:pPr>
        <w:pStyle w:val="ConsPlusNormal"/>
        <w:jc w:val="center"/>
        <w:rPr>
          <w:rFonts w:ascii="Times New Roman" w:hAnsi="Times New Roman" w:cs="Times New Roman"/>
          <w:sz w:val="28"/>
          <w:szCs w:val="28"/>
        </w:rPr>
      </w:pPr>
    </w:p>
    <w:p w:rsidR="00A4397C" w:rsidRDefault="006742EB" w:rsidP="00293459">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 xml:space="preserve">12. При исполнении служебных обязанностей </w:t>
      </w:r>
      <w:r w:rsidR="00F07395">
        <w:rPr>
          <w:rFonts w:ascii="Times New Roman" w:hAnsi="Times New Roman" w:cs="Times New Roman"/>
          <w:sz w:val="28"/>
          <w:szCs w:val="28"/>
        </w:rPr>
        <w:t>казначей</w:t>
      </w:r>
      <w:r w:rsidR="00FB43FB">
        <w:rPr>
          <w:rFonts w:ascii="Times New Roman" w:hAnsi="Times New Roman" w:cs="Times New Roman"/>
          <w:sz w:val="28"/>
          <w:szCs w:val="28"/>
        </w:rPr>
        <w:t xml:space="preserve"> </w:t>
      </w:r>
      <w:r w:rsidRPr="00F5559F">
        <w:rPr>
          <w:rFonts w:ascii="Times New Roman" w:hAnsi="Times New Roman" w:cs="Times New Roman"/>
          <w:sz w:val="28"/>
          <w:szCs w:val="28"/>
        </w:rPr>
        <w:t>вправе</w:t>
      </w:r>
      <w:r w:rsidR="00E80615">
        <w:rPr>
          <w:rFonts w:ascii="Times New Roman" w:hAnsi="Times New Roman" w:cs="Times New Roman"/>
          <w:sz w:val="28"/>
          <w:szCs w:val="28"/>
        </w:rPr>
        <w:t xml:space="preserve"> или обязан</w:t>
      </w:r>
      <w:r w:rsidRPr="00F5559F">
        <w:rPr>
          <w:rFonts w:ascii="Times New Roman" w:hAnsi="Times New Roman" w:cs="Times New Roman"/>
          <w:sz w:val="28"/>
          <w:szCs w:val="28"/>
        </w:rPr>
        <w:t xml:space="preserve"> самостоятельно принимать решения по вопросам:</w:t>
      </w:r>
    </w:p>
    <w:p w:rsidR="00E80615" w:rsidRDefault="00E80615" w:rsidP="0029345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12.1. в пределах своей компетенции казначей вправе:</w:t>
      </w:r>
    </w:p>
    <w:p w:rsidR="00293459" w:rsidRPr="00D550F2" w:rsidRDefault="00293459" w:rsidP="00293459">
      <w:pPr>
        <w:pStyle w:val="p16"/>
        <w:spacing w:before="0" w:beforeAutospacing="0" w:after="0" w:afterAutospacing="0"/>
        <w:ind w:firstLine="709"/>
        <w:jc w:val="both"/>
        <w:rPr>
          <w:sz w:val="28"/>
          <w:szCs w:val="28"/>
        </w:rPr>
      </w:pPr>
      <w:r w:rsidRPr="00575AA0">
        <w:rPr>
          <w:sz w:val="28"/>
          <w:szCs w:val="28"/>
        </w:rPr>
        <w:t>12.</w:t>
      </w:r>
      <w:r w:rsidR="00E80615">
        <w:rPr>
          <w:sz w:val="28"/>
          <w:szCs w:val="28"/>
        </w:rPr>
        <w:t xml:space="preserve">1.1. </w:t>
      </w:r>
      <w:r w:rsidR="00575AA0" w:rsidRPr="00575AA0">
        <w:rPr>
          <w:sz w:val="28"/>
          <w:szCs w:val="28"/>
        </w:rPr>
        <w:t>запрашивать и получать в установленном порядке от структурных подразделений Управления по согласованию с руководителем</w:t>
      </w:r>
      <w:r w:rsidR="00014A32">
        <w:rPr>
          <w:sz w:val="28"/>
          <w:szCs w:val="28"/>
        </w:rPr>
        <w:t xml:space="preserve"> Управления</w:t>
      </w:r>
      <w:r w:rsidR="00575AA0" w:rsidRPr="00575AA0">
        <w:rPr>
          <w:sz w:val="28"/>
          <w:szCs w:val="28"/>
        </w:rPr>
        <w:t xml:space="preserve"> (заместителем руководителя</w:t>
      </w:r>
      <w:r w:rsidR="00014A32">
        <w:rPr>
          <w:sz w:val="28"/>
          <w:szCs w:val="28"/>
        </w:rPr>
        <w:t xml:space="preserve"> Управления</w:t>
      </w:r>
      <w:r w:rsidR="00575AA0" w:rsidRPr="00575AA0">
        <w:rPr>
          <w:sz w:val="28"/>
          <w:szCs w:val="28"/>
        </w:rPr>
        <w:t xml:space="preserve">, курирующим и контролирующим деятельность </w:t>
      </w:r>
      <w:proofErr w:type="gramStart"/>
      <w:r w:rsidR="00575AA0" w:rsidRPr="00575AA0">
        <w:rPr>
          <w:sz w:val="28"/>
          <w:szCs w:val="28"/>
        </w:rPr>
        <w:t xml:space="preserve">Отдела, </w:t>
      </w:r>
      <w:r w:rsidR="000B7F6B">
        <w:rPr>
          <w:sz w:val="28"/>
          <w:szCs w:val="28"/>
        </w:rPr>
        <w:t xml:space="preserve">  </w:t>
      </w:r>
      <w:proofErr w:type="gramEnd"/>
      <w:r w:rsidR="00575AA0" w:rsidRPr="00575AA0">
        <w:rPr>
          <w:sz w:val="28"/>
          <w:szCs w:val="28"/>
        </w:rPr>
        <w:t xml:space="preserve">в </w:t>
      </w:r>
      <w:r w:rsidR="000B7F6B">
        <w:rPr>
          <w:sz w:val="28"/>
          <w:szCs w:val="28"/>
        </w:rPr>
        <w:t xml:space="preserve">  </w:t>
      </w:r>
      <w:r w:rsidR="00575AA0" w:rsidRPr="00575AA0">
        <w:rPr>
          <w:sz w:val="28"/>
          <w:szCs w:val="28"/>
        </w:rPr>
        <w:t xml:space="preserve">соответствии </w:t>
      </w:r>
      <w:r w:rsidR="000B7F6B">
        <w:rPr>
          <w:sz w:val="28"/>
          <w:szCs w:val="28"/>
        </w:rPr>
        <w:t xml:space="preserve">  </w:t>
      </w:r>
      <w:r w:rsidR="00575AA0" w:rsidRPr="00575AA0">
        <w:rPr>
          <w:sz w:val="28"/>
          <w:szCs w:val="28"/>
        </w:rPr>
        <w:t xml:space="preserve">с </w:t>
      </w:r>
      <w:r w:rsidR="000B7F6B">
        <w:rPr>
          <w:sz w:val="28"/>
          <w:szCs w:val="28"/>
        </w:rPr>
        <w:t xml:space="preserve"> </w:t>
      </w:r>
      <w:r w:rsidR="00575AA0" w:rsidRPr="00575AA0">
        <w:rPr>
          <w:sz w:val="28"/>
          <w:szCs w:val="28"/>
        </w:rPr>
        <w:t xml:space="preserve">распределением </w:t>
      </w:r>
      <w:r w:rsidR="000B7F6B">
        <w:rPr>
          <w:sz w:val="28"/>
          <w:szCs w:val="28"/>
        </w:rPr>
        <w:t xml:space="preserve"> </w:t>
      </w:r>
      <w:r w:rsidR="00750EFE">
        <w:rPr>
          <w:sz w:val="28"/>
          <w:szCs w:val="28"/>
        </w:rPr>
        <w:t>полномочий</w:t>
      </w:r>
      <w:r w:rsidR="00575AA0" w:rsidRPr="00575AA0">
        <w:rPr>
          <w:sz w:val="28"/>
          <w:szCs w:val="28"/>
        </w:rPr>
        <w:t xml:space="preserve">, </w:t>
      </w:r>
      <w:r w:rsidR="000B7F6B">
        <w:rPr>
          <w:sz w:val="28"/>
          <w:szCs w:val="28"/>
        </w:rPr>
        <w:t xml:space="preserve"> </w:t>
      </w:r>
      <w:r w:rsidR="00575AA0" w:rsidRPr="00575AA0">
        <w:rPr>
          <w:sz w:val="28"/>
          <w:szCs w:val="28"/>
        </w:rPr>
        <w:t>утвержденным в установленном порядке)  и иных организаций информацию, документы,</w:t>
      </w:r>
      <w:r w:rsidR="000B7F6B">
        <w:rPr>
          <w:sz w:val="28"/>
          <w:szCs w:val="28"/>
        </w:rPr>
        <w:t xml:space="preserve"> </w:t>
      </w:r>
      <w:r w:rsidR="00575AA0" w:rsidRPr="00575AA0">
        <w:rPr>
          <w:sz w:val="28"/>
          <w:szCs w:val="28"/>
        </w:rPr>
        <w:t xml:space="preserve"> необходимые</w:t>
      </w:r>
      <w:r w:rsidR="000B7F6B">
        <w:rPr>
          <w:sz w:val="28"/>
          <w:szCs w:val="28"/>
        </w:rPr>
        <w:t xml:space="preserve"> </w:t>
      </w:r>
      <w:r w:rsidR="00575AA0" w:rsidRPr="00575AA0">
        <w:rPr>
          <w:sz w:val="28"/>
          <w:szCs w:val="28"/>
        </w:rPr>
        <w:t xml:space="preserve"> для </w:t>
      </w:r>
      <w:r w:rsidR="000B7F6B">
        <w:rPr>
          <w:sz w:val="28"/>
          <w:szCs w:val="28"/>
        </w:rPr>
        <w:t xml:space="preserve"> </w:t>
      </w:r>
      <w:r w:rsidR="00575AA0" w:rsidRPr="00575AA0">
        <w:rPr>
          <w:sz w:val="28"/>
          <w:szCs w:val="28"/>
        </w:rPr>
        <w:t>выполнения</w:t>
      </w:r>
      <w:r w:rsidR="000B7F6B">
        <w:rPr>
          <w:sz w:val="28"/>
          <w:szCs w:val="28"/>
        </w:rPr>
        <w:t xml:space="preserve"> </w:t>
      </w:r>
      <w:r w:rsidR="00575AA0" w:rsidRPr="00575AA0">
        <w:rPr>
          <w:sz w:val="28"/>
          <w:szCs w:val="28"/>
        </w:rPr>
        <w:t xml:space="preserve"> функций возложенных на Отдел;</w:t>
      </w:r>
    </w:p>
    <w:p w:rsidR="00D550F2" w:rsidRPr="00D550F2" w:rsidRDefault="00D550F2" w:rsidP="00293459">
      <w:pPr>
        <w:pStyle w:val="p16"/>
        <w:spacing w:before="0" w:beforeAutospacing="0" w:after="0" w:afterAutospacing="0"/>
        <w:ind w:firstLine="709"/>
        <w:jc w:val="both"/>
        <w:rPr>
          <w:sz w:val="28"/>
          <w:szCs w:val="28"/>
        </w:rPr>
      </w:pPr>
      <w:r w:rsidRPr="00D550F2">
        <w:rPr>
          <w:sz w:val="28"/>
          <w:szCs w:val="28"/>
        </w:rPr>
        <w:t>12</w:t>
      </w:r>
      <w:r>
        <w:rPr>
          <w:sz w:val="28"/>
          <w:szCs w:val="28"/>
        </w:rPr>
        <w:t>.</w:t>
      </w:r>
      <w:r w:rsidR="00E80615">
        <w:rPr>
          <w:sz w:val="28"/>
          <w:szCs w:val="28"/>
        </w:rPr>
        <w:t>1.</w:t>
      </w:r>
      <w:r>
        <w:rPr>
          <w:sz w:val="28"/>
          <w:szCs w:val="28"/>
        </w:rPr>
        <w:t>2.</w:t>
      </w:r>
      <w:r w:rsidRPr="00D550F2">
        <w:rPr>
          <w:sz w:val="28"/>
          <w:szCs w:val="28"/>
        </w:rPr>
        <w:t xml:space="preserve"> отказывать в приеме документов, оформленных ненадлежащим обра</w:t>
      </w:r>
      <w:r w:rsidR="00E80615">
        <w:rPr>
          <w:sz w:val="28"/>
          <w:szCs w:val="28"/>
        </w:rPr>
        <w:t>зом, с указанием причины отказа;</w:t>
      </w:r>
    </w:p>
    <w:p w:rsidR="00E80615" w:rsidRDefault="00E80615" w:rsidP="00E80615">
      <w:pPr>
        <w:pStyle w:val="ConsPlusNormal"/>
        <w:ind w:firstLine="708"/>
        <w:jc w:val="both"/>
        <w:rPr>
          <w:rFonts w:ascii="Times New Roman" w:hAnsi="Times New Roman" w:cs="Times New Roman"/>
          <w:sz w:val="28"/>
          <w:szCs w:val="28"/>
        </w:rPr>
      </w:pPr>
      <w:r w:rsidRPr="00E80615">
        <w:rPr>
          <w:rFonts w:ascii="Times New Roman" w:hAnsi="Times New Roman" w:cs="Times New Roman"/>
          <w:sz w:val="28"/>
          <w:szCs w:val="28"/>
        </w:rPr>
        <w:t>12.2</w:t>
      </w:r>
      <w:r w:rsidR="00293459" w:rsidRPr="00E80615">
        <w:rPr>
          <w:rFonts w:ascii="Times New Roman" w:hAnsi="Times New Roman" w:cs="Times New Roman"/>
          <w:sz w:val="28"/>
          <w:szCs w:val="28"/>
        </w:rPr>
        <w:t>.</w:t>
      </w:r>
      <w:r w:rsidR="00293459" w:rsidRPr="00E80615">
        <w:rPr>
          <w:rFonts w:ascii="Times New Roman" w:hAnsi="Times New Roman" w:cs="Times New Roman"/>
          <w:sz w:val="28"/>
          <w:szCs w:val="28"/>
        </w:rPr>
        <w:tab/>
      </w:r>
      <w:r w:rsidRPr="00E80615">
        <w:rPr>
          <w:rFonts w:ascii="Times New Roman" w:hAnsi="Times New Roman" w:cs="Times New Roman"/>
          <w:sz w:val="28"/>
          <w:szCs w:val="28"/>
        </w:rPr>
        <w:t>в</w:t>
      </w:r>
      <w:r>
        <w:rPr>
          <w:rFonts w:ascii="Times New Roman" w:hAnsi="Times New Roman" w:cs="Times New Roman"/>
          <w:sz w:val="28"/>
          <w:szCs w:val="28"/>
        </w:rPr>
        <w:t xml:space="preserve"> пределах своей компетенции казначей обязан:</w:t>
      </w:r>
    </w:p>
    <w:p w:rsidR="00293459" w:rsidRPr="00293459" w:rsidRDefault="00E80615" w:rsidP="00293459">
      <w:pPr>
        <w:pStyle w:val="p16"/>
        <w:spacing w:before="0" w:beforeAutospacing="0" w:after="0" w:afterAutospacing="0"/>
        <w:ind w:firstLine="709"/>
        <w:jc w:val="both"/>
        <w:rPr>
          <w:sz w:val="28"/>
          <w:szCs w:val="28"/>
        </w:rPr>
      </w:pPr>
      <w:r>
        <w:rPr>
          <w:sz w:val="28"/>
          <w:szCs w:val="28"/>
        </w:rPr>
        <w:t>12.2</w:t>
      </w:r>
      <w:r w:rsidR="00857EAF">
        <w:rPr>
          <w:sz w:val="28"/>
          <w:szCs w:val="28"/>
        </w:rPr>
        <w:t>.1</w:t>
      </w:r>
      <w:r>
        <w:rPr>
          <w:sz w:val="28"/>
          <w:szCs w:val="28"/>
        </w:rPr>
        <w:t xml:space="preserve">. </w:t>
      </w:r>
      <w:r w:rsidR="00293459" w:rsidRPr="00293459">
        <w:rPr>
          <w:sz w:val="28"/>
          <w:szCs w:val="28"/>
        </w:rPr>
        <w:t>давать сотрудникам Отдела разъяснения по вопросам, входящим в должностные обязанности, предусмотренные настоящим Регламентом;</w:t>
      </w:r>
    </w:p>
    <w:p w:rsidR="00293459" w:rsidRPr="00857EAF" w:rsidRDefault="00E80615" w:rsidP="00293459">
      <w:pPr>
        <w:pStyle w:val="p16"/>
        <w:spacing w:before="0" w:beforeAutospacing="0" w:after="0" w:afterAutospacing="0"/>
        <w:ind w:firstLine="709"/>
        <w:jc w:val="both"/>
        <w:rPr>
          <w:sz w:val="28"/>
          <w:szCs w:val="28"/>
        </w:rPr>
      </w:pPr>
      <w:r>
        <w:rPr>
          <w:sz w:val="28"/>
          <w:szCs w:val="28"/>
        </w:rPr>
        <w:t>12.2</w:t>
      </w:r>
      <w:r w:rsidR="00857EAF">
        <w:rPr>
          <w:sz w:val="28"/>
          <w:szCs w:val="28"/>
        </w:rPr>
        <w:t>.2</w:t>
      </w:r>
      <w:r>
        <w:rPr>
          <w:sz w:val="28"/>
          <w:szCs w:val="28"/>
        </w:rPr>
        <w:t xml:space="preserve">. </w:t>
      </w:r>
      <w:r w:rsidR="00293459" w:rsidRPr="00293459">
        <w:rPr>
          <w:sz w:val="28"/>
          <w:szCs w:val="28"/>
        </w:rPr>
        <w:t xml:space="preserve">осуществлять взаимодействие с </w:t>
      </w:r>
      <w:r w:rsidR="00293459" w:rsidRPr="00857EAF">
        <w:rPr>
          <w:sz w:val="28"/>
          <w:szCs w:val="28"/>
        </w:rPr>
        <w:t>сотрудниками</w:t>
      </w:r>
      <w:r w:rsidR="00857EAF" w:rsidRPr="00857EAF">
        <w:rPr>
          <w:sz w:val="28"/>
          <w:szCs w:val="28"/>
        </w:rPr>
        <w:t xml:space="preserve"> структурных подразделений</w:t>
      </w:r>
      <w:r w:rsidR="00293459" w:rsidRPr="00857EAF">
        <w:rPr>
          <w:sz w:val="28"/>
          <w:szCs w:val="28"/>
        </w:rPr>
        <w:t xml:space="preserve"> Управления. </w:t>
      </w:r>
    </w:p>
    <w:p w:rsidR="006742EB" w:rsidRPr="00F5559F" w:rsidRDefault="006742EB">
      <w:pPr>
        <w:pStyle w:val="ConsPlusNormal"/>
        <w:ind w:firstLine="540"/>
        <w:jc w:val="both"/>
        <w:rPr>
          <w:rFonts w:ascii="Times New Roman" w:hAnsi="Times New Roman" w:cs="Times New Roman"/>
          <w:sz w:val="28"/>
          <w:szCs w:val="28"/>
        </w:rPr>
      </w:pPr>
    </w:p>
    <w:p w:rsidR="00073C01" w:rsidRDefault="006742EB" w:rsidP="00073C01">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 xml:space="preserve">V. Перечень вопросов, по которым </w:t>
      </w:r>
      <w:r w:rsidR="003F28C5">
        <w:rPr>
          <w:rFonts w:ascii="Times New Roman" w:hAnsi="Times New Roman" w:cs="Times New Roman"/>
          <w:sz w:val="28"/>
          <w:szCs w:val="28"/>
        </w:rPr>
        <w:t>казначей</w:t>
      </w:r>
      <w:r w:rsidR="00FB43FB">
        <w:rPr>
          <w:rFonts w:ascii="Times New Roman" w:hAnsi="Times New Roman" w:cs="Times New Roman"/>
          <w:sz w:val="28"/>
          <w:szCs w:val="28"/>
        </w:rPr>
        <w:t xml:space="preserve"> </w:t>
      </w:r>
      <w:r w:rsidRPr="00F5559F">
        <w:rPr>
          <w:rFonts w:ascii="Times New Roman" w:hAnsi="Times New Roman" w:cs="Times New Roman"/>
          <w:sz w:val="28"/>
          <w:szCs w:val="28"/>
        </w:rPr>
        <w:t>вправе или обязан</w:t>
      </w:r>
    </w:p>
    <w:p w:rsidR="00073C01" w:rsidRDefault="006742EB" w:rsidP="00073C01">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 xml:space="preserve"> участвовать при подготовке проектов</w:t>
      </w:r>
      <w:r w:rsidR="00073C01">
        <w:rPr>
          <w:rFonts w:ascii="Times New Roman" w:hAnsi="Times New Roman" w:cs="Times New Roman"/>
          <w:sz w:val="28"/>
          <w:szCs w:val="28"/>
        </w:rPr>
        <w:t xml:space="preserve"> </w:t>
      </w:r>
      <w:r w:rsidRPr="00F5559F">
        <w:rPr>
          <w:rFonts w:ascii="Times New Roman" w:hAnsi="Times New Roman" w:cs="Times New Roman"/>
          <w:sz w:val="28"/>
          <w:szCs w:val="28"/>
        </w:rPr>
        <w:t>нормативных правовых</w:t>
      </w:r>
    </w:p>
    <w:p w:rsidR="006742EB" w:rsidRPr="00F5559F" w:rsidRDefault="006742EB" w:rsidP="00073C01">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 xml:space="preserve"> актов и (или) проектов</w:t>
      </w:r>
      <w:r w:rsidR="00073C01">
        <w:rPr>
          <w:rFonts w:ascii="Times New Roman" w:hAnsi="Times New Roman" w:cs="Times New Roman"/>
          <w:sz w:val="28"/>
          <w:szCs w:val="28"/>
        </w:rPr>
        <w:t xml:space="preserve"> </w:t>
      </w:r>
      <w:r w:rsidRPr="00F5559F">
        <w:rPr>
          <w:rFonts w:ascii="Times New Roman" w:hAnsi="Times New Roman" w:cs="Times New Roman"/>
          <w:sz w:val="28"/>
          <w:szCs w:val="28"/>
        </w:rPr>
        <w:t>управленческих и иных решений</w:t>
      </w:r>
    </w:p>
    <w:p w:rsidR="006742EB" w:rsidRPr="00F5559F" w:rsidRDefault="006742EB">
      <w:pPr>
        <w:pStyle w:val="ConsPlusNormal"/>
        <w:ind w:firstLine="540"/>
        <w:jc w:val="both"/>
        <w:rPr>
          <w:rFonts w:ascii="Times New Roman" w:hAnsi="Times New Roman" w:cs="Times New Roman"/>
          <w:sz w:val="28"/>
          <w:szCs w:val="28"/>
        </w:rPr>
      </w:pPr>
    </w:p>
    <w:p w:rsidR="000D20AA" w:rsidRDefault="00D216B6" w:rsidP="0097625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w:t>
      </w:r>
      <w:r w:rsidR="006742EB" w:rsidRPr="00F5559F">
        <w:rPr>
          <w:rFonts w:ascii="Times New Roman" w:hAnsi="Times New Roman" w:cs="Times New Roman"/>
          <w:sz w:val="28"/>
          <w:szCs w:val="28"/>
        </w:rPr>
        <w:t xml:space="preserve">. </w:t>
      </w:r>
      <w:r w:rsidR="00D73F76">
        <w:rPr>
          <w:rFonts w:ascii="Times New Roman" w:hAnsi="Times New Roman" w:cs="Times New Roman"/>
          <w:sz w:val="28"/>
          <w:szCs w:val="28"/>
        </w:rPr>
        <w:t>К</w:t>
      </w:r>
      <w:r w:rsidR="003F28C5">
        <w:rPr>
          <w:rFonts w:ascii="Times New Roman" w:hAnsi="Times New Roman" w:cs="Times New Roman"/>
          <w:sz w:val="28"/>
          <w:szCs w:val="28"/>
        </w:rPr>
        <w:t>азначей</w:t>
      </w:r>
      <w:r w:rsidR="00FB43FB">
        <w:rPr>
          <w:rFonts w:ascii="Times New Roman" w:hAnsi="Times New Roman" w:cs="Times New Roman"/>
          <w:sz w:val="28"/>
          <w:szCs w:val="28"/>
        </w:rPr>
        <w:t xml:space="preserve"> </w:t>
      </w:r>
      <w:r w:rsidR="006742EB" w:rsidRPr="00F5559F">
        <w:rPr>
          <w:rFonts w:ascii="Times New Roman" w:hAnsi="Times New Roman" w:cs="Times New Roman"/>
          <w:sz w:val="28"/>
          <w:szCs w:val="28"/>
        </w:rPr>
        <w:t>в соответствии со своей компетенцией вправе</w:t>
      </w:r>
      <w:r>
        <w:rPr>
          <w:rFonts w:ascii="Times New Roman" w:hAnsi="Times New Roman" w:cs="Times New Roman"/>
          <w:sz w:val="28"/>
          <w:szCs w:val="28"/>
        </w:rPr>
        <w:t xml:space="preserve"> или обязан</w:t>
      </w:r>
      <w:r w:rsidR="006742EB" w:rsidRPr="00F5559F">
        <w:rPr>
          <w:rFonts w:ascii="Times New Roman" w:hAnsi="Times New Roman" w:cs="Times New Roman"/>
          <w:sz w:val="28"/>
          <w:szCs w:val="28"/>
        </w:rPr>
        <w:t xml:space="preserve"> участвовать при подготовке (обсуждении) следующих проектов:</w:t>
      </w:r>
    </w:p>
    <w:p w:rsidR="00D216B6" w:rsidRDefault="00D216B6" w:rsidP="0097625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13.1. казначей в соответствии со своей компетенцией вправе участвовать:</w:t>
      </w:r>
    </w:p>
    <w:p w:rsidR="000D20AA" w:rsidRPr="00A1452D" w:rsidRDefault="0062614D" w:rsidP="0097625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13.1</w:t>
      </w:r>
      <w:r w:rsidR="000D20AA">
        <w:rPr>
          <w:rFonts w:ascii="Times New Roman" w:hAnsi="Times New Roman" w:cs="Times New Roman"/>
          <w:sz w:val="28"/>
          <w:szCs w:val="28"/>
        </w:rPr>
        <w:t>.1.</w:t>
      </w:r>
      <w:r w:rsidR="006742EB" w:rsidRPr="00F5559F">
        <w:rPr>
          <w:rFonts w:ascii="Times New Roman" w:hAnsi="Times New Roman" w:cs="Times New Roman"/>
          <w:sz w:val="28"/>
          <w:szCs w:val="28"/>
        </w:rPr>
        <w:t xml:space="preserve"> </w:t>
      </w:r>
      <w:r w:rsidR="000D20AA" w:rsidRPr="00A1452D">
        <w:rPr>
          <w:rFonts w:ascii="Times New Roman" w:hAnsi="Times New Roman" w:cs="Times New Roman"/>
          <w:sz w:val="28"/>
          <w:szCs w:val="28"/>
        </w:rPr>
        <w:t>в подготовке предложений по совершенствованию работы Отдела;</w:t>
      </w:r>
    </w:p>
    <w:p w:rsidR="000D20AA" w:rsidRDefault="0062614D" w:rsidP="0097625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13.1</w:t>
      </w:r>
      <w:r w:rsidR="000D20AA">
        <w:rPr>
          <w:rFonts w:ascii="Times New Roman" w:hAnsi="Times New Roman" w:cs="Times New Roman"/>
          <w:sz w:val="28"/>
          <w:szCs w:val="28"/>
        </w:rPr>
        <w:t xml:space="preserve">.2. </w:t>
      </w:r>
      <w:r w:rsidR="000D20AA" w:rsidRPr="00A1452D">
        <w:rPr>
          <w:rFonts w:ascii="Times New Roman" w:hAnsi="Times New Roman" w:cs="Times New Roman"/>
          <w:sz w:val="28"/>
          <w:szCs w:val="28"/>
        </w:rPr>
        <w:t>в подготовке аналитических материалов;</w:t>
      </w:r>
    </w:p>
    <w:p w:rsidR="000D20AA" w:rsidRPr="00A1452D" w:rsidRDefault="0062614D" w:rsidP="0097625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13.1</w:t>
      </w:r>
      <w:r w:rsidR="002D564F">
        <w:rPr>
          <w:rFonts w:ascii="Times New Roman" w:hAnsi="Times New Roman" w:cs="Times New Roman"/>
          <w:sz w:val="28"/>
          <w:szCs w:val="28"/>
        </w:rPr>
        <w:t>.3. в подготовке и оформлении</w:t>
      </w:r>
      <w:r w:rsidR="000D20AA">
        <w:rPr>
          <w:rFonts w:ascii="Times New Roman" w:hAnsi="Times New Roman" w:cs="Times New Roman"/>
          <w:sz w:val="28"/>
          <w:szCs w:val="28"/>
        </w:rPr>
        <w:t xml:space="preserve"> проектов документов в рамках осуществляемых полномочий;</w:t>
      </w:r>
    </w:p>
    <w:p w:rsidR="006742EB" w:rsidRDefault="000D20AA" w:rsidP="002D564F">
      <w:pPr>
        <w:pStyle w:val="ConsPlusNormal"/>
        <w:ind w:firstLine="540"/>
        <w:jc w:val="both"/>
        <w:rPr>
          <w:rFonts w:ascii="Times New Roman" w:hAnsi="Times New Roman" w:cs="Times New Roman"/>
          <w:sz w:val="28"/>
          <w:szCs w:val="28"/>
        </w:rPr>
      </w:pPr>
      <w:r w:rsidRPr="00A1452D">
        <w:rPr>
          <w:rFonts w:ascii="Times New Roman" w:hAnsi="Times New Roman" w:cs="Times New Roman"/>
          <w:sz w:val="28"/>
          <w:szCs w:val="28"/>
        </w:rPr>
        <w:t xml:space="preserve"> </w:t>
      </w:r>
      <w:r w:rsidR="00976253">
        <w:rPr>
          <w:rFonts w:ascii="Times New Roman" w:hAnsi="Times New Roman" w:cs="Times New Roman"/>
          <w:sz w:val="28"/>
          <w:szCs w:val="28"/>
        </w:rPr>
        <w:tab/>
      </w:r>
      <w:r w:rsidR="0062614D">
        <w:rPr>
          <w:rFonts w:ascii="Times New Roman" w:hAnsi="Times New Roman" w:cs="Times New Roman"/>
          <w:sz w:val="28"/>
          <w:szCs w:val="28"/>
        </w:rPr>
        <w:t>13.1</w:t>
      </w:r>
      <w:r w:rsidR="002D564F">
        <w:rPr>
          <w:rFonts w:ascii="Times New Roman" w:hAnsi="Times New Roman" w:cs="Times New Roman"/>
          <w:sz w:val="28"/>
          <w:szCs w:val="28"/>
        </w:rPr>
        <w:t>.4</w:t>
      </w:r>
      <w:r>
        <w:rPr>
          <w:rFonts w:ascii="Times New Roman" w:hAnsi="Times New Roman" w:cs="Times New Roman"/>
          <w:sz w:val="28"/>
          <w:szCs w:val="28"/>
        </w:rPr>
        <w:t>.</w:t>
      </w:r>
      <w:r w:rsidRPr="000D20AA">
        <w:rPr>
          <w:rFonts w:ascii="Times New Roman" w:hAnsi="Times New Roman" w:cs="Times New Roman"/>
          <w:sz w:val="28"/>
          <w:szCs w:val="28"/>
        </w:rPr>
        <w:t xml:space="preserve"> в подготовке графика отпусков сотрудников Отдела</w:t>
      </w:r>
      <w:r w:rsidR="00D216B6">
        <w:rPr>
          <w:rFonts w:ascii="Times New Roman" w:hAnsi="Times New Roman" w:cs="Times New Roman"/>
          <w:sz w:val="28"/>
          <w:szCs w:val="28"/>
        </w:rPr>
        <w:t>;</w:t>
      </w:r>
    </w:p>
    <w:p w:rsidR="00AB1AAB" w:rsidRDefault="0062614D" w:rsidP="002D56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t>13.2</w:t>
      </w:r>
      <w:r w:rsidR="00D216B6">
        <w:rPr>
          <w:rFonts w:ascii="Times New Roman" w:hAnsi="Times New Roman" w:cs="Times New Roman"/>
          <w:sz w:val="28"/>
          <w:szCs w:val="28"/>
        </w:rPr>
        <w:t>. к</w:t>
      </w:r>
      <w:r w:rsidR="00AB1AAB">
        <w:rPr>
          <w:rFonts w:ascii="Times New Roman" w:hAnsi="Times New Roman" w:cs="Times New Roman"/>
          <w:sz w:val="28"/>
          <w:szCs w:val="28"/>
        </w:rPr>
        <w:t xml:space="preserve">азначей </w:t>
      </w:r>
      <w:r w:rsidR="00AB1AAB" w:rsidRPr="00F5559F">
        <w:rPr>
          <w:rFonts w:ascii="Times New Roman" w:hAnsi="Times New Roman" w:cs="Times New Roman"/>
          <w:sz w:val="28"/>
          <w:szCs w:val="28"/>
        </w:rPr>
        <w:t xml:space="preserve">в соответствии со своей компетенцией </w:t>
      </w:r>
      <w:r w:rsidR="00AB1AAB">
        <w:rPr>
          <w:rFonts w:ascii="Times New Roman" w:hAnsi="Times New Roman" w:cs="Times New Roman"/>
          <w:sz w:val="28"/>
          <w:szCs w:val="28"/>
        </w:rPr>
        <w:t xml:space="preserve">обязан </w:t>
      </w:r>
      <w:r w:rsidR="00AB1AAB" w:rsidRPr="00F5559F">
        <w:rPr>
          <w:rFonts w:ascii="Times New Roman" w:hAnsi="Times New Roman" w:cs="Times New Roman"/>
          <w:sz w:val="28"/>
          <w:szCs w:val="28"/>
        </w:rPr>
        <w:t>участвовать:</w:t>
      </w:r>
    </w:p>
    <w:p w:rsidR="00AB1AAB" w:rsidRPr="00F5559F" w:rsidRDefault="0062614D" w:rsidP="002D56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t>13.2</w:t>
      </w:r>
      <w:r w:rsidR="00AB1AAB">
        <w:rPr>
          <w:rFonts w:ascii="Times New Roman" w:hAnsi="Times New Roman" w:cs="Times New Roman"/>
          <w:sz w:val="28"/>
          <w:szCs w:val="28"/>
        </w:rPr>
        <w:t>.1. в разработке актов и проектов по поручению начальника Отдела.</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742EB">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VI. Сроки и процедуры подготовки, рассмотрения</w:t>
      </w:r>
    </w:p>
    <w:p w:rsidR="006742EB" w:rsidRPr="00F5559F" w:rsidRDefault="006742EB">
      <w:pPr>
        <w:pStyle w:val="ConsPlusNormal"/>
        <w:jc w:val="center"/>
        <w:rPr>
          <w:rFonts w:ascii="Times New Roman" w:hAnsi="Times New Roman" w:cs="Times New Roman"/>
          <w:sz w:val="28"/>
          <w:szCs w:val="28"/>
        </w:rPr>
      </w:pPr>
      <w:r w:rsidRPr="00F5559F">
        <w:rPr>
          <w:rFonts w:ascii="Times New Roman" w:hAnsi="Times New Roman" w:cs="Times New Roman"/>
          <w:sz w:val="28"/>
          <w:szCs w:val="28"/>
        </w:rPr>
        <w:t>проектов управленческих и иных решений, порядок</w:t>
      </w:r>
    </w:p>
    <w:p w:rsidR="006742EB" w:rsidRPr="00F5559F" w:rsidRDefault="006742EB">
      <w:pPr>
        <w:pStyle w:val="ConsPlusNormal"/>
        <w:jc w:val="center"/>
        <w:rPr>
          <w:rFonts w:ascii="Times New Roman" w:hAnsi="Times New Roman" w:cs="Times New Roman"/>
          <w:sz w:val="28"/>
          <w:szCs w:val="28"/>
        </w:rPr>
      </w:pPr>
      <w:r w:rsidRPr="00F5559F">
        <w:rPr>
          <w:rFonts w:ascii="Times New Roman" w:hAnsi="Times New Roman" w:cs="Times New Roman"/>
          <w:sz w:val="28"/>
          <w:szCs w:val="28"/>
        </w:rPr>
        <w:t>согласования и принятия данных решений</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2614D" w:rsidP="0097625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14</w:t>
      </w:r>
      <w:r w:rsidR="006742EB" w:rsidRPr="00F5559F">
        <w:rPr>
          <w:rFonts w:ascii="Times New Roman" w:hAnsi="Times New Roman" w:cs="Times New Roman"/>
          <w:sz w:val="28"/>
          <w:szCs w:val="28"/>
        </w:rPr>
        <w:t xml:space="preserve">. В соответствии со своими должностными обязанностями </w:t>
      </w:r>
      <w:r w:rsidR="003F28C5">
        <w:rPr>
          <w:rFonts w:ascii="Times New Roman" w:hAnsi="Times New Roman" w:cs="Times New Roman"/>
          <w:sz w:val="28"/>
          <w:szCs w:val="28"/>
        </w:rPr>
        <w:t>казначей</w:t>
      </w:r>
      <w:r w:rsidR="00FB43FB">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006742EB" w:rsidRPr="00F5559F">
        <w:rPr>
          <w:rFonts w:ascii="Times New Roman" w:hAnsi="Times New Roman" w:cs="Times New Roman"/>
          <w:sz w:val="28"/>
          <w:szCs w:val="28"/>
        </w:rPr>
        <w:t>иными нормативными правовыми актами Российской Федерации</w:t>
      </w:r>
      <w:proofErr w:type="gramEnd"/>
      <w:r w:rsidR="006742EB" w:rsidRPr="00F5559F">
        <w:rPr>
          <w:rFonts w:ascii="Times New Roman" w:hAnsi="Times New Roman" w:cs="Times New Roman"/>
          <w:sz w:val="28"/>
          <w:szCs w:val="28"/>
        </w:rPr>
        <w:t xml:space="preserve"> и приказами Федерального казначейства.</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742EB">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lastRenderedPageBreak/>
        <w:t>VII. Порядок служебного взаимодействия</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2614D" w:rsidP="0097625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15</w:t>
      </w:r>
      <w:r w:rsidR="006742EB" w:rsidRPr="00F5559F">
        <w:rPr>
          <w:rFonts w:ascii="Times New Roman" w:hAnsi="Times New Roman" w:cs="Times New Roman"/>
          <w:sz w:val="28"/>
          <w:szCs w:val="28"/>
        </w:rPr>
        <w:t xml:space="preserve">. Взаимодействие </w:t>
      </w:r>
      <w:r w:rsidR="003F28C5">
        <w:rPr>
          <w:rFonts w:ascii="Times New Roman" w:hAnsi="Times New Roman" w:cs="Times New Roman"/>
          <w:sz w:val="28"/>
          <w:szCs w:val="28"/>
        </w:rPr>
        <w:t>к</w:t>
      </w:r>
      <w:r w:rsidR="00DC0BC3">
        <w:rPr>
          <w:rFonts w:ascii="Times New Roman" w:hAnsi="Times New Roman" w:cs="Times New Roman"/>
          <w:sz w:val="28"/>
          <w:szCs w:val="28"/>
        </w:rPr>
        <w:t>а</w:t>
      </w:r>
      <w:r w:rsidR="003F28C5">
        <w:rPr>
          <w:rFonts w:ascii="Times New Roman" w:hAnsi="Times New Roman" w:cs="Times New Roman"/>
          <w:sz w:val="28"/>
          <w:szCs w:val="28"/>
        </w:rPr>
        <w:t>значея</w:t>
      </w:r>
      <w:r w:rsidR="00FB43FB">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2" w:history="1">
        <w:r w:rsidR="006742EB" w:rsidRPr="00FB43FB">
          <w:rPr>
            <w:rFonts w:ascii="Times New Roman" w:hAnsi="Times New Roman" w:cs="Times New Roman"/>
            <w:sz w:val="28"/>
            <w:szCs w:val="28"/>
          </w:rPr>
          <w:t>принципов</w:t>
        </w:r>
      </w:hyperlink>
      <w:r w:rsidR="006742EB" w:rsidRPr="00F5559F">
        <w:rPr>
          <w:rFonts w:ascii="Times New Roman" w:hAnsi="Times New Roman" w:cs="Times New Roman"/>
          <w:sz w:val="28"/>
          <w:szCs w:val="28"/>
        </w:rPr>
        <w:t xml:space="preserve"> служебного</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 поведения </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государственных </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служащих, </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утвержденных </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Указом </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Президента </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Российской</w:t>
      </w:r>
      <w:r w:rsidR="00B82BBD">
        <w:rPr>
          <w:rFonts w:ascii="Times New Roman" w:hAnsi="Times New Roman" w:cs="Times New Roman"/>
          <w:sz w:val="28"/>
          <w:szCs w:val="28"/>
        </w:rPr>
        <w:t xml:space="preserve"> </w:t>
      </w:r>
      <w:r w:rsidR="006742EB" w:rsidRPr="00F5559F">
        <w:rPr>
          <w:rFonts w:ascii="Times New Roman" w:hAnsi="Times New Roman" w:cs="Times New Roman"/>
          <w:sz w:val="28"/>
          <w:szCs w:val="28"/>
        </w:rPr>
        <w:t xml:space="preserve"> Ф</w:t>
      </w:r>
      <w:r w:rsidR="000B71B3">
        <w:rPr>
          <w:rFonts w:ascii="Times New Roman" w:hAnsi="Times New Roman" w:cs="Times New Roman"/>
          <w:sz w:val="28"/>
          <w:szCs w:val="28"/>
        </w:rPr>
        <w:t>едерации</w:t>
      </w:r>
      <w:r w:rsidR="00B82BBD">
        <w:rPr>
          <w:rFonts w:ascii="Times New Roman" w:hAnsi="Times New Roman" w:cs="Times New Roman"/>
          <w:sz w:val="28"/>
          <w:szCs w:val="28"/>
        </w:rPr>
        <w:t xml:space="preserve"> </w:t>
      </w:r>
      <w:r w:rsidR="000B71B3">
        <w:rPr>
          <w:rFonts w:ascii="Times New Roman" w:hAnsi="Times New Roman" w:cs="Times New Roman"/>
          <w:sz w:val="28"/>
          <w:szCs w:val="28"/>
        </w:rPr>
        <w:t xml:space="preserve"> от 12 августа 2002 г. №</w:t>
      </w:r>
      <w:r w:rsidR="00B82BBD">
        <w:rPr>
          <w:rFonts w:ascii="Times New Roman" w:hAnsi="Times New Roman" w:cs="Times New Roman"/>
          <w:sz w:val="28"/>
          <w:szCs w:val="28"/>
        </w:rPr>
        <w:t xml:space="preserve"> 885 «</w:t>
      </w:r>
      <w:r w:rsidR="006742EB" w:rsidRPr="00F5559F">
        <w:rPr>
          <w:rFonts w:ascii="Times New Roman" w:hAnsi="Times New Roman" w:cs="Times New Roman"/>
          <w:sz w:val="28"/>
          <w:szCs w:val="28"/>
        </w:rPr>
        <w:t>Об утверждении общих принципов служебного поведения государственных служащих</w:t>
      </w:r>
      <w:r w:rsidR="00B82BBD">
        <w:rPr>
          <w:rFonts w:ascii="Times New Roman" w:hAnsi="Times New Roman" w:cs="Times New Roman"/>
          <w:sz w:val="28"/>
          <w:szCs w:val="28"/>
        </w:rPr>
        <w:t>»</w:t>
      </w:r>
      <w:r w:rsidR="006742EB" w:rsidRPr="00F5559F">
        <w:rPr>
          <w:rFonts w:ascii="Times New Roman" w:hAnsi="Times New Roman" w:cs="Times New Roman"/>
          <w:sz w:val="28"/>
          <w:szCs w:val="28"/>
        </w:rPr>
        <w:t xml:space="preserve">, и требований к служебному поведению гражданского служащего, установленных </w:t>
      </w:r>
      <w:hyperlink r:id="rId23" w:history="1">
        <w:r w:rsidR="006742EB" w:rsidRPr="00FB43FB">
          <w:rPr>
            <w:rFonts w:ascii="Times New Roman" w:hAnsi="Times New Roman" w:cs="Times New Roman"/>
            <w:sz w:val="28"/>
            <w:szCs w:val="28"/>
          </w:rPr>
          <w:t>статьей 18</w:t>
        </w:r>
      </w:hyperlink>
      <w:r w:rsidR="006742EB" w:rsidRPr="00F5559F">
        <w:rPr>
          <w:rFonts w:ascii="Times New Roman" w:hAnsi="Times New Roman" w:cs="Times New Roman"/>
          <w:sz w:val="28"/>
          <w:szCs w:val="28"/>
        </w:rPr>
        <w:t xml:space="preserve"> </w:t>
      </w:r>
      <w:r w:rsidR="00A60AA8">
        <w:rPr>
          <w:rFonts w:ascii="Times New Roman" w:hAnsi="Times New Roman" w:cs="Times New Roman"/>
          <w:sz w:val="28"/>
          <w:szCs w:val="28"/>
        </w:rPr>
        <w:t>З</w:t>
      </w:r>
      <w:r w:rsidR="006742EB" w:rsidRPr="00F5559F">
        <w:rPr>
          <w:rFonts w:ascii="Times New Roman" w:hAnsi="Times New Roman" w:cs="Times New Roman"/>
          <w:sz w:val="28"/>
          <w:szCs w:val="28"/>
        </w:rPr>
        <w:t xml:space="preserve">акона </w:t>
      </w:r>
      <w:r w:rsidR="000B71B3">
        <w:rPr>
          <w:rFonts w:ascii="Times New Roman" w:hAnsi="Times New Roman" w:cs="Times New Roman"/>
          <w:sz w:val="28"/>
          <w:szCs w:val="28"/>
        </w:rPr>
        <w:t>№</w:t>
      </w:r>
      <w:r w:rsidR="006742EB" w:rsidRPr="00F5559F">
        <w:rPr>
          <w:rFonts w:ascii="Times New Roman" w:hAnsi="Times New Roman" w:cs="Times New Roman"/>
          <w:sz w:val="28"/>
          <w:szCs w:val="28"/>
        </w:rPr>
        <w:t xml:space="preserve"> 79-ФЗ, а также в соответствии с иными нормативными правовыми актами Российской Федерации и приказами Федерального казначейства.</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742EB">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VIII. Показатели эффективности и результативности</w:t>
      </w:r>
    </w:p>
    <w:p w:rsidR="006742EB" w:rsidRPr="00F5559F" w:rsidRDefault="006742EB">
      <w:pPr>
        <w:pStyle w:val="ConsPlusNormal"/>
        <w:jc w:val="center"/>
        <w:rPr>
          <w:rFonts w:ascii="Times New Roman" w:hAnsi="Times New Roman" w:cs="Times New Roman"/>
          <w:sz w:val="28"/>
          <w:szCs w:val="28"/>
        </w:rPr>
      </w:pPr>
      <w:r w:rsidRPr="00F5559F">
        <w:rPr>
          <w:rFonts w:ascii="Times New Roman" w:hAnsi="Times New Roman" w:cs="Times New Roman"/>
          <w:sz w:val="28"/>
          <w:szCs w:val="28"/>
        </w:rPr>
        <w:t>профессиональной служебной деятельности</w:t>
      </w:r>
      <w:r w:rsidR="00591C9C">
        <w:rPr>
          <w:rFonts w:ascii="Times New Roman" w:hAnsi="Times New Roman" w:cs="Times New Roman"/>
          <w:sz w:val="28"/>
          <w:szCs w:val="28"/>
        </w:rPr>
        <w:t xml:space="preserve"> казначея</w:t>
      </w:r>
    </w:p>
    <w:p w:rsidR="006742EB" w:rsidRPr="00F5559F" w:rsidRDefault="006742EB">
      <w:pPr>
        <w:pStyle w:val="ConsPlusNormal"/>
        <w:ind w:firstLine="540"/>
        <w:jc w:val="both"/>
        <w:rPr>
          <w:rFonts w:ascii="Times New Roman" w:hAnsi="Times New Roman" w:cs="Times New Roman"/>
          <w:sz w:val="28"/>
          <w:szCs w:val="28"/>
        </w:rPr>
      </w:pPr>
    </w:p>
    <w:p w:rsidR="006742EB" w:rsidRPr="00F5559F" w:rsidRDefault="0062614D" w:rsidP="0089094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16</w:t>
      </w:r>
      <w:r w:rsidR="006742EB" w:rsidRPr="00F5559F">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3F28C5">
        <w:rPr>
          <w:rFonts w:ascii="Times New Roman" w:hAnsi="Times New Roman" w:cs="Times New Roman"/>
          <w:sz w:val="28"/>
          <w:szCs w:val="28"/>
        </w:rPr>
        <w:t>казначея</w:t>
      </w:r>
      <w:r w:rsidR="00FB43FB">
        <w:rPr>
          <w:rFonts w:ascii="Times New Roman" w:hAnsi="Times New Roman" w:cs="Times New Roman"/>
          <w:sz w:val="28"/>
          <w:szCs w:val="28"/>
        </w:rPr>
        <w:t xml:space="preserve"> </w:t>
      </w:r>
      <w:r w:rsidR="006742EB" w:rsidRPr="00F5559F">
        <w:rPr>
          <w:rFonts w:ascii="Times New Roman" w:hAnsi="Times New Roman" w:cs="Times New Roman"/>
          <w:sz w:val="28"/>
          <w:szCs w:val="28"/>
        </w:rPr>
        <w:t>оценивается по следующим показателям:</w:t>
      </w:r>
    </w:p>
    <w:p w:rsidR="00365DEF" w:rsidRDefault="00365DEF" w:rsidP="00365DEF">
      <w:pPr>
        <w:tabs>
          <w:tab w:val="left" w:pos="709"/>
          <w:tab w:val="left" w:pos="851"/>
          <w:tab w:val="left" w:pos="993"/>
        </w:tabs>
        <w:spacing w:after="0" w:line="24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ab/>
        <w:t>16.1.</w:t>
      </w:r>
      <w:r>
        <w:rPr>
          <w:rFonts w:ascii="Times New Roman" w:hAnsi="Times New Roman" w:cs="Times New Roman"/>
          <w:sz w:val="28"/>
          <w:szCs w:val="28"/>
        </w:rPr>
        <w:t xml:space="preserve"> соблюдение порядка доведения бюджетных данных;</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16.2.</w:t>
      </w:r>
      <w:r>
        <w:rPr>
          <w:rFonts w:ascii="Times New Roman" w:hAnsi="Times New Roman" w:cs="Times New Roman"/>
          <w:sz w:val="28"/>
          <w:szCs w:val="28"/>
        </w:rPr>
        <w:t xml:space="preserve"> отсутствие фактов превышения кассовых выплат, учтенных на соответствующих лицевых счетах участников бюджетного процесса, над суммами доведенных бюджетных данных;</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16.3.</w:t>
      </w:r>
      <w:r>
        <w:rPr>
          <w:rFonts w:ascii="Times New Roman" w:hAnsi="Times New Roman" w:cs="Times New Roman"/>
          <w:sz w:val="28"/>
          <w:szCs w:val="28"/>
        </w:rPr>
        <w:t xml:space="preserve"> соблюдение установленных сроков предоставления выписок из соответствующих лицевых счетов клиентов, отчетов о состоянии лицевого счета;</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16.4. соблюдение порядка санкционирования оплаты денежных обязательств получателей бюджетных средств, расходов бюджетных (автономных) учреждений;</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16.5.  соблюдение сроков проведения операций по лицевым счетам клиентов;</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16.6. соблюдение установленных сроков передачи информации по операциям со средствами бюджета финансовому органу муниципального образования в соответствии с утвержденным Регламентом;</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16.7.</w:t>
      </w:r>
      <w:r>
        <w:rPr>
          <w:rFonts w:ascii="Times New Roman" w:hAnsi="Times New Roman" w:cs="Times New Roman"/>
          <w:sz w:val="28"/>
          <w:szCs w:val="28"/>
        </w:rPr>
        <w:t xml:space="preserve"> соблюдение порядка учета бюджетных и денежных обязательств получателей бюджетных средств;</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16.8.</w:t>
      </w:r>
      <w:r>
        <w:rPr>
          <w:rFonts w:ascii="Times New Roman" w:hAnsi="Times New Roman" w:cs="Times New Roman"/>
          <w:sz w:val="28"/>
          <w:szCs w:val="28"/>
        </w:rPr>
        <w:t xml:space="preserve"> соблюдение порядка учета операций со средствами, поступающими во временное распоряжение получателей бюджетных средств;</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16.9. соблюдение порядка проведения операций по обеспечению наличными денежными средствами и осуществление операций с использованием расчетных (дебетовых) карт клиентов;</w:t>
      </w:r>
    </w:p>
    <w:p w:rsidR="00365DEF" w:rsidRPr="00873899"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16.10. соблюдение правил приостановления операций на лицевых счетах клиентов;</w:t>
      </w:r>
    </w:p>
    <w:p w:rsidR="00873899" w:rsidRDefault="00873899" w:rsidP="00365DEF">
      <w:pPr>
        <w:spacing w:after="0" w:line="240" w:lineRule="auto"/>
        <w:ind w:firstLine="708"/>
        <w:jc w:val="both"/>
        <w:rPr>
          <w:rFonts w:ascii="Times New Roman" w:hAnsi="Times New Roman" w:cs="Times New Roman"/>
          <w:sz w:val="28"/>
          <w:szCs w:val="28"/>
        </w:rPr>
      </w:pPr>
      <w:r w:rsidRPr="00873899">
        <w:rPr>
          <w:rFonts w:ascii="Times New Roman" w:hAnsi="Times New Roman" w:cs="Times New Roman"/>
          <w:sz w:val="28"/>
          <w:szCs w:val="28"/>
        </w:rPr>
        <w:lastRenderedPageBreak/>
        <w:t>16</w:t>
      </w:r>
      <w:r>
        <w:rPr>
          <w:rFonts w:ascii="Times New Roman" w:hAnsi="Times New Roman" w:cs="Times New Roman"/>
          <w:sz w:val="28"/>
          <w:szCs w:val="28"/>
        </w:rPr>
        <w:t>.11. правомерность и своевременность возврата клиентам документов без исполнения;</w:t>
      </w:r>
    </w:p>
    <w:p w:rsidR="00B22F04" w:rsidRPr="00873899" w:rsidRDefault="00B22F04"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16.12. соблюдение порядка завершения операций по исполнению федерального бюджета в текущем финансовом году;</w:t>
      </w:r>
    </w:p>
    <w:p w:rsidR="00365DEF" w:rsidRDefault="00365DEF" w:rsidP="00365D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16.1</w:t>
      </w:r>
      <w:r w:rsidR="00873899">
        <w:rPr>
          <w:rFonts w:ascii="Times New Roman" w:hAnsi="Times New Roman" w:cs="Times New Roman"/>
          <w:sz w:val="28"/>
          <w:szCs w:val="28"/>
        </w:rPr>
        <w:t>3</w:t>
      </w:r>
      <w:r>
        <w:rPr>
          <w:rFonts w:ascii="Times New Roman" w:hAnsi="Times New Roman" w:cs="Times New Roman"/>
          <w:sz w:val="28"/>
          <w:szCs w:val="28"/>
        </w:rPr>
        <w:t>. соблюдение порядка ведения делопроизводства в пределах компетенции Отдела;</w:t>
      </w:r>
    </w:p>
    <w:p w:rsidR="00EC1B00" w:rsidRPr="00F5559F" w:rsidRDefault="00365DEF" w:rsidP="00FF09A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16.1</w:t>
      </w:r>
      <w:r w:rsidR="00873899">
        <w:rPr>
          <w:rFonts w:ascii="Times New Roman" w:hAnsi="Times New Roman" w:cs="Times New Roman"/>
          <w:sz w:val="28"/>
          <w:szCs w:val="28"/>
        </w:rPr>
        <w:t>4</w:t>
      </w:r>
      <w:r>
        <w:rPr>
          <w:rFonts w:ascii="Times New Roman" w:hAnsi="Times New Roman" w:cs="Times New Roman"/>
          <w:sz w:val="28"/>
          <w:szCs w:val="28"/>
        </w:rPr>
        <w:t>. своевременное и качественное выполнение иных функций в соответствии с должностным регламентом.</w:t>
      </w:r>
      <w:r w:rsidR="00FF09A0" w:rsidRPr="00F5559F">
        <w:rPr>
          <w:rFonts w:ascii="Times New Roman" w:hAnsi="Times New Roman" w:cs="Times New Roman"/>
          <w:sz w:val="28"/>
          <w:szCs w:val="28"/>
        </w:rPr>
        <w:t xml:space="preserve"> </w:t>
      </w:r>
    </w:p>
    <w:sectPr w:rsidR="00EC1B00" w:rsidRPr="00F5559F" w:rsidSect="0071326F">
      <w:headerReference w:type="default" r:id="rId2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261" w:rsidRDefault="00556261" w:rsidP="0071326F">
      <w:pPr>
        <w:spacing w:after="0" w:line="240" w:lineRule="auto"/>
      </w:pPr>
      <w:r>
        <w:separator/>
      </w:r>
    </w:p>
  </w:endnote>
  <w:endnote w:type="continuationSeparator" w:id="0">
    <w:p w:rsidR="00556261" w:rsidRDefault="00556261" w:rsidP="00713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261" w:rsidRDefault="00556261" w:rsidP="0071326F">
      <w:pPr>
        <w:spacing w:after="0" w:line="240" w:lineRule="auto"/>
      </w:pPr>
      <w:r>
        <w:separator/>
      </w:r>
    </w:p>
  </w:footnote>
  <w:footnote w:type="continuationSeparator" w:id="0">
    <w:p w:rsidR="00556261" w:rsidRDefault="00556261" w:rsidP="007132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5360"/>
      <w:docPartObj>
        <w:docPartGallery w:val="Page Numbers (Top of Page)"/>
        <w:docPartUnique/>
      </w:docPartObj>
    </w:sdtPr>
    <w:sdtEndPr/>
    <w:sdtContent>
      <w:p w:rsidR="00F4573B" w:rsidRDefault="00551230">
        <w:pPr>
          <w:pStyle w:val="a3"/>
          <w:jc w:val="center"/>
        </w:pPr>
        <w:r>
          <w:rPr>
            <w:noProof/>
          </w:rPr>
          <w:fldChar w:fldCharType="begin"/>
        </w:r>
        <w:r w:rsidR="00556261">
          <w:rPr>
            <w:noProof/>
          </w:rPr>
          <w:instrText xml:space="preserve"> PAGE   \* MERGEFORMAT </w:instrText>
        </w:r>
        <w:r>
          <w:rPr>
            <w:noProof/>
          </w:rPr>
          <w:fldChar w:fldCharType="separate"/>
        </w:r>
        <w:r w:rsidR="00F75586">
          <w:rPr>
            <w:noProof/>
          </w:rPr>
          <w:t>11</w:t>
        </w:r>
        <w:r>
          <w:rPr>
            <w:noProof/>
          </w:rPr>
          <w:fldChar w:fldCharType="end"/>
        </w:r>
      </w:p>
    </w:sdtContent>
  </w:sdt>
  <w:p w:rsidR="00F4573B" w:rsidRDefault="00F4573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018FD"/>
    <w:multiLevelType w:val="multilevel"/>
    <w:tmpl w:val="B3FEC6FA"/>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EB"/>
    <w:rsid w:val="000143FB"/>
    <w:rsid w:val="00014A32"/>
    <w:rsid w:val="0002264E"/>
    <w:rsid w:val="000706B8"/>
    <w:rsid w:val="00073C01"/>
    <w:rsid w:val="000752BE"/>
    <w:rsid w:val="00095106"/>
    <w:rsid w:val="000959A5"/>
    <w:rsid w:val="00096227"/>
    <w:rsid w:val="000A3CDF"/>
    <w:rsid w:val="000B09D2"/>
    <w:rsid w:val="000B71B3"/>
    <w:rsid w:val="000B7F6B"/>
    <w:rsid w:val="000C1EFD"/>
    <w:rsid w:val="000D20AA"/>
    <w:rsid w:val="000D62A7"/>
    <w:rsid w:val="000E1842"/>
    <w:rsid w:val="000F4CD0"/>
    <w:rsid w:val="001157C4"/>
    <w:rsid w:val="00120928"/>
    <w:rsid w:val="00120BBD"/>
    <w:rsid w:val="00166E56"/>
    <w:rsid w:val="00175944"/>
    <w:rsid w:val="00187C8A"/>
    <w:rsid w:val="0019258C"/>
    <w:rsid w:val="001A6631"/>
    <w:rsid w:val="001E6273"/>
    <w:rsid w:val="001F1C1C"/>
    <w:rsid w:val="0022629D"/>
    <w:rsid w:val="0022697B"/>
    <w:rsid w:val="0024285C"/>
    <w:rsid w:val="0027272B"/>
    <w:rsid w:val="00275779"/>
    <w:rsid w:val="0028111A"/>
    <w:rsid w:val="00286AA4"/>
    <w:rsid w:val="00290EB4"/>
    <w:rsid w:val="00293459"/>
    <w:rsid w:val="002B1090"/>
    <w:rsid w:val="002B2B07"/>
    <w:rsid w:val="002B2D49"/>
    <w:rsid w:val="002B419A"/>
    <w:rsid w:val="002B6FF9"/>
    <w:rsid w:val="002C37A7"/>
    <w:rsid w:val="002D564F"/>
    <w:rsid w:val="002D69BD"/>
    <w:rsid w:val="002D6D0D"/>
    <w:rsid w:val="00335947"/>
    <w:rsid w:val="00355DFD"/>
    <w:rsid w:val="00365DEF"/>
    <w:rsid w:val="003813C4"/>
    <w:rsid w:val="00381E80"/>
    <w:rsid w:val="003A186F"/>
    <w:rsid w:val="003C5D1E"/>
    <w:rsid w:val="003F28C5"/>
    <w:rsid w:val="00437D8F"/>
    <w:rsid w:val="004443B3"/>
    <w:rsid w:val="004451EC"/>
    <w:rsid w:val="004521B1"/>
    <w:rsid w:val="004521FA"/>
    <w:rsid w:val="00467314"/>
    <w:rsid w:val="00476810"/>
    <w:rsid w:val="004A482D"/>
    <w:rsid w:val="004B2CCC"/>
    <w:rsid w:val="004B54F4"/>
    <w:rsid w:val="004E02EC"/>
    <w:rsid w:val="004E0CE8"/>
    <w:rsid w:val="004E3297"/>
    <w:rsid w:val="004F74D2"/>
    <w:rsid w:val="005106B3"/>
    <w:rsid w:val="00522F36"/>
    <w:rsid w:val="00524E95"/>
    <w:rsid w:val="00526D0A"/>
    <w:rsid w:val="005451C9"/>
    <w:rsid w:val="00551230"/>
    <w:rsid w:val="00556261"/>
    <w:rsid w:val="00561FB7"/>
    <w:rsid w:val="00571F28"/>
    <w:rsid w:val="005738DC"/>
    <w:rsid w:val="00575AA0"/>
    <w:rsid w:val="005766BF"/>
    <w:rsid w:val="00591C9C"/>
    <w:rsid w:val="005A0337"/>
    <w:rsid w:val="005B1BD6"/>
    <w:rsid w:val="005B5A6E"/>
    <w:rsid w:val="005E67AB"/>
    <w:rsid w:val="0062614D"/>
    <w:rsid w:val="00663565"/>
    <w:rsid w:val="00664E9E"/>
    <w:rsid w:val="00673EC0"/>
    <w:rsid w:val="006742EB"/>
    <w:rsid w:val="006D0FCF"/>
    <w:rsid w:val="006D6173"/>
    <w:rsid w:val="006E38FD"/>
    <w:rsid w:val="006E4246"/>
    <w:rsid w:val="006E47C5"/>
    <w:rsid w:val="006E638F"/>
    <w:rsid w:val="006E6885"/>
    <w:rsid w:val="006E6D68"/>
    <w:rsid w:val="006F2FCA"/>
    <w:rsid w:val="00704AA4"/>
    <w:rsid w:val="00707FDD"/>
    <w:rsid w:val="0071326F"/>
    <w:rsid w:val="00726121"/>
    <w:rsid w:val="00740041"/>
    <w:rsid w:val="00747692"/>
    <w:rsid w:val="00750EFE"/>
    <w:rsid w:val="00760DE5"/>
    <w:rsid w:val="00772AA7"/>
    <w:rsid w:val="00795C42"/>
    <w:rsid w:val="007A6AAA"/>
    <w:rsid w:val="007B43BF"/>
    <w:rsid w:val="007D4CDE"/>
    <w:rsid w:val="007D7BFE"/>
    <w:rsid w:val="007F51D9"/>
    <w:rsid w:val="007F521E"/>
    <w:rsid w:val="008035D3"/>
    <w:rsid w:val="00833EF8"/>
    <w:rsid w:val="00835A0B"/>
    <w:rsid w:val="00837DEC"/>
    <w:rsid w:val="00840FD7"/>
    <w:rsid w:val="00842C37"/>
    <w:rsid w:val="00853826"/>
    <w:rsid w:val="00853D21"/>
    <w:rsid w:val="00857EAF"/>
    <w:rsid w:val="00873899"/>
    <w:rsid w:val="00880198"/>
    <w:rsid w:val="008840A9"/>
    <w:rsid w:val="008850B5"/>
    <w:rsid w:val="00890949"/>
    <w:rsid w:val="008A14E3"/>
    <w:rsid w:val="008A2D4C"/>
    <w:rsid w:val="008A3156"/>
    <w:rsid w:val="008B2596"/>
    <w:rsid w:val="008F13AB"/>
    <w:rsid w:val="008F2C80"/>
    <w:rsid w:val="009029F3"/>
    <w:rsid w:val="009220A2"/>
    <w:rsid w:val="009452BA"/>
    <w:rsid w:val="00945C5D"/>
    <w:rsid w:val="00945DAA"/>
    <w:rsid w:val="00961DB1"/>
    <w:rsid w:val="009706B5"/>
    <w:rsid w:val="00976253"/>
    <w:rsid w:val="00992749"/>
    <w:rsid w:val="009A2E20"/>
    <w:rsid w:val="009B4BD7"/>
    <w:rsid w:val="009B4CE6"/>
    <w:rsid w:val="009C4A7F"/>
    <w:rsid w:val="009D43C7"/>
    <w:rsid w:val="009F45DB"/>
    <w:rsid w:val="00A27BFA"/>
    <w:rsid w:val="00A31274"/>
    <w:rsid w:val="00A3497E"/>
    <w:rsid w:val="00A40D7C"/>
    <w:rsid w:val="00A4397C"/>
    <w:rsid w:val="00A5245B"/>
    <w:rsid w:val="00A60AA8"/>
    <w:rsid w:val="00A70350"/>
    <w:rsid w:val="00A94717"/>
    <w:rsid w:val="00AB1AAB"/>
    <w:rsid w:val="00AE221A"/>
    <w:rsid w:val="00AE67FD"/>
    <w:rsid w:val="00B076A7"/>
    <w:rsid w:val="00B22F04"/>
    <w:rsid w:val="00B7699A"/>
    <w:rsid w:val="00B82BBD"/>
    <w:rsid w:val="00B849F1"/>
    <w:rsid w:val="00B86B90"/>
    <w:rsid w:val="00BB3E20"/>
    <w:rsid w:val="00BC4842"/>
    <w:rsid w:val="00BE35CF"/>
    <w:rsid w:val="00BF677D"/>
    <w:rsid w:val="00C00808"/>
    <w:rsid w:val="00C3720A"/>
    <w:rsid w:val="00C45E21"/>
    <w:rsid w:val="00C51FD4"/>
    <w:rsid w:val="00C84238"/>
    <w:rsid w:val="00D216B6"/>
    <w:rsid w:val="00D31B0C"/>
    <w:rsid w:val="00D36080"/>
    <w:rsid w:val="00D4736E"/>
    <w:rsid w:val="00D550F2"/>
    <w:rsid w:val="00D560FB"/>
    <w:rsid w:val="00D66D3A"/>
    <w:rsid w:val="00D73F76"/>
    <w:rsid w:val="00DA37D2"/>
    <w:rsid w:val="00DB34D0"/>
    <w:rsid w:val="00DB37CA"/>
    <w:rsid w:val="00DC0BC3"/>
    <w:rsid w:val="00DD16B4"/>
    <w:rsid w:val="00DE651B"/>
    <w:rsid w:val="00E01FA9"/>
    <w:rsid w:val="00E564C8"/>
    <w:rsid w:val="00E80615"/>
    <w:rsid w:val="00E86E64"/>
    <w:rsid w:val="00EA4279"/>
    <w:rsid w:val="00EB1ACD"/>
    <w:rsid w:val="00EC1AB9"/>
    <w:rsid w:val="00EC1B00"/>
    <w:rsid w:val="00ED67D3"/>
    <w:rsid w:val="00ED6D10"/>
    <w:rsid w:val="00F07395"/>
    <w:rsid w:val="00F247DC"/>
    <w:rsid w:val="00F26E18"/>
    <w:rsid w:val="00F32EC6"/>
    <w:rsid w:val="00F3658B"/>
    <w:rsid w:val="00F4573B"/>
    <w:rsid w:val="00F519BF"/>
    <w:rsid w:val="00F5559F"/>
    <w:rsid w:val="00F75586"/>
    <w:rsid w:val="00F86090"/>
    <w:rsid w:val="00F91A8A"/>
    <w:rsid w:val="00FA3148"/>
    <w:rsid w:val="00FB43FB"/>
    <w:rsid w:val="00FF0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64C745-86DE-4C54-ACB5-93B30B8A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1B00"/>
  </w:style>
  <w:style w:type="paragraph" w:styleId="1">
    <w:name w:val="heading 1"/>
    <w:basedOn w:val="a"/>
    <w:next w:val="a"/>
    <w:link w:val="10"/>
    <w:uiPriority w:val="99"/>
    <w:qFormat/>
    <w:rsid w:val="00842C37"/>
    <w:pPr>
      <w:keepNext/>
      <w:spacing w:after="0" w:line="240" w:lineRule="auto"/>
      <w:ind w:firstLine="720"/>
      <w:jc w:val="center"/>
      <w:outlineLvl w:val="0"/>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742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42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42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42E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9"/>
    <w:rsid w:val="00842C37"/>
    <w:rPr>
      <w:rFonts w:ascii="Times New Roman" w:eastAsia="Times New Roman" w:hAnsi="Times New Roman" w:cs="Times New Roman"/>
      <w:b/>
      <w:bCs/>
      <w:sz w:val="28"/>
      <w:szCs w:val="28"/>
      <w:lang w:eastAsia="ru-RU"/>
    </w:rPr>
  </w:style>
  <w:style w:type="paragraph" w:styleId="2">
    <w:name w:val="Body Text 2"/>
    <w:basedOn w:val="a"/>
    <w:link w:val="20"/>
    <w:uiPriority w:val="99"/>
    <w:rsid w:val="00842C37"/>
    <w:pPr>
      <w:spacing w:after="120" w:line="480" w:lineRule="auto"/>
      <w:ind w:firstLine="720"/>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0"/>
    <w:link w:val="2"/>
    <w:uiPriority w:val="99"/>
    <w:rsid w:val="00842C37"/>
    <w:rPr>
      <w:rFonts w:ascii="Times New Roman" w:eastAsia="Times New Roman" w:hAnsi="Times New Roman" w:cs="Times New Roman"/>
      <w:sz w:val="28"/>
      <w:szCs w:val="28"/>
      <w:lang w:eastAsia="ru-RU"/>
    </w:rPr>
  </w:style>
  <w:style w:type="paragraph" w:customStyle="1" w:styleId="ConsNormal">
    <w:name w:val="ConsNormal"/>
    <w:uiPriority w:val="99"/>
    <w:rsid w:val="00A4397C"/>
    <w:pPr>
      <w:widowControl w:val="0"/>
      <w:spacing w:after="0" w:line="240" w:lineRule="auto"/>
      <w:ind w:right="19772" w:firstLine="720"/>
    </w:pPr>
    <w:rPr>
      <w:rFonts w:ascii="Arial" w:eastAsia="Times New Roman" w:hAnsi="Arial" w:cs="Arial"/>
      <w:sz w:val="20"/>
      <w:szCs w:val="20"/>
      <w:lang w:eastAsia="ru-RU"/>
    </w:rPr>
  </w:style>
  <w:style w:type="paragraph" w:styleId="a3">
    <w:name w:val="header"/>
    <w:basedOn w:val="a"/>
    <w:link w:val="a4"/>
    <w:uiPriority w:val="99"/>
    <w:unhideWhenUsed/>
    <w:rsid w:val="0071326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326F"/>
  </w:style>
  <w:style w:type="paragraph" w:styleId="a5">
    <w:name w:val="footer"/>
    <w:basedOn w:val="a"/>
    <w:link w:val="a6"/>
    <w:uiPriority w:val="99"/>
    <w:semiHidden/>
    <w:unhideWhenUsed/>
    <w:rsid w:val="0071326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1326F"/>
  </w:style>
  <w:style w:type="paragraph" w:styleId="a7">
    <w:name w:val="Block Text"/>
    <w:basedOn w:val="a"/>
    <w:uiPriority w:val="99"/>
    <w:rsid w:val="000E1842"/>
    <w:pPr>
      <w:spacing w:after="0" w:line="240" w:lineRule="auto"/>
      <w:ind w:left="851" w:right="284"/>
      <w:jc w:val="both"/>
    </w:pPr>
    <w:rPr>
      <w:rFonts w:ascii="Times New Roman" w:eastAsia="Times New Roman" w:hAnsi="Times New Roman" w:cs="Times New Roman"/>
      <w:sz w:val="28"/>
      <w:szCs w:val="28"/>
      <w:lang w:eastAsia="ru-RU"/>
    </w:rPr>
  </w:style>
  <w:style w:type="paragraph" w:styleId="a8">
    <w:name w:val="Body Text"/>
    <w:basedOn w:val="a"/>
    <w:link w:val="a9"/>
    <w:uiPriority w:val="99"/>
    <w:unhideWhenUsed/>
    <w:rsid w:val="008840A9"/>
    <w:pPr>
      <w:spacing w:after="120"/>
    </w:pPr>
    <w:rPr>
      <w:rFonts w:ascii="Calibri" w:eastAsia="Times New Roman" w:hAnsi="Calibri" w:cs="Times New Roman"/>
      <w:lang w:eastAsia="ru-RU"/>
    </w:rPr>
  </w:style>
  <w:style w:type="character" w:customStyle="1" w:styleId="a9">
    <w:name w:val="Основной текст Знак"/>
    <w:basedOn w:val="a0"/>
    <w:link w:val="a8"/>
    <w:uiPriority w:val="99"/>
    <w:rsid w:val="008840A9"/>
    <w:rPr>
      <w:rFonts w:ascii="Calibri" w:eastAsia="Times New Roman" w:hAnsi="Calibri" w:cs="Times New Roman"/>
      <w:lang w:eastAsia="ru-RU"/>
    </w:rPr>
  </w:style>
  <w:style w:type="paragraph" w:styleId="21">
    <w:name w:val="Body Text Indent 2"/>
    <w:basedOn w:val="a"/>
    <w:link w:val="22"/>
    <w:uiPriority w:val="99"/>
    <w:semiHidden/>
    <w:unhideWhenUsed/>
    <w:rsid w:val="008840A9"/>
    <w:pPr>
      <w:spacing w:after="120" w:line="480" w:lineRule="auto"/>
      <w:ind w:left="283"/>
    </w:pPr>
    <w:rPr>
      <w:rFonts w:ascii="Calibri" w:eastAsia="Times New Roman" w:hAnsi="Calibri" w:cs="Times New Roman"/>
      <w:lang w:eastAsia="ru-RU"/>
    </w:rPr>
  </w:style>
  <w:style w:type="character" w:customStyle="1" w:styleId="22">
    <w:name w:val="Основной текст с отступом 2 Знак"/>
    <w:basedOn w:val="a0"/>
    <w:link w:val="21"/>
    <w:uiPriority w:val="99"/>
    <w:semiHidden/>
    <w:rsid w:val="008840A9"/>
    <w:rPr>
      <w:rFonts w:ascii="Calibri" w:eastAsia="Times New Roman" w:hAnsi="Calibri" w:cs="Times New Roman"/>
      <w:lang w:eastAsia="ru-RU"/>
    </w:rPr>
  </w:style>
  <w:style w:type="paragraph" w:customStyle="1" w:styleId="p16">
    <w:name w:val="p16"/>
    <w:basedOn w:val="a"/>
    <w:uiPriority w:val="99"/>
    <w:rsid w:val="00293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footnote text"/>
    <w:basedOn w:val="a"/>
    <w:link w:val="ab"/>
    <w:uiPriority w:val="99"/>
    <w:semiHidden/>
    <w:unhideWhenUsed/>
    <w:rsid w:val="00F519BF"/>
    <w:pPr>
      <w:spacing w:after="0" w:line="240" w:lineRule="auto"/>
    </w:pPr>
    <w:rPr>
      <w:sz w:val="20"/>
      <w:szCs w:val="20"/>
    </w:rPr>
  </w:style>
  <w:style w:type="character" w:customStyle="1" w:styleId="ab">
    <w:name w:val="Текст сноски Знак"/>
    <w:basedOn w:val="a0"/>
    <w:link w:val="aa"/>
    <w:uiPriority w:val="99"/>
    <w:semiHidden/>
    <w:rsid w:val="00F519BF"/>
    <w:rPr>
      <w:sz w:val="20"/>
      <w:szCs w:val="20"/>
    </w:rPr>
  </w:style>
  <w:style w:type="character" w:styleId="ac">
    <w:name w:val="footnote reference"/>
    <w:basedOn w:val="a0"/>
    <w:uiPriority w:val="99"/>
    <w:semiHidden/>
    <w:unhideWhenUsed/>
    <w:rsid w:val="00F519BF"/>
    <w:rPr>
      <w:vertAlign w:val="superscript"/>
    </w:rPr>
  </w:style>
  <w:style w:type="paragraph" w:styleId="ad">
    <w:name w:val="Balloon Text"/>
    <w:basedOn w:val="a"/>
    <w:link w:val="ae"/>
    <w:uiPriority w:val="99"/>
    <w:semiHidden/>
    <w:unhideWhenUsed/>
    <w:rsid w:val="00AE221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E22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7267C421D7420A1914F1F319B7DD3A5CDD14A5A3CE4AE208DDE4D0C173D151AB8F6641D19C3114002F9SEu3J" TargetMode="External"/><Relationship Id="rId13" Type="http://schemas.openxmlformats.org/officeDocument/2006/relationships/hyperlink" Target="consultantplus://offline/ref=1A2C74E0BF52A5E0781E17844389588D03573DE9AC28DAF8AE6923BD0F7095E3B7D7813E6FA1E76D275D217A12k363G" TargetMode="External"/><Relationship Id="rId18" Type="http://schemas.openxmlformats.org/officeDocument/2006/relationships/hyperlink" Target="consultantplus://offline/ref=7E4603609E8225E17523F90D531A66E861754CD54161CE1291F60DA9F67E63028D5A7AA519B7417EAE22147B9Aq7W4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6EC6D6C6B81D8B71DE626020EF3909E4434FA03593678CC2B109E6F2D3E6B362CB1173D6A49EC91AB1C27FEFD28C03CE491406E6479FEFF9aEb3G" TargetMode="External"/><Relationship Id="rId7" Type="http://schemas.openxmlformats.org/officeDocument/2006/relationships/endnotes" Target="endnotes.xml"/><Relationship Id="rId12" Type="http://schemas.openxmlformats.org/officeDocument/2006/relationships/hyperlink" Target="consultantplus://offline/ref=7E4603609E8225E17523F90D531A66E861744DD04162CE1291F60DA9F67E63028D5A7AA519B7417EAE22147B9Aq7W4J" TargetMode="External"/><Relationship Id="rId17" Type="http://schemas.openxmlformats.org/officeDocument/2006/relationships/hyperlink" Target="consultantplus://offline/ref=1A2C74E0BF52A5E0781E17844389588D035732ECAE2BDAF8AE6923BD0F7095E3B7D7813E6FA1E76D275D217A12k363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E4603609E8225E17523F90D531A66E8607C49D44164CE1291F60DA9F67E63028D5A7AA519B7417EAE22147B9Aq7W4J" TargetMode="External"/><Relationship Id="rId20" Type="http://schemas.openxmlformats.org/officeDocument/2006/relationships/hyperlink" Target="consultantplus://offline/ref=6EC6D6C6B81D8B71DE626020EF3909E44247A73F95648CC2B109E6F2D3E6B362CB1173D6A49EC81EBBC27FEFD28C03CE491406E6479FEFF9aEb3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4603609E8225E17523F90D531A66E861744AD44168CE1291F60DA9F67E63028D5A7AA519B7417EAE22147B9Aq7W4J"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9D7E637829FAAD793EF15DAEDCDE9057A571B2FB2BD976D5B9B8D39292C7C1743D6E2DE33477B3EE81CC633B90RDJAH" TargetMode="External"/><Relationship Id="rId23" Type="http://schemas.openxmlformats.org/officeDocument/2006/relationships/hyperlink" Target="consultantplus://offline/ref=6EC6D6C6B81D8B71DE626020EF3909E44247A73F95648CC2B109E6F2D3E6B362CB1173D6A49EC81EBBC27FEFD28C03CE491406E6479FEFF9aEb3G" TargetMode="External"/><Relationship Id="rId10" Type="http://schemas.openxmlformats.org/officeDocument/2006/relationships/hyperlink" Target="consultantplus://offline/ref=756C52195DE9B961691B2CD2DD9E86D674C5139859AFC9A921C9B348B0C453FF0DFBA80CC8FD37E2B5B4346680SFHAH" TargetMode="External"/><Relationship Id="rId19" Type="http://schemas.openxmlformats.org/officeDocument/2006/relationships/hyperlink" Target="consultantplus://offline/ref=6EC6D6C6B81D8B71DE626020EF3909E44247A73F95648CC2B109E6F2D3E6B362CB1173D6A49EC819B0C27FEFD28C03CE491406E6479FEFF9aEb3G" TargetMode="External"/><Relationship Id="rId4" Type="http://schemas.openxmlformats.org/officeDocument/2006/relationships/settings" Target="settings.xml"/><Relationship Id="rId9" Type="http://schemas.openxmlformats.org/officeDocument/2006/relationships/hyperlink" Target="consultantplus://offline/ref=AD444E74040B09566F8CB2157A184F89E0D73DF2291B06A161BCB8A2297BCC17EFCC9F7795371C4E6B530CC93CEEW3J" TargetMode="External"/><Relationship Id="rId14" Type="http://schemas.openxmlformats.org/officeDocument/2006/relationships/hyperlink" Target="consultantplus://offline/ref=7E4603609E8225E17523F90D531A66E861754CD74862CE1291F60DA9F67E63028D5A7AA519B7417EAE22147B9Aq7W4J" TargetMode="External"/><Relationship Id="rId22" Type="http://schemas.openxmlformats.org/officeDocument/2006/relationships/hyperlink" Target="consultantplus://offline/ref=6EC6D6C6B81D8B71DE626020EF3909E4494EA2379B69D1C8B950EAF0D4E9EC75CC587FD7A49ECA10B99D7AFAC3D40FCE560A02FC5B9DEEaFb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3EDA93-8B35-4106-BA93-0C3910C0B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5634</Words>
  <Characters>32118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rusanova_ta</dc:creator>
  <cp:lastModifiedBy>Комарова Татьяна Валентиновна</cp:lastModifiedBy>
  <cp:revision>5</cp:revision>
  <cp:lastPrinted>2021-01-28T08:54:00Z</cp:lastPrinted>
  <dcterms:created xsi:type="dcterms:W3CDTF">2021-09-05T14:08:00Z</dcterms:created>
  <dcterms:modified xsi:type="dcterms:W3CDTF">2021-09-14T07:07:00Z</dcterms:modified>
</cp:coreProperties>
</file>