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УКАЗ</w:t>
      </w: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О ПРОВЕДЕНИИ АТТЕСТАЦИИ</w:t>
      </w: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ГОСУДАРСТВЕННЫХ ГРАЖДАНСКИХ СЛУЖАЩИХ РОССИЙСКОЙ ФЕДЕРАЦИИ</w:t>
      </w:r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D0BEC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19.03.2013 </w:t>
      </w:r>
      <w:hyperlink r:id="rId4" w:history="1">
        <w:r w:rsidR="008D0BEC">
          <w:rPr>
            <w:rFonts w:ascii="Times New Roman" w:hAnsi="Times New Roman" w:cs="Times New Roman"/>
            <w:sz w:val="24"/>
            <w:szCs w:val="24"/>
          </w:rPr>
          <w:t>№</w:t>
        </w:r>
        <w:r w:rsidRPr="008D0BEC">
          <w:rPr>
            <w:rFonts w:ascii="Times New Roman" w:hAnsi="Times New Roman" w:cs="Times New Roman"/>
            <w:sz w:val="24"/>
            <w:szCs w:val="24"/>
          </w:rPr>
          <w:t xml:space="preserve"> 208</w:t>
        </w:r>
      </w:hyperlink>
      <w:r w:rsidRPr="008D0BEC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от 19.03.2014 </w:t>
      </w:r>
      <w:hyperlink r:id="rId5" w:history="1">
        <w:r w:rsidR="008D0BEC">
          <w:rPr>
            <w:rFonts w:ascii="Times New Roman" w:hAnsi="Times New Roman" w:cs="Times New Roman"/>
            <w:sz w:val="24"/>
            <w:szCs w:val="24"/>
          </w:rPr>
          <w:t>№</w:t>
        </w:r>
        <w:r w:rsidRPr="008D0BEC">
          <w:rPr>
            <w:rFonts w:ascii="Times New Roman" w:hAnsi="Times New Roman" w:cs="Times New Roman"/>
            <w:sz w:val="24"/>
            <w:szCs w:val="24"/>
          </w:rPr>
          <w:t xml:space="preserve"> 156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, от 28.08.2015 </w:t>
      </w:r>
      <w:hyperlink r:id="rId6" w:history="1">
        <w:r w:rsidR="008D0BEC">
          <w:rPr>
            <w:rFonts w:ascii="Times New Roman" w:hAnsi="Times New Roman" w:cs="Times New Roman"/>
            <w:sz w:val="24"/>
            <w:szCs w:val="24"/>
          </w:rPr>
          <w:t>№</w:t>
        </w:r>
        <w:r w:rsidRPr="008D0BEC">
          <w:rPr>
            <w:rFonts w:ascii="Times New Roman" w:hAnsi="Times New Roman" w:cs="Times New Roman"/>
            <w:sz w:val="24"/>
            <w:szCs w:val="24"/>
          </w:rPr>
          <w:t xml:space="preserve"> 441</w:t>
        </w:r>
      </w:hyperlink>
      <w:r w:rsidRPr="008D0BEC">
        <w:rPr>
          <w:rFonts w:ascii="Times New Roman" w:hAnsi="Times New Roman" w:cs="Times New Roman"/>
          <w:sz w:val="24"/>
          <w:szCs w:val="24"/>
        </w:rPr>
        <w:t>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 w:rsidP="006F3A59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8D0BEC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6F3A59">
        <w:rPr>
          <w:rFonts w:ascii="Times New Roman" w:hAnsi="Times New Roman" w:cs="Times New Roman"/>
          <w:sz w:val="24"/>
          <w:szCs w:val="24"/>
        </w:rPr>
        <w:t xml:space="preserve"> от 27 июля 2004 г.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 w:rsidR="00A777FC" w:rsidRPr="008D0BEC" w:rsidRDefault="00A777FC" w:rsidP="006F3A59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40" w:history="1">
        <w:r w:rsidRPr="008D0BEC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о проведении аттестации государственных гражданских служащих Российской Федерации.</w:t>
      </w:r>
    </w:p>
    <w:p w:rsidR="00A777FC" w:rsidRPr="008D0BEC" w:rsidRDefault="00A777FC" w:rsidP="006F3A59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6 </w:t>
      </w:r>
      <w:hyperlink r:id="rId8" w:history="1">
        <w:r w:rsidRPr="008D0BEC">
          <w:rPr>
            <w:rFonts w:ascii="Times New Roman" w:hAnsi="Times New Roman" w:cs="Times New Roman"/>
            <w:sz w:val="24"/>
            <w:szCs w:val="24"/>
          </w:rPr>
          <w:t>статьи 71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</w:t>
      </w:r>
      <w:r w:rsidR="006F3A59">
        <w:rPr>
          <w:rFonts w:ascii="Times New Roman" w:hAnsi="Times New Roman" w:cs="Times New Roman"/>
          <w:sz w:val="24"/>
          <w:szCs w:val="24"/>
        </w:rPr>
        <w:br/>
        <w:t>2004 г.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40" w:history="1">
        <w:r w:rsidRPr="008D0BEC">
          <w:rPr>
            <w:rFonts w:ascii="Times New Roman" w:hAnsi="Times New Roman" w:cs="Times New Roman"/>
            <w:sz w:val="24"/>
            <w:szCs w:val="24"/>
          </w:rPr>
          <w:t>Положением,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аттестация, в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 и законодательством субъектов Российской Федерации.</w:t>
      </w:r>
    </w:p>
    <w:p w:rsidR="00A777FC" w:rsidRPr="008D0BEC" w:rsidRDefault="00A777FC" w:rsidP="006F3A59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A777FC" w:rsidRPr="008D0BEC" w:rsidRDefault="00A777FC" w:rsidP="006F3A59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A777FC" w:rsidRPr="008D0BEC" w:rsidRDefault="00A777FC" w:rsidP="006F3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5. Признать утратившими силу:</w:t>
      </w:r>
    </w:p>
    <w:p w:rsidR="00A777FC" w:rsidRPr="008D0BEC" w:rsidRDefault="006F3A59" w:rsidP="006F3A59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hyperlink r:id="rId9" w:history="1">
        <w:r w:rsidR="00A777FC" w:rsidRPr="008D0BEC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A777FC" w:rsidRPr="008D0BEC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9 марта 199</w:t>
      </w:r>
      <w:r>
        <w:rPr>
          <w:rFonts w:ascii="Times New Roman" w:hAnsi="Times New Roman" w:cs="Times New Roman"/>
          <w:sz w:val="24"/>
          <w:szCs w:val="24"/>
        </w:rPr>
        <w:t>6 г. 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353 "Об утверждении Положения о проведении аттестации федерального государственного служащего" (Собрание законодательст</w:t>
      </w:r>
      <w:r>
        <w:rPr>
          <w:rFonts w:ascii="Times New Roman" w:hAnsi="Times New Roman" w:cs="Times New Roman"/>
          <w:sz w:val="24"/>
          <w:szCs w:val="24"/>
        </w:rPr>
        <w:t>ва Российской Федерации, 1996, 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11, ст. 1036);</w:t>
      </w:r>
    </w:p>
    <w:p w:rsidR="00A777FC" w:rsidRPr="008D0BEC" w:rsidRDefault="00D56697" w:rsidP="006F3A59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A777FC" w:rsidRPr="008D0BEC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A777FC" w:rsidRPr="008D0BEC">
        <w:rPr>
          <w:rFonts w:ascii="Times New Roman" w:hAnsi="Times New Roman" w:cs="Times New Roman"/>
          <w:sz w:val="24"/>
          <w:szCs w:val="24"/>
        </w:rPr>
        <w:t xml:space="preserve"> Президента Российской </w:t>
      </w:r>
      <w:r w:rsidR="006F3A59">
        <w:rPr>
          <w:rFonts w:ascii="Times New Roman" w:hAnsi="Times New Roman" w:cs="Times New Roman"/>
          <w:sz w:val="24"/>
          <w:szCs w:val="24"/>
        </w:rPr>
        <w:t>Федерации от 12 ноября 1999 г. 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</w:t>
      </w:r>
      <w:r w:rsidR="006F3A59">
        <w:rPr>
          <w:rFonts w:ascii="Times New Roman" w:hAnsi="Times New Roman" w:cs="Times New Roman"/>
          <w:sz w:val="24"/>
          <w:szCs w:val="24"/>
        </w:rPr>
        <w:t>. 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353" (Собрание законодательст</w:t>
      </w:r>
      <w:r w:rsidR="006F3A59">
        <w:rPr>
          <w:rFonts w:ascii="Times New Roman" w:hAnsi="Times New Roman" w:cs="Times New Roman"/>
          <w:sz w:val="24"/>
          <w:szCs w:val="24"/>
        </w:rPr>
        <w:t>ва Российской Федерации, 1999, 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46, ст. 5542).</w:t>
      </w:r>
    </w:p>
    <w:p w:rsidR="00A777FC" w:rsidRPr="008D0BEC" w:rsidRDefault="00A777FC" w:rsidP="006F3A59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6. Настоящий Указ вступает в силу с 1 февраля 2005 г</w:t>
      </w:r>
      <w:r w:rsidR="006F3A59">
        <w:rPr>
          <w:rFonts w:ascii="Times New Roman" w:hAnsi="Times New Roman" w:cs="Times New Roman"/>
          <w:sz w:val="24"/>
          <w:szCs w:val="24"/>
        </w:rPr>
        <w:t>ода</w:t>
      </w:r>
      <w:r w:rsidRPr="008D0BEC">
        <w:rPr>
          <w:rFonts w:ascii="Times New Roman" w:hAnsi="Times New Roman" w:cs="Times New Roman"/>
          <w:sz w:val="24"/>
          <w:szCs w:val="24"/>
        </w:rPr>
        <w:t>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Президент</w:t>
      </w:r>
    </w:p>
    <w:p w:rsidR="00A777FC" w:rsidRPr="008D0BEC" w:rsidRDefault="00A77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A777FC" w:rsidRPr="008D0BEC" w:rsidRDefault="00A77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В.ПУТИН</w:t>
      </w:r>
    </w:p>
    <w:p w:rsidR="00A777FC" w:rsidRPr="008D0BEC" w:rsidRDefault="00A777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A777FC" w:rsidRPr="008D0BEC" w:rsidRDefault="00A777FC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A777FC" w:rsidRPr="008D0BEC" w:rsidRDefault="006F3A5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110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45DFC" w:rsidRPr="00DC3911" w:rsidRDefault="00945D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911" w:rsidRPr="00DC3911" w:rsidRDefault="00DC39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A777FC" w:rsidRPr="008D0BEC" w:rsidRDefault="00A77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A777FC" w:rsidRPr="008D0BEC" w:rsidRDefault="00A777F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A777FC" w:rsidRPr="008D0BEC" w:rsidRDefault="006B2C8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февраля 2005 г. №</w:t>
      </w:r>
      <w:r w:rsidR="00A777FC" w:rsidRPr="008D0BEC">
        <w:rPr>
          <w:rFonts w:ascii="Times New Roman" w:hAnsi="Times New Roman" w:cs="Times New Roman"/>
          <w:sz w:val="24"/>
          <w:szCs w:val="24"/>
        </w:rPr>
        <w:t xml:space="preserve"> 110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0"/>
      <w:bookmarkEnd w:id="0"/>
      <w:r w:rsidRPr="008D0BEC">
        <w:rPr>
          <w:rFonts w:ascii="Times New Roman" w:hAnsi="Times New Roman" w:cs="Times New Roman"/>
          <w:sz w:val="24"/>
          <w:szCs w:val="24"/>
        </w:rPr>
        <w:t>ПОЛОЖЕНИЕ</w:t>
      </w:r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О ПРОВЕДЕНИИ АТТЕСТАЦИИ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</w:p>
    <w:p w:rsidR="00A777FC" w:rsidRPr="008D0BEC" w:rsidRDefault="00A777F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ГРАЖДАНСКИХ СЛУЖАЩИХ РОССИЙСКОЙ ФЕДЕРАЦИИ</w:t>
      </w:r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D0BEC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19.03.2013 </w:t>
      </w:r>
      <w:hyperlink r:id="rId11" w:history="1">
        <w:r w:rsidR="006B2C84">
          <w:rPr>
            <w:rFonts w:ascii="Times New Roman" w:hAnsi="Times New Roman" w:cs="Times New Roman"/>
            <w:sz w:val="24"/>
            <w:szCs w:val="24"/>
          </w:rPr>
          <w:t>№</w:t>
        </w:r>
        <w:r w:rsidRPr="008D0BEC">
          <w:rPr>
            <w:rFonts w:ascii="Times New Roman" w:hAnsi="Times New Roman" w:cs="Times New Roman"/>
            <w:sz w:val="24"/>
            <w:szCs w:val="24"/>
          </w:rPr>
          <w:t xml:space="preserve"> 208</w:t>
        </w:r>
      </w:hyperlink>
      <w:r w:rsidRPr="008D0BEC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от 19.03.2014 </w:t>
      </w:r>
      <w:hyperlink r:id="rId12" w:history="1">
        <w:r w:rsidR="006B2C84">
          <w:rPr>
            <w:rFonts w:ascii="Times New Roman" w:hAnsi="Times New Roman" w:cs="Times New Roman"/>
            <w:sz w:val="24"/>
            <w:szCs w:val="24"/>
          </w:rPr>
          <w:t>№</w:t>
        </w:r>
        <w:r w:rsidRPr="008D0BEC">
          <w:rPr>
            <w:rFonts w:ascii="Times New Roman" w:hAnsi="Times New Roman" w:cs="Times New Roman"/>
            <w:sz w:val="24"/>
            <w:szCs w:val="24"/>
          </w:rPr>
          <w:t xml:space="preserve"> 156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, от 28.08.2015 </w:t>
      </w:r>
      <w:hyperlink r:id="rId13" w:history="1">
        <w:r w:rsidR="006B2C84">
          <w:rPr>
            <w:rFonts w:ascii="Times New Roman" w:hAnsi="Times New Roman" w:cs="Times New Roman"/>
            <w:sz w:val="24"/>
            <w:szCs w:val="24"/>
          </w:rPr>
          <w:t>№</w:t>
        </w:r>
        <w:r w:rsidRPr="008D0BEC">
          <w:rPr>
            <w:rFonts w:ascii="Times New Roman" w:hAnsi="Times New Roman" w:cs="Times New Roman"/>
            <w:sz w:val="24"/>
            <w:szCs w:val="24"/>
          </w:rPr>
          <w:t xml:space="preserve"> 441</w:t>
        </w:r>
      </w:hyperlink>
      <w:r w:rsidRPr="008D0BEC">
        <w:rPr>
          <w:rFonts w:ascii="Times New Roman" w:hAnsi="Times New Roman" w:cs="Times New Roman"/>
          <w:sz w:val="24"/>
          <w:szCs w:val="24"/>
        </w:rPr>
        <w:t>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14" w:history="1">
        <w:r w:rsidRPr="008D0BEC">
          <w:rPr>
            <w:rFonts w:ascii="Times New Roman" w:hAnsi="Times New Roman" w:cs="Times New Roman"/>
            <w:sz w:val="24"/>
            <w:szCs w:val="24"/>
          </w:rPr>
          <w:t>статьей 48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6B2C84">
        <w:rPr>
          <w:rFonts w:ascii="Times New Roman" w:hAnsi="Times New Roman" w:cs="Times New Roman"/>
          <w:sz w:val="24"/>
          <w:szCs w:val="24"/>
        </w:rPr>
        <w:br/>
        <w:t>27 июля 2004 г.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2. Аттестация проводится в целях определения соответствия гражданского служащего замещаемой должности гражданской службы на основе оценки его профессиональной служебной деятельности.</w:t>
      </w:r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 w:rsidR="00A777FC" w:rsidRPr="008D0BEC" w:rsidRDefault="00A777FC" w:rsidP="006B2C84">
      <w:pPr>
        <w:pStyle w:val="ConsPlusNormal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3. Аттестации не подлежат гражданские служащие:</w:t>
      </w:r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проработавшие в занимаемой должности гражданской службы менее одного года;</w:t>
      </w:r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достигшие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возраста 60 лет;</w:t>
      </w:r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в) беременные женщины;</w:t>
      </w:r>
    </w:p>
    <w:p w:rsidR="00A777FC" w:rsidRPr="008D0BEC" w:rsidRDefault="00A777FC" w:rsidP="006B2C84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BEC">
        <w:rPr>
          <w:rFonts w:ascii="Times New Roman" w:hAnsi="Times New Roman" w:cs="Times New Roman"/>
          <w:sz w:val="24"/>
          <w:szCs w:val="24"/>
        </w:rPr>
        <w:t>г) находящиеся в отпуске по беременности и родам и в отпуске по уходу за ребенком до достижения им возраста трех лет.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Аттестация указанных гражданских служащих возможна не ранее чем через год после выхода из отпуска;</w:t>
      </w:r>
    </w:p>
    <w:p w:rsidR="00A777FC" w:rsidRPr="008D0BEC" w:rsidRDefault="006B2C84" w:rsidP="006B2C84">
      <w:pPr>
        <w:pStyle w:val="ConsPlusNorma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proofErr w:type="gramStart"/>
      <w:r w:rsidR="00A777FC" w:rsidRPr="008D0BE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A777FC" w:rsidRPr="008D0BEC">
        <w:rPr>
          <w:rFonts w:ascii="Times New Roman" w:hAnsi="Times New Roman" w:cs="Times New Roman"/>
          <w:sz w:val="24"/>
          <w:szCs w:val="24"/>
        </w:rPr>
        <w:t>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</w:t>
      </w:r>
      <w:proofErr w:type="gramEnd"/>
      <w:r w:rsidR="00A777FC" w:rsidRPr="008D0B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77FC" w:rsidRPr="008D0BEC">
        <w:rPr>
          <w:rFonts w:ascii="Times New Roman" w:hAnsi="Times New Roman" w:cs="Times New Roman"/>
          <w:sz w:val="24"/>
          <w:szCs w:val="24"/>
        </w:rPr>
        <w:t>Правительства Российской Федерации);</w:t>
      </w:r>
      <w:proofErr w:type="gramEnd"/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D0BEC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D0BEC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8D0BEC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D0BEC">
        <w:rPr>
          <w:rFonts w:ascii="Times New Roman" w:hAnsi="Times New Roman" w:cs="Times New Roman"/>
          <w:sz w:val="24"/>
          <w:szCs w:val="24"/>
        </w:rPr>
        <w:t xml:space="preserve">" в ред. </w:t>
      </w:r>
      <w:hyperlink r:id="rId15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6B2C84">
        <w:rPr>
          <w:rFonts w:ascii="Times New Roman" w:hAnsi="Times New Roman" w:cs="Times New Roman"/>
          <w:sz w:val="24"/>
          <w:szCs w:val="24"/>
        </w:rPr>
        <w:t xml:space="preserve"> Президента РФ от 28.08.2015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441)</w:t>
      </w:r>
    </w:p>
    <w:p w:rsidR="00A777FC" w:rsidRPr="008D0BEC" w:rsidRDefault="00A777FC" w:rsidP="0032606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е) в течение года со дня сдачи квалификационного экзамена.</w:t>
      </w:r>
    </w:p>
    <w:p w:rsidR="00A777FC" w:rsidRPr="008D0BEC" w:rsidRDefault="00A777FC" w:rsidP="0032606F">
      <w:pPr>
        <w:pStyle w:val="ConsPlusNormal"/>
        <w:ind w:left="-56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4. Аттестация гражданского служащего проводится один раз в три года.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</w:t>
      </w:r>
      <w:proofErr w:type="gramEnd"/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Президента Р</w:t>
      </w:r>
      <w:r w:rsidR="0032606F">
        <w:rPr>
          <w:rFonts w:ascii="Times New Roman" w:hAnsi="Times New Roman" w:cs="Times New Roman"/>
          <w:sz w:val="24"/>
          <w:szCs w:val="24"/>
        </w:rPr>
        <w:t>Ф от 28.08.2015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441)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lastRenderedPageBreak/>
        <w:t>До истечения трех лет после проведения предыдущей аттестации может проводиться внеочередная аттестация гражданского служащего.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5. Внеочередная аттестация может проводиться: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б) по решению представителя нанимателя в лице руководителя государственного органа или представителя этого руководителя,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осуществляющих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о сокращении должностей гражданской службы в государственном органе;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об изменении условий оплаты труда гражданских служащих.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 xml:space="preserve">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r:id="rId17" w:history="1">
        <w:r w:rsidRPr="008D0BEC">
          <w:rPr>
            <w:rFonts w:ascii="Times New Roman" w:hAnsi="Times New Roman" w:cs="Times New Roman"/>
            <w:sz w:val="24"/>
            <w:szCs w:val="24"/>
          </w:rPr>
          <w:t>частью 3 статьи 31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Федераль</w:t>
      </w:r>
      <w:r w:rsidR="003C659A">
        <w:rPr>
          <w:rFonts w:ascii="Times New Roman" w:hAnsi="Times New Roman" w:cs="Times New Roman"/>
          <w:sz w:val="24"/>
          <w:szCs w:val="24"/>
        </w:rPr>
        <w:t>ного закона от 27 июля 2004 г.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Федерации".</w:t>
      </w:r>
      <w:proofErr w:type="gramEnd"/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3C659A">
        <w:rPr>
          <w:rFonts w:ascii="Times New Roman" w:hAnsi="Times New Roman" w:cs="Times New Roman"/>
          <w:sz w:val="24"/>
          <w:szCs w:val="24"/>
        </w:rPr>
        <w:t xml:space="preserve"> Президента РФ от 19.03.2014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II. Организация проведения аттестации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о формировании аттестационной комиссии;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б) об утверждении графика проведения аттестации;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в) о составлении списков гражданских служащих, подлежащих аттестации;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г) о подготовке документов, необходимых для работы аттестационной комиссии.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8. Аттестационная комиссия формируется правовым актом государственного органа в соответствии с </w:t>
      </w:r>
      <w:hyperlink r:id="rId19" w:history="1">
        <w:r w:rsidRPr="008D0BEC">
          <w:rPr>
            <w:rFonts w:ascii="Times New Roman" w:hAnsi="Times New Roman" w:cs="Times New Roman"/>
            <w:sz w:val="24"/>
            <w:szCs w:val="24"/>
          </w:rPr>
          <w:t>частями 9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- </w:t>
      </w:r>
      <w:hyperlink r:id="rId20" w:history="1">
        <w:r w:rsidRPr="008D0BEC">
          <w:rPr>
            <w:rFonts w:ascii="Times New Roman" w:hAnsi="Times New Roman" w:cs="Times New Roman"/>
            <w:sz w:val="24"/>
            <w:szCs w:val="24"/>
          </w:rPr>
          <w:t>12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статьи 48 Федераль</w:t>
      </w:r>
      <w:r w:rsidR="00C15492">
        <w:rPr>
          <w:rFonts w:ascii="Times New Roman" w:hAnsi="Times New Roman" w:cs="Times New Roman"/>
          <w:sz w:val="24"/>
          <w:szCs w:val="24"/>
        </w:rPr>
        <w:t xml:space="preserve">ного закона от 27 июля 2004 г. </w:t>
      </w:r>
      <w:r w:rsidR="00C15492">
        <w:rPr>
          <w:rFonts w:ascii="Times New Roman" w:hAnsi="Times New Roman" w:cs="Times New Roman"/>
          <w:sz w:val="24"/>
          <w:szCs w:val="24"/>
        </w:rPr>
        <w:br/>
        <w:t>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BEC">
        <w:rPr>
          <w:rFonts w:ascii="Times New Roman" w:hAnsi="Times New Roman" w:cs="Times New Roman"/>
          <w:sz w:val="24"/>
          <w:szCs w:val="24"/>
        </w:rPr>
        <w:t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гражданский служащий, подлежащий аттестации, замещает должность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Число независимых экспертов должно составлять не менее одной четверти от общего числа членов аттестационной комиссии.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7D1A73">
        <w:rPr>
          <w:rFonts w:ascii="Times New Roman" w:hAnsi="Times New Roman" w:cs="Times New Roman"/>
          <w:sz w:val="24"/>
          <w:szCs w:val="24"/>
        </w:rPr>
        <w:t xml:space="preserve"> Президента РФ от 19.03.2014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BEC">
        <w:rPr>
          <w:rFonts w:ascii="Times New Roman" w:hAnsi="Times New Roman" w:cs="Times New Roman"/>
          <w:sz w:val="24"/>
          <w:szCs w:val="24"/>
        </w:rPr>
        <w:t xml:space="preserve">В состав аттестационной комиссии в федеральном органе исполнительной власти, при котором в соответствии со </w:t>
      </w:r>
      <w:hyperlink r:id="rId22" w:history="1">
        <w:r w:rsidRPr="008D0BEC">
          <w:rPr>
            <w:rFonts w:ascii="Times New Roman" w:hAnsi="Times New Roman" w:cs="Times New Roman"/>
            <w:sz w:val="24"/>
            <w:szCs w:val="24"/>
          </w:rPr>
          <w:t>статьей 20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Федерального закона от 4 апреля 2005 г. </w:t>
      </w:r>
      <w:r w:rsidR="007D1A73">
        <w:rPr>
          <w:rFonts w:ascii="Times New Roman" w:hAnsi="Times New Roman" w:cs="Times New Roman"/>
          <w:sz w:val="24"/>
          <w:szCs w:val="24"/>
        </w:rPr>
        <w:br/>
        <w:t>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названными в абзаце втором настоящего пункта, включаются представители указанных общественных советов.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Общее число этих представителей и независимых экспертов </w:t>
      </w:r>
      <w:r w:rsidRPr="008D0BEC">
        <w:rPr>
          <w:rFonts w:ascii="Times New Roman" w:hAnsi="Times New Roman" w:cs="Times New Roman"/>
          <w:sz w:val="24"/>
          <w:szCs w:val="24"/>
        </w:rPr>
        <w:lastRenderedPageBreak/>
        <w:t>должно составлять не менее одной четверти от общего числа членов аттестационной комиссии.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3" w:history="1">
        <w:r w:rsidRPr="008D0BEC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FD046D">
        <w:rPr>
          <w:rFonts w:ascii="Times New Roman" w:hAnsi="Times New Roman" w:cs="Times New Roman"/>
          <w:sz w:val="24"/>
          <w:szCs w:val="24"/>
        </w:rPr>
        <w:t xml:space="preserve"> Президента РФ от 19.03.2013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208)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аттестационной комиссии представляются этим советом по запросу руководителя государственного органа.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4" w:history="1">
        <w:r w:rsidRPr="008D0BEC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="00FD046D">
        <w:rPr>
          <w:rFonts w:ascii="Times New Roman" w:hAnsi="Times New Roman" w:cs="Times New Roman"/>
          <w:sz w:val="24"/>
          <w:szCs w:val="24"/>
        </w:rPr>
        <w:t xml:space="preserve"> Президента РФ от 19.03.2013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208)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r:id="rId25" w:history="1">
        <w:r w:rsidRPr="008D0BEC">
          <w:rPr>
            <w:rFonts w:ascii="Times New Roman" w:hAnsi="Times New Roman" w:cs="Times New Roman"/>
            <w:sz w:val="24"/>
            <w:szCs w:val="24"/>
          </w:rPr>
          <w:t>законодательства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тайне.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11. В графике проведения аттестации указываются: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наименование государственного органа, подразделения, в которых проводится аттестация;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б) список гражданских служащих, подлежащих аттестации;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в) дата, время и место проведения аттестации;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5"/>
      <w:bookmarkEnd w:id="1"/>
      <w:r w:rsidRPr="008D0BEC">
        <w:rPr>
          <w:rFonts w:ascii="Times New Roman" w:hAnsi="Times New Roman" w:cs="Times New Roman"/>
          <w:sz w:val="24"/>
          <w:szCs w:val="24"/>
        </w:rPr>
        <w:t xml:space="preserve">12. Не 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13. Отзыв, предусмотренный </w:t>
      </w:r>
      <w:hyperlink w:anchor="P95" w:history="1">
        <w:r w:rsidRPr="008D0BEC">
          <w:rPr>
            <w:rFonts w:ascii="Times New Roman" w:hAnsi="Times New Roman" w:cs="Times New Roman"/>
            <w:sz w:val="24"/>
            <w:szCs w:val="24"/>
          </w:rPr>
          <w:t>пунктом 12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настоящего Положения, должен содержать следующие сведения о гражданском служащем: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фамилия, имя, отчество;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б) замещаемая должность гражданской службы на момент проведения аттестации и дата назначения на эту должность;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в) перечень основных вопросов (документов), в решении (разработке) которых гражданский служащий принимал участие;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г) мотивированная оценка профессиональных, личностных качеств и результатов профессиональной служебной деятельности гражданского служащего.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</w:t>
      </w:r>
      <w:r w:rsidRPr="008D0BEC">
        <w:rPr>
          <w:rFonts w:ascii="Times New Roman" w:hAnsi="Times New Roman" w:cs="Times New Roman"/>
          <w:sz w:val="24"/>
          <w:szCs w:val="24"/>
        </w:rPr>
        <w:lastRenderedPageBreak/>
        <w:t>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77FC" w:rsidRDefault="00A777F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III. Проведение аттестации</w:t>
      </w:r>
    </w:p>
    <w:p w:rsidR="00FD046D" w:rsidRPr="008D0BEC" w:rsidRDefault="00FD04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r:id="rId26" w:history="1">
        <w:r w:rsidRPr="008D0BEC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службе, а аттестация переносится на более поздний срок.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17. Обсуждение профессиональных и личностных каче</w:t>
      </w:r>
      <w:proofErr w:type="gramStart"/>
      <w:r w:rsidRPr="008D0BEC"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 w:rsidRPr="008D0BEC">
        <w:rPr>
          <w:rFonts w:ascii="Times New Roman" w:hAnsi="Times New Roman" w:cs="Times New Roman"/>
          <w:sz w:val="24"/>
          <w:szCs w:val="24"/>
        </w:rPr>
        <w:t>ажданского служащего применительно к его профессиональной служебной деятельности должно быть объективным и доброжелательным.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Профессиональная служебная деятельность гражданского служащего оценивается на основе определения его соответствия квалификационным требованиям по замещаемой должности гражданской службы,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0BEC">
        <w:rPr>
          <w:rFonts w:ascii="Times New Roman" w:hAnsi="Times New Roman" w:cs="Times New Roman"/>
          <w:sz w:val="24"/>
          <w:szCs w:val="24"/>
        </w:rPr>
        <w:t>При этом должны учитываться результаты исполнения гражданским служащим должностного регламента, профессиональные знания и опыт работы гражданского служащего,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  <w:proofErr w:type="gramEnd"/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18. Заседание аттестационной комиссии считается правомочным, если на нем присутствует не менее двух третей ее членов.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27" w:history="1">
        <w:r w:rsidRPr="008D0BEC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Президента РФ от 19.03.2013 </w:t>
      </w:r>
      <w:r w:rsidR="00FD046D">
        <w:rPr>
          <w:rFonts w:ascii="Times New Roman" w:hAnsi="Times New Roman" w:cs="Times New Roman"/>
          <w:sz w:val="24"/>
          <w:szCs w:val="24"/>
        </w:rPr>
        <w:t>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208)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20. По результатам аттестации гражданского служащего аттестационной комиссией принимается одно из следующих решений: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соответствует замещаемой должности гражданской службы;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б) соответствует замещаемой должности гражданской службы и рекомендуется к </w:t>
      </w:r>
      <w:r w:rsidRPr="008D0BEC">
        <w:rPr>
          <w:rFonts w:ascii="Times New Roman" w:hAnsi="Times New Roman" w:cs="Times New Roman"/>
          <w:sz w:val="24"/>
          <w:szCs w:val="24"/>
        </w:rPr>
        <w:lastRenderedPageBreak/>
        <w:t>включению в кадровый резерв для замещения вакантной должности гражданской службы в порядке должностного роста;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Президента РФ от 19</w:t>
      </w:r>
      <w:r w:rsidR="00EE6BA7">
        <w:rPr>
          <w:rFonts w:ascii="Times New Roman" w:hAnsi="Times New Roman" w:cs="Times New Roman"/>
          <w:sz w:val="24"/>
          <w:szCs w:val="24"/>
        </w:rPr>
        <w:t>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EE6BA7">
        <w:rPr>
          <w:rFonts w:ascii="Times New Roman" w:hAnsi="Times New Roman" w:cs="Times New Roman"/>
          <w:sz w:val="24"/>
          <w:szCs w:val="24"/>
        </w:rPr>
        <w:t xml:space="preserve"> Президента РФ от 19.03.2014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г) не соответствует замещаемой должности гражданской службы.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21.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anchor="P154" w:history="1">
        <w:r w:rsidRPr="008D0BEC">
          <w:rPr>
            <w:rFonts w:ascii="Times New Roman" w:hAnsi="Times New Roman" w:cs="Times New Roman"/>
            <w:sz w:val="24"/>
            <w:szCs w:val="24"/>
          </w:rPr>
          <w:t>приложению.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Гражданский служащий знакомится с аттестационным листом под расписку.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а) подлежит включению в кадровый резерв для замещения вакантной должности гражданской службы в порядке должностного роста;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0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EE6BA7">
        <w:rPr>
          <w:rFonts w:ascii="Times New Roman" w:hAnsi="Times New Roman" w:cs="Times New Roman"/>
          <w:sz w:val="24"/>
          <w:szCs w:val="24"/>
        </w:rPr>
        <w:t xml:space="preserve"> Президента РФ от 19.03.2014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б) направляется для получения дополнительного профессионального образования;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D0BEC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D0BEC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31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EE6BA7">
        <w:rPr>
          <w:rFonts w:ascii="Times New Roman" w:hAnsi="Times New Roman" w:cs="Times New Roman"/>
          <w:sz w:val="24"/>
          <w:szCs w:val="24"/>
        </w:rPr>
        <w:t xml:space="preserve"> Президента РФ от 19.03.2014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в) понижается в должности гражданской службы и подлежит исключению из кадрового резерва в случае нахождения в нем.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D0BEC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D0BEC">
        <w:rPr>
          <w:rFonts w:ascii="Times New Roman" w:hAnsi="Times New Roman" w:cs="Times New Roman"/>
          <w:sz w:val="24"/>
          <w:szCs w:val="24"/>
        </w:rPr>
        <w:t xml:space="preserve">. "в" в ред. </w:t>
      </w:r>
      <w:hyperlink r:id="rId32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Президента РФ от 19.03.20</w:t>
      </w:r>
      <w:r w:rsidR="00EE6BA7">
        <w:rPr>
          <w:rFonts w:ascii="Times New Roman" w:hAnsi="Times New Roman" w:cs="Times New Roman"/>
          <w:sz w:val="24"/>
          <w:szCs w:val="24"/>
        </w:rPr>
        <w:t>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r:id="rId33" w:history="1">
        <w:r w:rsidRPr="008D0BEC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A777FC" w:rsidRPr="008D0BEC" w:rsidRDefault="00A777F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8D0BEC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475F5C">
        <w:rPr>
          <w:rFonts w:ascii="Times New Roman" w:hAnsi="Times New Roman" w:cs="Times New Roman"/>
          <w:sz w:val="24"/>
          <w:szCs w:val="24"/>
        </w:rPr>
        <w:t xml:space="preserve"> Президента РФ от 19.03.2014 №</w:t>
      </w:r>
      <w:r w:rsidRPr="008D0BEC">
        <w:rPr>
          <w:rFonts w:ascii="Times New Roman" w:hAnsi="Times New Roman" w:cs="Times New Roman"/>
          <w:sz w:val="24"/>
          <w:szCs w:val="24"/>
        </w:rPr>
        <w:t xml:space="preserve"> 156)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 w:rsidR="00A777FC" w:rsidRPr="008D0BEC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D0BEC">
        <w:rPr>
          <w:rFonts w:ascii="Times New Roman" w:hAnsi="Times New Roman" w:cs="Times New Roman"/>
          <w:sz w:val="24"/>
          <w:szCs w:val="24"/>
        </w:rPr>
        <w:t xml:space="preserve">25. Гражданский служащий вправе обжаловать результаты аттестации в соответствии с </w:t>
      </w:r>
      <w:hyperlink r:id="rId35" w:history="1">
        <w:r w:rsidRPr="008D0BEC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8D0BEC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A777FC" w:rsidRPr="00B76015" w:rsidRDefault="00A777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1F72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71F54">
        <w:rPr>
          <w:rFonts w:ascii="Courier New" w:hAnsi="Courier New" w:cs="Courier New"/>
          <w:sz w:val="20"/>
          <w:szCs w:val="20"/>
        </w:rPr>
        <w:t xml:space="preserve">                  </w:t>
      </w:r>
    </w:p>
    <w:p w:rsidR="007C1F72" w:rsidRPr="00DC3911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1F72" w:rsidRPr="00DC3911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1F72" w:rsidRPr="00DC3911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1F72" w:rsidRPr="00DC3911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1F72" w:rsidRPr="00DC3911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1F72" w:rsidRPr="00DC3911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571F54" w:rsidRPr="00571F54" w:rsidRDefault="007C1F72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04D6">
        <w:rPr>
          <w:rFonts w:ascii="Courier New" w:hAnsi="Courier New" w:cs="Courier New"/>
          <w:sz w:val="20"/>
          <w:szCs w:val="20"/>
        </w:rPr>
        <w:t xml:space="preserve">                     </w:t>
      </w:r>
      <w:r w:rsidR="00571F54" w:rsidRPr="00571F54">
        <w:rPr>
          <w:rFonts w:ascii="Courier New" w:hAnsi="Courier New" w:cs="Courier New"/>
          <w:sz w:val="20"/>
          <w:szCs w:val="20"/>
        </w:rPr>
        <w:t xml:space="preserve">   </w:t>
      </w:r>
      <w:r w:rsidR="00571F54" w:rsidRPr="00571F54">
        <w:rPr>
          <w:rFonts w:ascii="Times New Roman" w:hAnsi="Times New Roman" w:cs="Times New Roman"/>
          <w:sz w:val="24"/>
          <w:szCs w:val="24"/>
        </w:rPr>
        <w:t>АТТЕСТАЦИОННЫЙ ЛИСТ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76015" w:rsidRPr="009C04D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 ГОСУДАРСТВЕННОГО ГРАЖДАНСКОГО СЛУЖАЩЕГО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76015" w:rsidRPr="009C04D6">
        <w:rPr>
          <w:rFonts w:ascii="Times New Roman" w:hAnsi="Times New Roman" w:cs="Times New Roman"/>
          <w:sz w:val="24"/>
          <w:szCs w:val="24"/>
        </w:rPr>
        <w:t xml:space="preserve">     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1. Фамилия, имя, отчество 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2. Год, число и месяц рождения 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3.  Сведения о профессиональном образовании, наличии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ученой</w:t>
      </w:r>
      <w:proofErr w:type="gramEnd"/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степени, ученого звания 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76015" w:rsidRPr="00DC391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(когда и какую образовательную</w:t>
      </w:r>
      <w:proofErr w:type="gramEnd"/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B76015">
        <w:rPr>
          <w:rFonts w:ascii="Times New Roman" w:hAnsi="Times New Roman" w:cs="Times New Roman"/>
          <w:sz w:val="24"/>
          <w:szCs w:val="24"/>
        </w:rPr>
        <w:t>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организацию окончил, специальность или направление подготовки,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B7601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 квалификация, ученая степень, ученое звание)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4. Замещаемая  должность  государственной гражданской службы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571F54" w:rsidRPr="00B76015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момент аттестации и дата назначения на эту должность _____________</w:t>
      </w:r>
      <w:r w:rsidR="00B76015">
        <w:rPr>
          <w:rFonts w:ascii="Times New Roman" w:hAnsi="Times New Roman" w:cs="Times New Roman"/>
          <w:sz w:val="24"/>
          <w:szCs w:val="24"/>
        </w:rPr>
        <w:t>___</w:t>
      </w:r>
    </w:p>
    <w:p w:rsidR="00571F54" w:rsidRPr="00B76015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B7601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Стаж государственной службы (в том числе стаж государственной</w:t>
      </w:r>
      <w:proofErr w:type="gramEnd"/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гражданской службы) ______________________________________________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6. Общий трудовой стаж 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7. Классный чин гражданской службы 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(наименование классного чина</w:t>
      </w:r>
      <w:proofErr w:type="gramEnd"/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и дата его присвоения)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8. Вопросы к  государственному гражданскому  служащему  и  краткие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ответы на них ____________________________________________________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B7601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B7601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9. Замечания  и предложения, высказанные аттестационной  комиссией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10. Краткая  оценка  выполнения  гражданским служащим рекомендаций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предыдущей аттестации ____________________________________________</w:t>
      </w:r>
      <w:r w:rsidR="00B76015" w:rsidRPr="00DC3911">
        <w:rPr>
          <w:rFonts w:ascii="Times New Roman" w:hAnsi="Times New Roman" w:cs="Times New Roman"/>
          <w:sz w:val="24"/>
          <w:szCs w:val="24"/>
        </w:rPr>
        <w:t>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 (выполнены, выполнены частично,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</w:t>
      </w:r>
      <w:r w:rsidRPr="00571F54">
        <w:rPr>
          <w:rFonts w:ascii="Times New Roman" w:hAnsi="Times New Roman" w:cs="Times New Roman"/>
          <w:sz w:val="24"/>
          <w:szCs w:val="24"/>
        </w:rPr>
        <w:t>не выполнены)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11. Решение аттестационной комиссии ______________________________</w:t>
      </w:r>
      <w:r w:rsidR="00B76015" w:rsidRPr="00DC3911">
        <w:rPr>
          <w:rFonts w:ascii="Times New Roman" w:hAnsi="Times New Roman" w:cs="Times New Roman"/>
          <w:sz w:val="24"/>
          <w:szCs w:val="24"/>
        </w:rPr>
        <w:t>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(соответствует замещаемой должности государственной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</w:t>
      </w:r>
      <w:r w:rsidRPr="00571F54">
        <w:rPr>
          <w:rFonts w:ascii="Times New Roman" w:hAnsi="Times New Roman" w:cs="Times New Roman"/>
          <w:sz w:val="24"/>
          <w:szCs w:val="24"/>
        </w:rPr>
        <w:t>гражданской службы;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соответствует замещаемой должности государственной гражданской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службы и рекомендуется к включению в кадровый резерв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замещения вакантной должности государственной гражданской</w:t>
      </w:r>
    </w:p>
    <w:p w:rsidR="00B76015" w:rsidRPr="00B76015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службы в порядке должностного роста;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</w:t>
      </w:r>
      <w:r w:rsidRPr="00571F54">
        <w:rPr>
          <w:rFonts w:ascii="Times New Roman" w:hAnsi="Times New Roman" w:cs="Times New Roman"/>
          <w:sz w:val="24"/>
          <w:szCs w:val="24"/>
        </w:rPr>
        <w:t>соответствует замещаемой</w:t>
      </w:r>
    </w:p>
    <w:p w:rsidR="00B76015" w:rsidRPr="00B76015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должности государственной гражданской</w:t>
      </w:r>
      <w:r w:rsidR="00B76015" w:rsidRPr="00B76015">
        <w:rPr>
          <w:rFonts w:ascii="Times New Roman" w:hAnsi="Times New Roman" w:cs="Times New Roman"/>
          <w:sz w:val="24"/>
          <w:szCs w:val="24"/>
        </w:rPr>
        <w:t xml:space="preserve"> </w:t>
      </w:r>
      <w:r w:rsidRPr="00571F54">
        <w:rPr>
          <w:rFonts w:ascii="Times New Roman" w:hAnsi="Times New Roman" w:cs="Times New Roman"/>
          <w:sz w:val="24"/>
          <w:szCs w:val="24"/>
        </w:rPr>
        <w:t xml:space="preserve">службы 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при условии получения дополнительного профессионального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образования;</w:t>
      </w:r>
      <w:r w:rsidR="00112B0D" w:rsidRPr="00112B0D">
        <w:rPr>
          <w:rFonts w:ascii="Times New Roman" w:hAnsi="Times New Roman" w:cs="Times New Roman"/>
          <w:sz w:val="24"/>
          <w:szCs w:val="24"/>
        </w:rPr>
        <w:t xml:space="preserve"> </w:t>
      </w:r>
      <w:r w:rsidRPr="00571F54">
        <w:rPr>
          <w:rFonts w:ascii="Times New Roman" w:hAnsi="Times New Roman" w:cs="Times New Roman"/>
          <w:sz w:val="24"/>
          <w:szCs w:val="24"/>
        </w:rPr>
        <w:t>не соответствует замещаемой должности государственной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гражданской службы)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12. Количественный состав аттестационной комиссии ________________</w:t>
      </w:r>
      <w:r w:rsidR="002A2416" w:rsidRPr="00DC3911">
        <w:rPr>
          <w:rFonts w:ascii="Times New Roman" w:hAnsi="Times New Roman" w:cs="Times New Roman"/>
          <w:sz w:val="24"/>
          <w:szCs w:val="24"/>
        </w:rPr>
        <w:t>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На заседании присутствовало _______ членов аттестационной комиссии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Количество голосов за _____, против ______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13. Примечания ___________________________________________________</w:t>
      </w:r>
      <w:r w:rsidR="002A2416" w:rsidRPr="00DC3911">
        <w:rPr>
          <w:rFonts w:ascii="Times New Roman" w:hAnsi="Times New Roman" w:cs="Times New Roman"/>
          <w:sz w:val="24"/>
          <w:szCs w:val="24"/>
        </w:rPr>
        <w:t>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71F54" w:rsidRPr="00DC3911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аттестационной комиссии    (подпись)         (расшифровка подписи)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аттестационной комиссии    (подпись)         (расшифровка подписи)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Секретарь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аттестационной комиссии    (подпись)         (расшифровка подписи)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Члены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аттестационной комиссии    (подпись)         (расшифровка подписи)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B7601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71F54">
        <w:rPr>
          <w:rFonts w:ascii="Times New Roman" w:hAnsi="Times New Roman" w:cs="Times New Roman"/>
          <w:sz w:val="24"/>
          <w:szCs w:val="24"/>
        </w:rPr>
        <w:t xml:space="preserve">  (подпись)         (расшифровка подписи)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Дата проведения аттестации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С аттестационным листом ознакомился ______________________________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(подпись государственного</w:t>
      </w:r>
      <w:proofErr w:type="gramEnd"/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B76015">
        <w:rPr>
          <w:rFonts w:ascii="Times New Roman" w:hAnsi="Times New Roman" w:cs="Times New Roman"/>
          <w:sz w:val="24"/>
          <w:szCs w:val="24"/>
        </w:rPr>
        <w:t xml:space="preserve"> </w:t>
      </w:r>
      <w:r w:rsidRPr="00571F54">
        <w:rPr>
          <w:rFonts w:ascii="Times New Roman" w:hAnsi="Times New Roman" w:cs="Times New Roman"/>
          <w:sz w:val="24"/>
          <w:szCs w:val="24"/>
        </w:rPr>
        <w:t xml:space="preserve"> гражданского служащего,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дата)</w:t>
      </w:r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71F54">
        <w:rPr>
          <w:rFonts w:ascii="Times New Roman" w:hAnsi="Times New Roman" w:cs="Times New Roman"/>
          <w:sz w:val="24"/>
          <w:szCs w:val="24"/>
        </w:rPr>
        <w:t>(место для печати</w:t>
      </w:r>
      <w:proofErr w:type="gramEnd"/>
    </w:p>
    <w:p w:rsidR="00571F54" w:rsidRPr="00571F54" w:rsidRDefault="00571F54" w:rsidP="00571F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F54">
        <w:rPr>
          <w:rFonts w:ascii="Times New Roman" w:hAnsi="Times New Roman" w:cs="Times New Roman"/>
          <w:sz w:val="24"/>
          <w:szCs w:val="24"/>
        </w:rPr>
        <w:t>государственного органа)</w:t>
      </w:r>
    </w:p>
    <w:p w:rsidR="00155111" w:rsidRDefault="001551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55111" w:rsidRPr="00155111" w:rsidRDefault="001551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55111" w:rsidRPr="00155111" w:rsidSect="007C1F7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77FC"/>
    <w:rsid w:val="000A76C2"/>
    <w:rsid w:val="00112B0D"/>
    <w:rsid w:val="00155111"/>
    <w:rsid w:val="00230452"/>
    <w:rsid w:val="002A2416"/>
    <w:rsid w:val="0032606F"/>
    <w:rsid w:val="003C659A"/>
    <w:rsid w:val="00475F5C"/>
    <w:rsid w:val="0048364A"/>
    <w:rsid w:val="00571F54"/>
    <w:rsid w:val="005F653B"/>
    <w:rsid w:val="0060197F"/>
    <w:rsid w:val="006B2C84"/>
    <w:rsid w:val="006F3A59"/>
    <w:rsid w:val="00761D09"/>
    <w:rsid w:val="007C1F72"/>
    <w:rsid w:val="007D1A73"/>
    <w:rsid w:val="008D0BEC"/>
    <w:rsid w:val="00900D89"/>
    <w:rsid w:val="00945DFC"/>
    <w:rsid w:val="009C04D6"/>
    <w:rsid w:val="00A777FC"/>
    <w:rsid w:val="00B76015"/>
    <w:rsid w:val="00B91CFA"/>
    <w:rsid w:val="00C15492"/>
    <w:rsid w:val="00D56697"/>
    <w:rsid w:val="00DC3911"/>
    <w:rsid w:val="00EC01F1"/>
    <w:rsid w:val="00EE6BA7"/>
    <w:rsid w:val="00FD0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7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77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777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77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A8E0300F83F360996FC0601325A9BF8AEC3BB1EE62520A155A573D83686E9C767544E78CBA4C7DsEn0M" TargetMode="External"/><Relationship Id="rId13" Type="http://schemas.openxmlformats.org/officeDocument/2006/relationships/hyperlink" Target="consultantplus://offline/ref=2BA8E0300F83F360996FC0601325A9BF8AEC3EB8EB6F520A155A573D83686E9C767544E78CBA4B74sEn4M" TargetMode="External"/><Relationship Id="rId18" Type="http://schemas.openxmlformats.org/officeDocument/2006/relationships/hyperlink" Target="consultantplus://offline/ref=2BA8E0300F83F360996FC0601325A9BF8AE23BBDEE60520A155A573D83686E9C767544E78CBA4B74sEn5M" TargetMode="External"/><Relationship Id="rId26" Type="http://schemas.openxmlformats.org/officeDocument/2006/relationships/hyperlink" Target="consultantplus://offline/ref=2BA8E0300F83F360996FC0601325A9BF8AEC3BB1EE62520A155A573D83686E9C767544E78CBA4D70sEnB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A8E0300F83F360996FC0601325A9BF8AE23BBDEE60520A155A573D83686E9C767544E78CBA4B74sEnAM" TargetMode="External"/><Relationship Id="rId34" Type="http://schemas.openxmlformats.org/officeDocument/2006/relationships/hyperlink" Target="consultantplus://offline/ref=2BA8E0300F83F360996FC0601325A9BF8AE23BBDEE60520A155A573D83686E9C767544E78CBA4B75sEn5M" TargetMode="External"/><Relationship Id="rId7" Type="http://schemas.openxmlformats.org/officeDocument/2006/relationships/hyperlink" Target="consultantplus://offline/ref=2BA8E0300F83F360996FC0601325A9BF8AEC3BB1EE62520A155A573D83686E9C767544E78CBA4E70sEn1M" TargetMode="External"/><Relationship Id="rId12" Type="http://schemas.openxmlformats.org/officeDocument/2006/relationships/hyperlink" Target="consultantplus://offline/ref=2BA8E0300F83F360996FC0601325A9BF8AE23BBDEE60520A155A573D83686E9C767544E78CBA4B74sEn4M" TargetMode="External"/><Relationship Id="rId17" Type="http://schemas.openxmlformats.org/officeDocument/2006/relationships/hyperlink" Target="consultantplus://offline/ref=2BA8E0300F83F360996FC0601325A9BF8AEC3BB1EE62520A155A573D83686E9C767544E78CBA4371sEnAM" TargetMode="External"/><Relationship Id="rId25" Type="http://schemas.openxmlformats.org/officeDocument/2006/relationships/hyperlink" Target="consultantplus://offline/ref=2BA8E0300F83F360996FC0601325A9BF82E732B1EC6D0F001D035B3F8467318B713C48E68CBA4Bs7n7M" TargetMode="External"/><Relationship Id="rId33" Type="http://schemas.openxmlformats.org/officeDocument/2006/relationships/hyperlink" Target="consultantplus://offline/ref=2BA8E0300F83F360996FC0601325A9BF8AEC3BB1EE62520A155A573D83686E9C767544E78CBA4877sEn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A8E0300F83F360996FC0601325A9BF8AEC3EB8EB6F520A155A573D83686E9C767544E78CBA4B74sEnBM" TargetMode="External"/><Relationship Id="rId20" Type="http://schemas.openxmlformats.org/officeDocument/2006/relationships/hyperlink" Target="consultantplus://offline/ref=2BA8E0300F83F360996FC0601325A9BF8AEC3BB1EE62520A155A573D83686E9C767544E78CBA4E76sEnBM" TargetMode="External"/><Relationship Id="rId29" Type="http://schemas.openxmlformats.org/officeDocument/2006/relationships/hyperlink" Target="consultantplus://offline/ref=2BA8E0300F83F360996FC0601325A9BF8AE23BBDEE60520A155A573D83686E9C767544E78CBA4B75sEn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A8E0300F83F360996FC0601325A9BF8AEC3EB8EB6F520A155A573D83686E9C767544E78CBA4B74sEn4M" TargetMode="External"/><Relationship Id="rId11" Type="http://schemas.openxmlformats.org/officeDocument/2006/relationships/hyperlink" Target="consultantplus://offline/ref=2BA8E0300F83F360996FC0601325A9BF8AE038BFEC6F520A155A573D83686E9C767544E78CBA4B74sEn4M" TargetMode="External"/><Relationship Id="rId24" Type="http://schemas.openxmlformats.org/officeDocument/2006/relationships/hyperlink" Target="consultantplus://offline/ref=2BA8E0300F83F360996FC0601325A9BF8AE038BFEC6F520A155A573D83686E9C767544E78CBA4B75sEn2M" TargetMode="External"/><Relationship Id="rId32" Type="http://schemas.openxmlformats.org/officeDocument/2006/relationships/hyperlink" Target="consultantplus://offline/ref=2BA8E0300F83F360996FC0601325A9BF8AE23BBDEE60520A155A573D83686E9C767544E78CBA4B75sEn4M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2BA8E0300F83F360996FC0601325A9BF8AE23BBDEE60520A155A573D83686E9C767544E78CBA4B74sEn4M" TargetMode="External"/><Relationship Id="rId15" Type="http://schemas.openxmlformats.org/officeDocument/2006/relationships/hyperlink" Target="consultantplus://offline/ref=2BA8E0300F83F360996FC0601325A9BF8AEC3EB8EB6F520A155A573D83686E9C767544E78CBA4B74sEn5M" TargetMode="External"/><Relationship Id="rId23" Type="http://schemas.openxmlformats.org/officeDocument/2006/relationships/hyperlink" Target="consultantplus://offline/ref=2BA8E0300F83F360996FC0601325A9BF8AE038BFEC6F520A155A573D83686E9C767544E78CBA4B74sEnAM" TargetMode="External"/><Relationship Id="rId28" Type="http://schemas.openxmlformats.org/officeDocument/2006/relationships/hyperlink" Target="consultantplus://offline/ref=2BA8E0300F83F360996FC0601325A9BF8AE23BBDEE60520A155A573D83686E9C767544E78CBA4B75sEn2M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2BA8E0300F83F360996FC0601325A9BF89E033BDEA6D0F001D035B3Fs8n4M" TargetMode="External"/><Relationship Id="rId19" Type="http://schemas.openxmlformats.org/officeDocument/2006/relationships/hyperlink" Target="consultantplus://offline/ref=2BA8E0300F83F360996FC0601325A9BF8AEC3BB1EE62520A155A573D83686E9C767544E78CBA4E76sEn4M" TargetMode="External"/><Relationship Id="rId31" Type="http://schemas.openxmlformats.org/officeDocument/2006/relationships/hyperlink" Target="consultantplus://offline/ref=2BA8E0300F83F360996FC0601325A9BF8AE23BBDEE60520A155A573D83686E9C767544E78CBA4B75sEn6M" TargetMode="External"/><Relationship Id="rId4" Type="http://schemas.openxmlformats.org/officeDocument/2006/relationships/hyperlink" Target="consultantplus://offline/ref=2BA8E0300F83F360996FC0601325A9BF8AE038BFEC6F520A155A573D83686E9C767544E78CBA4B74sEn4M" TargetMode="External"/><Relationship Id="rId9" Type="http://schemas.openxmlformats.org/officeDocument/2006/relationships/hyperlink" Target="consultantplus://offline/ref=2BA8E0300F83F360996FC0601325A9BF89E033BDE56D0F001D035B3Fs8n4M" TargetMode="External"/><Relationship Id="rId14" Type="http://schemas.openxmlformats.org/officeDocument/2006/relationships/hyperlink" Target="consultantplus://offline/ref=2BA8E0300F83F360996FC0601325A9BF8AEC3BB1EE62520A155A573D83686E9C767544E78CBA4E70sEn1M" TargetMode="External"/><Relationship Id="rId22" Type="http://schemas.openxmlformats.org/officeDocument/2006/relationships/hyperlink" Target="consultantplus://offline/ref=2BA8E0300F83F360996FC0601325A9BF8AE23AB0EB63520A155A573D83686E9C767544E78CBA4A70sEn2M" TargetMode="External"/><Relationship Id="rId27" Type="http://schemas.openxmlformats.org/officeDocument/2006/relationships/hyperlink" Target="consultantplus://offline/ref=2BA8E0300F83F360996FC0601325A9BF8AE038BFEC6F520A155A573D83686E9C767544E78CBA4B75sEn0M" TargetMode="External"/><Relationship Id="rId30" Type="http://schemas.openxmlformats.org/officeDocument/2006/relationships/hyperlink" Target="consultantplus://offline/ref=2BA8E0300F83F360996FC0601325A9BF8AE23BBDEE60520A155A573D83686E9C767544E78CBA4B75sEn1M" TargetMode="External"/><Relationship Id="rId35" Type="http://schemas.openxmlformats.org/officeDocument/2006/relationships/hyperlink" Target="consultantplus://offline/ref=2BA8E0300F83F360996FC0601325A9BF8AEC3BB1EE62520A155A573D83686E9C767544E78CBA4C71sEn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4116</Words>
  <Characters>23462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29</cp:revision>
  <cp:lastPrinted>2015-09-24T09:06:00Z</cp:lastPrinted>
  <dcterms:created xsi:type="dcterms:W3CDTF">2015-09-23T12:39:00Z</dcterms:created>
  <dcterms:modified xsi:type="dcterms:W3CDTF">2015-09-24T09:06:00Z</dcterms:modified>
</cp:coreProperties>
</file>