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0A0" w:firstRow="1" w:lastRow="0" w:firstColumn="1" w:lastColumn="0" w:noHBand="0" w:noVBand="0"/>
      </w:tblPr>
      <w:tblGrid>
        <w:gridCol w:w="5051"/>
        <w:gridCol w:w="5154"/>
      </w:tblGrid>
      <w:tr w:rsidR="00856E83" w:rsidRPr="002873BA" w14:paraId="601565D8" w14:textId="77777777" w:rsidTr="00DF6BE6">
        <w:tc>
          <w:tcPr>
            <w:tcW w:w="5210" w:type="dxa"/>
          </w:tcPr>
          <w:p w14:paraId="4EB44DFE" w14:textId="77777777" w:rsidR="00856E83" w:rsidRPr="002873BA" w:rsidRDefault="00856E83" w:rsidP="00DF6BE6">
            <w:pPr>
              <w:pStyle w:val="a4"/>
              <w:ind w:left="0" w:right="0"/>
              <w:jc w:val="right"/>
            </w:pPr>
          </w:p>
        </w:tc>
        <w:tc>
          <w:tcPr>
            <w:tcW w:w="5211" w:type="dxa"/>
          </w:tcPr>
          <w:p w14:paraId="7620EECC" w14:textId="77777777" w:rsidR="00856E83" w:rsidRDefault="00856E83" w:rsidP="00DF6BE6">
            <w:pPr>
              <w:pStyle w:val="a4"/>
              <w:ind w:left="0" w:right="0"/>
              <w:jc w:val="center"/>
            </w:pPr>
            <w:r w:rsidRPr="002873BA">
              <w:t>УТВЕРЖДАЮ</w:t>
            </w:r>
          </w:p>
          <w:p w14:paraId="2108E3FD" w14:textId="77777777" w:rsidR="00363E23" w:rsidRPr="002873BA" w:rsidRDefault="00363E23" w:rsidP="00DF6BE6">
            <w:pPr>
              <w:pStyle w:val="a4"/>
              <w:ind w:left="0" w:right="0"/>
              <w:jc w:val="center"/>
              <w:rPr>
                <w:b/>
                <w:bCs/>
              </w:rPr>
            </w:pPr>
          </w:p>
          <w:p w14:paraId="68760D08" w14:textId="668BA0BF" w:rsidR="00856E83" w:rsidRPr="002873BA" w:rsidRDefault="006A1F02" w:rsidP="000F0AE7">
            <w:pPr>
              <w:pStyle w:val="a4"/>
              <w:ind w:left="0" w:right="0"/>
            </w:pPr>
            <w:r>
              <w:t>Заместитель</w:t>
            </w:r>
            <w:r w:rsidR="00844B4A">
              <w:t xml:space="preserve"> руководителя</w:t>
            </w:r>
            <w:r w:rsidR="00856E83" w:rsidRPr="002873BA">
              <w:t xml:space="preserve"> Управления Федерального казначейства по г. Москве</w:t>
            </w:r>
          </w:p>
          <w:p w14:paraId="13DECEBD" w14:textId="77777777" w:rsidR="00856E83" w:rsidRPr="002873BA" w:rsidRDefault="00856E83" w:rsidP="00DF6BE6">
            <w:pPr>
              <w:pStyle w:val="a4"/>
              <w:ind w:left="0" w:right="0"/>
              <w:jc w:val="center"/>
            </w:pPr>
          </w:p>
          <w:p w14:paraId="03C44483" w14:textId="77777777" w:rsidR="00C43E87" w:rsidRDefault="00C43E87" w:rsidP="00C43E87">
            <w:pPr>
              <w:pStyle w:val="a4"/>
              <w:ind w:left="0" w:right="0"/>
              <w:jc w:val="center"/>
            </w:pPr>
            <w:r>
              <w:t>_______________________ А.С. Костин</w:t>
            </w:r>
          </w:p>
          <w:p w14:paraId="5D3E75B7" w14:textId="77777777" w:rsidR="00856E83" w:rsidRPr="002873BA" w:rsidRDefault="00856E83" w:rsidP="00DF6BE6">
            <w:pPr>
              <w:pStyle w:val="a4"/>
              <w:ind w:left="0" w:right="0"/>
              <w:jc w:val="center"/>
            </w:pPr>
          </w:p>
          <w:p w14:paraId="4036E8AA" w14:textId="1E6383A0" w:rsidR="00856E83" w:rsidRPr="002873BA" w:rsidRDefault="006A1F02" w:rsidP="00DF6BE6">
            <w:pPr>
              <w:pStyle w:val="a4"/>
              <w:ind w:left="0" w:right="0"/>
              <w:jc w:val="center"/>
            </w:pPr>
            <w:r>
              <w:t>«______» _________________ 20___</w:t>
            </w:r>
            <w:r w:rsidR="00856E83" w:rsidRPr="002873BA">
              <w:t xml:space="preserve"> г.</w:t>
            </w:r>
          </w:p>
          <w:p w14:paraId="15888CEA" w14:textId="77777777" w:rsidR="00856E83" w:rsidRPr="002873BA" w:rsidRDefault="00856E83" w:rsidP="00DF6BE6">
            <w:pPr>
              <w:spacing w:after="0" w:line="240" w:lineRule="auto"/>
              <w:jc w:val="right"/>
              <w:rPr>
                <w:rFonts w:ascii="Times New Roman" w:hAnsi="Times New Roman"/>
                <w:sz w:val="28"/>
                <w:szCs w:val="28"/>
              </w:rPr>
            </w:pPr>
          </w:p>
          <w:p w14:paraId="3292A79A" w14:textId="77777777" w:rsidR="00856E83" w:rsidRPr="002873BA" w:rsidRDefault="00856E83" w:rsidP="00DF6BE6">
            <w:pPr>
              <w:pStyle w:val="a4"/>
              <w:ind w:left="0" w:right="0"/>
              <w:jc w:val="right"/>
            </w:pPr>
          </w:p>
          <w:p w14:paraId="3F349A6F" w14:textId="77777777" w:rsidR="00856E83" w:rsidRPr="002873BA" w:rsidRDefault="00856E83" w:rsidP="00DF6BE6">
            <w:pPr>
              <w:pStyle w:val="a4"/>
              <w:ind w:left="0" w:right="0"/>
              <w:jc w:val="right"/>
            </w:pPr>
          </w:p>
        </w:tc>
      </w:tr>
    </w:tbl>
    <w:p w14:paraId="2FF10149" w14:textId="77777777" w:rsidR="00856E83" w:rsidRDefault="00856E83" w:rsidP="00C41DDE">
      <w:pPr>
        <w:pStyle w:val="6"/>
        <w:spacing w:before="0" w:line="240" w:lineRule="auto"/>
        <w:jc w:val="center"/>
        <w:rPr>
          <w:rFonts w:ascii="Times New Roman" w:hAnsi="Times New Roman"/>
          <w:bCs/>
          <w:i w:val="0"/>
          <w:color w:val="auto"/>
          <w:sz w:val="28"/>
          <w:szCs w:val="28"/>
        </w:rPr>
      </w:pPr>
    </w:p>
    <w:p w14:paraId="4C9E309A" w14:textId="77777777" w:rsidR="00C5735B" w:rsidRPr="00C5735B" w:rsidRDefault="00C5735B" w:rsidP="00C5735B"/>
    <w:p w14:paraId="4BCB23FD" w14:textId="77777777" w:rsidR="00856E83" w:rsidRDefault="00856E83" w:rsidP="00C41DDE">
      <w:pPr>
        <w:pStyle w:val="6"/>
        <w:spacing w:before="0" w:line="240" w:lineRule="auto"/>
        <w:jc w:val="center"/>
        <w:rPr>
          <w:rFonts w:ascii="Times New Roman" w:hAnsi="Times New Roman"/>
          <w:bCs/>
          <w:i w:val="0"/>
          <w:color w:val="auto"/>
          <w:sz w:val="28"/>
          <w:szCs w:val="28"/>
        </w:rPr>
      </w:pPr>
    </w:p>
    <w:p w14:paraId="4B306BEA" w14:textId="77777777" w:rsidR="00856E83" w:rsidRPr="002873BA" w:rsidRDefault="00856E83" w:rsidP="00C41DDE">
      <w:pPr>
        <w:pStyle w:val="6"/>
        <w:spacing w:before="0" w:line="240" w:lineRule="auto"/>
        <w:jc w:val="center"/>
        <w:rPr>
          <w:rFonts w:ascii="Times New Roman" w:hAnsi="Times New Roman"/>
          <w:bCs/>
          <w:i w:val="0"/>
          <w:color w:val="auto"/>
          <w:sz w:val="28"/>
          <w:szCs w:val="28"/>
        </w:rPr>
      </w:pPr>
      <w:r w:rsidRPr="002873BA">
        <w:rPr>
          <w:rFonts w:ascii="Times New Roman" w:hAnsi="Times New Roman"/>
          <w:bCs/>
          <w:i w:val="0"/>
          <w:color w:val="auto"/>
          <w:sz w:val="28"/>
          <w:szCs w:val="28"/>
        </w:rPr>
        <w:t>ДОЛЖНОСТНОЙ РЕГЛАМЕНТ</w:t>
      </w:r>
    </w:p>
    <w:p w14:paraId="52AD2C98" w14:textId="77777777" w:rsidR="004F4177" w:rsidRDefault="004F4177" w:rsidP="004F4177">
      <w:pPr>
        <w:pStyle w:val="6"/>
        <w:spacing w:before="0" w:line="240" w:lineRule="auto"/>
        <w:jc w:val="center"/>
        <w:rPr>
          <w:rFonts w:ascii="Times New Roman" w:hAnsi="Times New Roman"/>
          <w:bCs/>
          <w:i w:val="0"/>
          <w:color w:val="auto"/>
          <w:sz w:val="28"/>
          <w:szCs w:val="28"/>
        </w:rPr>
      </w:pPr>
      <w:r>
        <w:rPr>
          <w:rFonts w:ascii="Times New Roman" w:hAnsi="Times New Roman"/>
          <w:bCs/>
          <w:i w:val="0"/>
          <w:color w:val="auto"/>
          <w:sz w:val="28"/>
          <w:szCs w:val="28"/>
        </w:rPr>
        <w:t xml:space="preserve">федерального </w:t>
      </w:r>
      <w:r w:rsidRPr="001D6852">
        <w:rPr>
          <w:rFonts w:ascii="Times New Roman" w:hAnsi="Times New Roman"/>
          <w:bCs/>
          <w:i w:val="0"/>
          <w:color w:val="auto"/>
          <w:sz w:val="28"/>
          <w:szCs w:val="28"/>
        </w:rPr>
        <w:t>государственного гражданского служащего</w:t>
      </w:r>
      <w:r>
        <w:rPr>
          <w:rFonts w:ascii="Times New Roman" w:hAnsi="Times New Roman"/>
          <w:bCs/>
          <w:i w:val="0"/>
          <w:color w:val="auto"/>
          <w:sz w:val="28"/>
          <w:szCs w:val="28"/>
        </w:rPr>
        <w:t xml:space="preserve"> </w:t>
      </w:r>
    </w:p>
    <w:p w14:paraId="58949D5B" w14:textId="77777777" w:rsidR="004F4177" w:rsidRPr="001D6852" w:rsidRDefault="004F4177" w:rsidP="004F4177">
      <w:pPr>
        <w:pStyle w:val="6"/>
        <w:spacing w:before="0" w:line="240" w:lineRule="auto"/>
        <w:jc w:val="center"/>
        <w:rPr>
          <w:rFonts w:ascii="Times New Roman" w:hAnsi="Times New Roman"/>
          <w:bCs/>
          <w:i w:val="0"/>
          <w:color w:val="auto"/>
          <w:sz w:val="28"/>
          <w:szCs w:val="28"/>
        </w:rPr>
      </w:pPr>
      <w:r>
        <w:rPr>
          <w:rFonts w:ascii="Times New Roman" w:hAnsi="Times New Roman"/>
          <w:bCs/>
          <w:i w:val="0"/>
          <w:color w:val="auto"/>
          <w:sz w:val="28"/>
          <w:szCs w:val="28"/>
        </w:rPr>
        <w:t>Управления Федерального казначейства по г. Москве</w:t>
      </w:r>
    </w:p>
    <w:p w14:paraId="5865999A" w14:textId="7DFFCB72" w:rsidR="004F4177" w:rsidRPr="001D6852" w:rsidRDefault="00F93A61" w:rsidP="00CC4ED9">
      <w:pPr>
        <w:pStyle w:val="6"/>
        <w:spacing w:before="0" w:line="240" w:lineRule="auto"/>
        <w:jc w:val="center"/>
        <w:rPr>
          <w:rFonts w:ascii="Times New Roman" w:hAnsi="Times New Roman"/>
          <w:bCs/>
          <w:i w:val="0"/>
          <w:color w:val="auto"/>
          <w:sz w:val="28"/>
          <w:szCs w:val="28"/>
        </w:rPr>
      </w:pPr>
      <w:r>
        <w:rPr>
          <w:rFonts w:ascii="Times New Roman" w:hAnsi="Times New Roman"/>
          <w:bCs/>
          <w:i w:val="0"/>
          <w:color w:val="auto"/>
          <w:sz w:val="28"/>
          <w:szCs w:val="28"/>
        </w:rPr>
        <w:t xml:space="preserve">казначея </w:t>
      </w:r>
      <w:r w:rsidR="004F4177">
        <w:rPr>
          <w:rFonts w:ascii="Times New Roman" w:hAnsi="Times New Roman"/>
          <w:bCs/>
          <w:i w:val="0"/>
          <w:color w:val="auto"/>
          <w:sz w:val="28"/>
          <w:szCs w:val="28"/>
        </w:rPr>
        <w:t>Отдела № 21</w:t>
      </w:r>
      <w:r w:rsidR="006A1F02">
        <w:rPr>
          <w:rStyle w:val="af9"/>
          <w:rFonts w:ascii="Times New Roman" w:hAnsi="Times New Roman"/>
          <w:bCs/>
          <w:i w:val="0"/>
          <w:color w:val="auto"/>
          <w:sz w:val="28"/>
          <w:szCs w:val="28"/>
        </w:rPr>
        <w:footnoteReference w:id="1"/>
      </w:r>
    </w:p>
    <w:p w14:paraId="1BE53264" w14:textId="77777777" w:rsidR="00B8657E" w:rsidRPr="00B8657E" w:rsidRDefault="00B8657E" w:rsidP="00B8657E"/>
    <w:p w14:paraId="42CAD948" w14:textId="625D92CC" w:rsidR="00856E83" w:rsidRPr="002873BA" w:rsidRDefault="00856E83" w:rsidP="00C41DDE">
      <w:pPr>
        <w:pStyle w:val="6"/>
        <w:spacing w:before="0" w:line="240" w:lineRule="auto"/>
        <w:jc w:val="center"/>
        <w:rPr>
          <w:rFonts w:ascii="Times New Roman" w:hAnsi="Times New Roman"/>
          <w:bCs/>
          <w:i w:val="0"/>
          <w:color w:val="auto"/>
          <w:sz w:val="28"/>
          <w:szCs w:val="28"/>
        </w:rPr>
      </w:pPr>
      <w:r w:rsidRPr="002873BA">
        <w:rPr>
          <w:rFonts w:ascii="Times New Roman" w:hAnsi="Times New Roman"/>
          <w:bCs/>
          <w:i w:val="0"/>
          <w:color w:val="auto"/>
          <w:sz w:val="28"/>
          <w:szCs w:val="28"/>
        </w:rPr>
        <w:t xml:space="preserve">I. </w:t>
      </w:r>
      <w:r w:rsidR="00926AD8">
        <w:rPr>
          <w:rFonts w:ascii="Times New Roman" w:hAnsi="Times New Roman"/>
          <w:bCs/>
          <w:i w:val="0"/>
          <w:color w:val="auto"/>
          <w:sz w:val="28"/>
          <w:szCs w:val="28"/>
        </w:rPr>
        <w:t>Общие положения</w:t>
      </w:r>
    </w:p>
    <w:p w14:paraId="7AFE6669" w14:textId="77777777" w:rsidR="00856E83" w:rsidRPr="002873BA" w:rsidRDefault="00856E83" w:rsidP="00C41DDE">
      <w:pPr>
        <w:spacing w:after="0" w:line="240" w:lineRule="auto"/>
        <w:jc w:val="both"/>
        <w:rPr>
          <w:rFonts w:ascii="Times New Roman" w:hAnsi="Times New Roman"/>
          <w:sz w:val="28"/>
          <w:szCs w:val="28"/>
        </w:rPr>
      </w:pPr>
    </w:p>
    <w:p w14:paraId="3DFCDB49" w14:textId="2340FEF1" w:rsidR="004F4177" w:rsidRPr="00477512" w:rsidRDefault="00F525A7" w:rsidP="004F4177">
      <w:pPr>
        <w:pStyle w:val="ConsPlusNormal"/>
        <w:ind w:firstLine="709"/>
        <w:jc w:val="both"/>
        <w:rPr>
          <w:sz w:val="28"/>
          <w:szCs w:val="28"/>
        </w:rPr>
      </w:pPr>
      <w:r w:rsidRPr="00A74714">
        <w:rPr>
          <w:sz w:val="28"/>
          <w:szCs w:val="28"/>
        </w:rPr>
        <w:t>1.</w:t>
      </w:r>
      <w:r w:rsidR="007B1932" w:rsidRPr="00977EF5">
        <w:rPr>
          <w:sz w:val="28"/>
          <w:szCs w:val="28"/>
        </w:rPr>
        <w:t xml:space="preserve"> </w:t>
      </w:r>
      <w:r w:rsidR="004F4177" w:rsidRPr="00477512">
        <w:rPr>
          <w:sz w:val="28"/>
          <w:szCs w:val="28"/>
        </w:rPr>
        <w:t xml:space="preserve">Должность федеральной государственной гражданской службы </w:t>
      </w:r>
      <w:r w:rsidR="004F4177" w:rsidRPr="006D096E">
        <w:rPr>
          <w:sz w:val="28"/>
          <w:szCs w:val="28"/>
        </w:rPr>
        <w:t xml:space="preserve">(далее - гражданская служба) </w:t>
      </w:r>
      <w:r w:rsidR="00F93A61">
        <w:rPr>
          <w:sz w:val="28"/>
          <w:szCs w:val="28"/>
        </w:rPr>
        <w:t>казначей</w:t>
      </w:r>
      <w:r w:rsidR="004F4177">
        <w:rPr>
          <w:bCs/>
          <w:sz w:val="28"/>
          <w:szCs w:val="28"/>
        </w:rPr>
        <w:t xml:space="preserve"> Отдела № 21</w:t>
      </w:r>
      <w:r w:rsidR="004F4177" w:rsidRPr="006D096E">
        <w:rPr>
          <w:bCs/>
          <w:sz w:val="28"/>
          <w:szCs w:val="28"/>
        </w:rPr>
        <w:t xml:space="preserve"> (</w:t>
      </w:r>
      <w:r w:rsidR="004F4177">
        <w:rPr>
          <w:bCs/>
          <w:sz w:val="28"/>
          <w:szCs w:val="28"/>
        </w:rPr>
        <w:t xml:space="preserve">далее – </w:t>
      </w:r>
      <w:r w:rsidR="00974C91">
        <w:rPr>
          <w:bCs/>
          <w:sz w:val="28"/>
          <w:szCs w:val="28"/>
        </w:rPr>
        <w:t>казначей</w:t>
      </w:r>
      <w:r w:rsidR="00E35BAE" w:rsidRPr="00E35BAE">
        <w:rPr>
          <w:bCs/>
          <w:sz w:val="28"/>
          <w:szCs w:val="28"/>
        </w:rPr>
        <w:t xml:space="preserve"> </w:t>
      </w:r>
      <w:r w:rsidR="00E35BAE">
        <w:rPr>
          <w:bCs/>
          <w:sz w:val="28"/>
          <w:szCs w:val="28"/>
        </w:rPr>
        <w:t>Отдела</w:t>
      </w:r>
      <w:r w:rsidR="004F4177">
        <w:rPr>
          <w:bCs/>
          <w:sz w:val="28"/>
          <w:szCs w:val="28"/>
        </w:rPr>
        <w:t>)</w:t>
      </w:r>
      <w:r w:rsidR="006A1F02" w:rsidRPr="006A1F02">
        <w:rPr>
          <w:sz w:val="28"/>
          <w:szCs w:val="28"/>
        </w:rPr>
        <w:t xml:space="preserve"> </w:t>
      </w:r>
      <w:r w:rsidR="006A1F02">
        <w:rPr>
          <w:sz w:val="28"/>
          <w:szCs w:val="28"/>
        </w:rPr>
        <w:t>Управления Федерального казначейства по г. Москве (далее- Управление)</w:t>
      </w:r>
      <w:r w:rsidR="006A1F02" w:rsidRPr="00477512">
        <w:rPr>
          <w:sz w:val="28"/>
          <w:szCs w:val="28"/>
        </w:rPr>
        <w:t xml:space="preserve"> </w:t>
      </w:r>
      <w:r w:rsidR="004F4177" w:rsidRPr="00477512">
        <w:rPr>
          <w:sz w:val="28"/>
          <w:szCs w:val="28"/>
        </w:rPr>
        <w:t xml:space="preserve">относится к </w:t>
      </w:r>
      <w:r w:rsidR="00CF0C22">
        <w:rPr>
          <w:sz w:val="28"/>
          <w:szCs w:val="28"/>
        </w:rPr>
        <w:t xml:space="preserve">старшей </w:t>
      </w:r>
      <w:r w:rsidR="004F4177" w:rsidRPr="00477512">
        <w:rPr>
          <w:sz w:val="28"/>
          <w:szCs w:val="28"/>
        </w:rPr>
        <w:t>группе должностей</w:t>
      </w:r>
      <w:r w:rsidR="001226C5" w:rsidRPr="001226C5">
        <w:rPr>
          <w:sz w:val="28"/>
          <w:szCs w:val="28"/>
        </w:rPr>
        <w:t xml:space="preserve"> </w:t>
      </w:r>
      <w:r w:rsidR="001226C5">
        <w:rPr>
          <w:sz w:val="28"/>
          <w:szCs w:val="28"/>
        </w:rPr>
        <w:t>государственной</w:t>
      </w:r>
      <w:r w:rsidR="004F4177" w:rsidRPr="00477512">
        <w:rPr>
          <w:sz w:val="28"/>
          <w:szCs w:val="28"/>
        </w:rPr>
        <w:t xml:space="preserve"> гражданской службы категории </w:t>
      </w:r>
      <w:r w:rsidR="00F93A61">
        <w:rPr>
          <w:sz w:val="28"/>
          <w:szCs w:val="28"/>
        </w:rPr>
        <w:t>«специалисты</w:t>
      </w:r>
      <w:r w:rsidR="004F4177">
        <w:rPr>
          <w:sz w:val="28"/>
          <w:szCs w:val="28"/>
        </w:rPr>
        <w:t>».</w:t>
      </w:r>
    </w:p>
    <w:p w14:paraId="34003B5B" w14:textId="1020FF6F" w:rsidR="00F525A7" w:rsidRPr="00A74714" w:rsidRDefault="00F525A7" w:rsidP="00F525A7">
      <w:pPr>
        <w:pStyle w:val="p3"/>
        <w:spacing w:before="0" w:beforeAutospacing="0" w:after="0" w:afterAutospacing="0"/>
        <w:ind w:firstLine="709"/>
        <w:contextualSpacing/>
        <w:jc w:val="both"/>
        <w:rPr>
          <w:rStyle w:val="s3"/>
          <w:sz w:val="28"/>
          <w:szCs w:val="28"/>
        </w:rPr>
      </w:pPr>
      <w:r>
        <w:rPr>
          <w:rStyle w:val="s3"/>
          <w:sz w:val="28"/>
          <w:szCs w:val="28"/>
        </w:rPr>
        <w:t>Регист</w:t>
      </w:r>
      <w:r w:rsidR="00F93A61">
        <w:rPr>
          <w:rStyle w:val="s3"/>
          <w:sz w:val="28"/>
          <w:szCs w:val="28"/>
        </w:rPr>
        <w:t>рационный номер (код)</w:t>
      </w:r>
      <w:r w:rsidR="003B161A">
        <w:rPr>
          <w:rStyle w:val="s3"/>
          <w:sz w:val="28"/>
          <w:szCs w:val="28"/>
        </w:rPr>
        <w:t xml:space="preserve"> должности</w:t>
      </w:r>
      <w:r w:rsidR="00F93A61">
        <w:rPr>
          <w:rStyle w:val="s3"/>
          <w:sz w:val="28"/>
          <w:szCs w:val="28"/>
        </w:rPr>
        <w:t xml:space="preserve"> </w:t>
      </w:r>
      <w:r w:rsidR="005410D0">
        <w:rPr>
          <w:rStyle w:val="s3"/>
          <w:sz w:val="28"/>
          <w:szCs w:val="28"/>
        </w:rPr>
        <w:t>-</w:t>
      </w:r>
      <w:r w:rsidR="00CC4ED9">
        <w:rPr>
          <w:rStyle w:val="s3"/>
          <w:sz w:val="28"/>
          <w:szCs w:val="28"/>
        </w:rPr>
        <w:t>11-3-4-076</w:t>
      </w:r>
      <w:r w:rsidR="006B6985">
        <w:rPr>
          <w:rStyle w:val="s3"/>
          <w:sz w:val="28"/>
          <w:szCs w:val="28"/>
        </w:rPr>
        <w:t>.</w:t>
      </w:r>
    </w:p>
    <w:p w14:paraId="07F1DE0A" w14:textId="240C4F84" w:rsidR="00F525A7" w:rsidRPr="00A74714" w:rsidRDefault="00F525A7" w:rsidP="00F525A7">
      <w:pPr>
        <w:pStyle w:val="p3"/>
        <w:spacing w:before="0" w:beforeAutospacing="0" w:after="0" w:afterAutospacing="0"/>
        <w:ind w:firstLine="709"/>
        <w:jc w:val="both"/>
        <w:rPr>
          <w:sz w:val="28"/>
          <w:szCs w:val="28"/>
        </w:rPr>
      </w:pPr>
      <w:r w:rsidRPr="00A74714">
        <w:rPr>
          <w:sz w:val="28"/>
          <w:szCs w:val="28"/>
        </w:rPr>
        <w:t>2.</w:t>
      </w:r>
      <w:r>
        <w:rPr>
          <w:color w:val="FFFFFF"/>
          <w:sz w:val="28"/>
          <w:szCs w:val="28"/>
        </w:rPr>
        <w:t xml:space="preserve"> </w:t>
      </w:r>
      <w:r>
        <w:rPr>
          <w:sz w:val="28"/>
          <w:szCs w:val="28"/>
        </w:rPr>
        <w:t>Область профессиональной с</w:t>
      </w:r>
      <w:r w:rsidR="00CC4ED9">
        <w:rPr>
          <w:sz w:val="28"/>
          <w:szCs w:val="28"/>
        </w:rPr>
        <w:t xml:space="preserve">лужебной деятельности </w:t>
      </w:r>
      <w:r w:rsidR="00974C91">
        <w:rPr>
          <w:sz w:val="28"/>
          <w:szCs w:val="28"/>
        </w:rPr>
        <w:t>казначея</w:t>
      </w:r>
      <w:r w:rsidR="00E35BAE">
        <w:rPr>
          <w:sz w:val="28"/>
          <w:szCs w:val="28"/>
        </w:rPr>
        <w:t xml:space="preserve"> Отдела</w:t>
      </w:r>
      <w:r>
        <w:rPr>
          <w:sz w:val="28"/>
          <w:szCs w:val="28"/>
        </w:rPr>
        <w:t>:</w:t>
      </w:r>
      <w:r w:rsidR="0048774F">
        <w:rPr>
          <w:sz w:val="28"/>
          <w:szCs w:val="28"/>
        </w:rPr>
        <w:t xml:space="preserve"> </w:t>
      </w:r>
      <w:r w:rsidR="006A1F02">
        <w:rPr>
          <w:sz w:val="28"/>
          <w:szCs w:val="28"/>
        </w:rPr>
        <w:t>«Р</w:t>
      </w:r>
      <w:r>
        <w:rPr>
          <w:sz w:val="28"/>
          <w:szCs w:val="28"/>
        </w:rPr>
        <w:t>егулирование бюджетной системы</w:t>
      </w:r>
      <w:r w:rsidR="006A1F02">
        <w:rPr>
          <w:sz w:val="28"/>
          <w:szCs w:val="28"/>
        </w:rPr>
        <w:t>»</w:t>
      </w:r>
      <w:r w:rsidRPr="00A74714">
        <w:rPr>
          <w:sz w:val="28"/>
          <w:szCs w:val="28"/>
        </w:rPr>
        <w:t>.</w:t>
      </w:r>
    </w:p>
    <w:p w14:paraId="64DFE026" w14:textId="342A07DE" w:rsidR="00F525A7" w:rsidRPr="00A74714" w:rsidRDefault="00F525A7" w:rsidP="00F525A7">
      <w:pPr>
        <w:pStyle w:val="p3"/>
        <w:spacing w:before="0" w:beforeAutospacing="0" w:after="0" w:afterAutospacing="0"/>
        <w:ind w:firstLine="709"/>
        <w:jc w:val="both"/>
        <w:rPr>
          <w:sz w:val="28"/>
          <w:szCs w:val="28"/>
        </w:rPr>
      </w:pPr>
      <w:r w:rsidRPr="00A74714">
        <w:rPr>
          <w:sz w:val="28"/>
          <w:szCs w:val="28"/>
        </w:rPr>
        <w:t>3.</w:t>
      </w:r>
      <w:r w:rsidR="007B1932">
        <w:rPr>
          <w:sz w:val="28"/>
          <w:szCs w:val="28"/>
        </w:rPr>
        <w:t xml:space="preserve"> </w:t>
      </w:r>
      <w:r>
        <w:rPr>
          <w:sz w:val="28"/>
          <w:szCs w:val="28"/>
        </w:rPr>
        <w:t>Вид профессиональной служебной деятельности</w:t>
      </w:r>
      <w:r w:rsidR="00F93A61">
        <w:rPr>
          <w:sz w:val="28"/>
          <w:szCs w:val="28"/>
        </w:rPr>
        <w:t xml:space="preserve"> казначея</w:t>
      </w:r>
      <w:r w:rsidR="00E35BAE">
        <w:rPr>
          <w:sz w:val="28"/>
          <w:szCs w:val="28"/>
        </w:rPr>
        <w:t xml:space="preserve"> Отдела:</w:t>
      </w:r>
      <w:r w:rsidR="007B1932" w:rsidRPr="007B1932">
        <w:rPr>
          <w:sz w:val="28"/>
          <w:szCs w:val="28"/>
        </w:rPr>
        <w:t xml:space="preserve"> </w:t>
      </w:r>
      <w:r w:rsidR="006A1F02">
        <w:rPr>
          <w:sz w:val="28"/>
          <w:szCs w:val="28"/>
        </w:rPr>
        <w:t>«К</w:t>
      </w:r>
      <w:r w:rsidR="007B1932" w:rsidRPr="00AA23F2">
        <w:rPr>
          <w:sz w:val="28"/>
          <w:szCs w:val="28"/>
        </w:rPr>
        <w:t>ассовое обслуживание исполнения бюджетов</w:t>
      </w:r>
      <w:r w:rsidR="006A1F02">
        <w:rPr>
          <w:sz w:val="28"/>
          <w:szCs w:val="28"/>
        </w:rPr>
        <w:t>»</w:t>
      </w:r>
      <w:r w:rsidR="006B6985">
        <w:rPr>
          <w:sz w:val="28"/>
          <w:szCs w:val="28"/>
        </w:rPr>
        <w:t>.</w:t>
      </w:r>
    </w:p>
    <w:p w14:paraId="617F77C4" w14:textId="4F1F62C6" w:rsidR="006A1F02" w:rsidRPr="00A74714" w:rsidRDefault="006A1F02" w:rsidP="006A1F02">
      <w:pPr>
        <w:pStyle w:val="p3"/>
        <w:spacing w:before="0" w:beforeAutospacing="0" w:after="0" w:afterAutospacing="0"/>
        <w:ind w:firstLine="709"/>
        <w:jc w:val="both"/>
        <w:rPr>
          <w:sz w:val="28"/>
          <w:szCs w:val="28"/>
        </w:rPr>
      </w:pPr>
      <w:r w:rsidRPr="00CD3C50">
        <w:rPr>
          <w:sz w:val="28"/>
          <w:szCs w:val="28"/>
        </w:rPr>
        <w:t>4</w:t>
      </w:r>
      <w:r>
        <w:rPr>
          <w:sz w:val="28"/>
          <w:szCs w:val="28"/>
        </w:rPr>
        <w:t>. Казначей Отдела назначается и освобождается от должности руководителем Управления.</w:t>
      </w:r>
    </w:p>
    <w:p w14:paraId="72229768" w14:textId="5501E3B7" w:rsidR="006A1F02" w:rsidRDefault="006A1F02" w:rsidP="006A1F02">
      <w:pPr>
        <w:pStyle w:val="p3"/>
        <w:spacing w:before="0" w:beforeAutospacing="0" w:after="0" w:afterAutospacing="0"/>
        <w:ind w:firstLine="709"/>
        <w:jc w:val="both"/>
        <w:rPr>
          <w:sz w:val="28"/>
          <w:szCs w:val="28"/>
        </w:rPr>
      </w:pPr>
      <w:r>
        <w:rPr>
          <w:sz w:val="28"/>
          <w:szCs w:val="28"/>
        </w:rPr>
        <w:lastRenderedPageBreak/>
        <w:t xml:space="preserve">5.  Казначей Отдела </w:t>
      </w:r>
      <w:r w:rsidRPr="002D35B5">
        <w:rPr>
          <w:sz w:val="28"/>
          <w:szCs w:val="28"/>
        </w:rPr>
        <w:t>непосредственно</w:t>
      </w:r>
      <w:r w:rsidR="007624E2">
        <w:rPr>
          <w:sz w:val="28"/>
          <w:szCs w:val="28"/>
        </w:rPr>
        <w:t xml:space="preserve"> </w:t>
      </w:r>
      <w:r w:rsidR="00094A4B" w:rsidRPr="002D35B5">
        <w:rPr>
          <w:sz w:val="28"/>
          <w:szCs w:val="28"/>
        </w:rPr>
        <w:t>подчиняется</w:t>
      </w:r>
      <w:r w:rsidRPr="002D35B5">
        <w:rPr>
          <w:sz w:val="28"/>
          <w:szCs w:val="28"/>
        </w:rPr>
        <w:t xml:space="preserve"> начальнику Отдела</w:t>
      </w:r>
      <w:r>
        <w:rPr>
          <w:sz w:val="28"/>
          <w:szCs w:val="28"/>
        </w:rPr>
        <w:t xml:space="preserve">, </w:t>
      </w:r>
      <w:r>
        <w:rPr>
          <w:color w:val="000000"/>
          <w:sz w:val="28"/>
          <w:szCs w:val="28"/>
        </w:rPr>
        <w:t>в случае его отсутствия заместителю начальника Отдела.</w:t>
      </w:r>
      <w:r>
        <w:rPr>
          <w:sz w:val="28"/>
          <w:szCs w:val="28"/>
        </w:rPr>
        <w:t xml:space="preserve"> </w:t>
      </w:r>
    </w:p>
    <w:p w14:paraId="0B452080" w14:textId="11A1A73F" w:rsidR="00F93A61" w:rsidRDefault="00CC4ED9" w:rsidP="00F93A61">
      <w:pPr>
        <w:pStyle w:val="p3"/>
        <w:spacing w:before="0" w:beforeAutospacing="0" w:after="0" w:afterAutospacing="0"/>
        <w:ind w:firstLine="709"/>
        <w:jc w:val="both"/>
        <w:rPr>
          <w:sz w:val="28"/>
          <w:szCs w:val="28"/>
        </w:rPr>
      </w:pPr>
      <w:r>
        <w:rPr>
          <w:sz w:val="28"/>
          <w:szCs w:val="28"/>
        </w:rPr>
        <w:t xml:space="preserve">На </w:t>
      </w:r>
      <w:r w:rsidR="00F93A61">
        <w:rPr>
          <w:sz w:val="28"/>
          <w:szCs w:val="28"/>
        </w:rPr>
        <w:t>казначея</w:t>
      </w:r>
      <w:r w:rsidR="00E35BAE">
        <w:rPr>
          <w:sz w:val="28"/>
          <w:szCs w:val="28"/>
        </w:rPr>
        <w:t xml:space="preserve"> Отдела </w:t>
      </w:r>
      <w:r w:rsidR="00F93A61">
        <w:rPr>
          <w:sz w:val="28"/>
          <w:szCs w:val="28"/>
        </w:rPr>
        <w:t>в случае служебной необходимости может быть возложено исполнение должностных обязанностей, выполняемых другими сотрудниками Отдела № 21 (далее – Отдел) на время их отсутствия.</w:t>
      </w:r>
    </w:p>
    <w:p w14:paraId="0492BC66" w14:textId="77777777" w:rsidR="00C5735B" w:rsidRDefault="00C5735B" w:rsidP="00F93A61">
      <w:pPr>
        <w:pStyle w:val="p3"/>
        <w:spacing w:before="0" w:beforeAutospacing="0" w:after="0" w:afterAutospacing="0"/>
        <w:ind w:firstLine="709"/>
        <w:jc w:val="both"/>
        <w:rPr>
          <w:sz w:val="28"/>
          <w:szCs w:val="28"/>
        </w:rPr>
      </w:pPr>
    </w:p>
    <w:p w14:paraId="0C524E9A" w14:textId="77777777" w:rsidR="00C5735B" w:rsidRDefault="00C5735B" w:rsidP="00F93A61">
      <w:pPr>
        <w:pStyle w:val="p3"/>
        <w:spacing w:before="0" w:beforeAutospacing="0" w:after="0" w:afterAutospacing="0"/>
        <w:ind w:firstLine="709"/>
        <w:jc w:val="both"/>
        <w:rPr>
          <w:sz w:val="28"/>
          <w:szCs w:val="28"/>
        </w:rPr>
      </w:pPr>
    </w:p>
    <w:p w14:paraId="58AD7C61" w14:textId="77777777" w:rsidR="006B6985" w:rsidRDefault="006B6985" w:rsidP="00F93A61">
      <w:pPr>
        <w:pStyle w:val="p3"/>
        <w:spacing w:before="0" w:beforeAutospacing="0" w:after="0" w:afterAutospacing="0"/>
        <w:ind w:firstLine="709"/>
        <w:jc w:val="both"/>
        <w:rPr>
          <w:sz w:val="28"/>
          <w:szCs w:val="28"/>
        </w:rPr>
      </w:pPr>
    </w:p>
    <w:p w14:paraId="3FDC27B3" w14:textId="77777777" w:rsidR="00655A08" w:rsidRDefault="00655A08" w:rsidP="00F93A61">
      <w:pPr>
        <w:pStyle w:val="p3"/>
        <w:spacing w:before="0" w:beforeAutospacing="0" w:after="0" w:afterAutospacing="0"/>
        <w:ind w:firstLine="709"/>
        <w:jc w:val="both"/>
        <w:rPr>
          <w:sz w:val="28"/>
          <w:szCs w:val="28"/>
        </w:rPr>
      </w:pPr>
    </w:p>
    <w:p w14:paraId="54E37F06" w14:textId="77777777" w:rsidR="00856E83" w:rsidRPr="002873BA" w:rsidRDefault="00856E83" w:rsidP="00610E9A">
      <w:pPr>
        <w:pStyle w:val="6"/>
        <w:spacing w:before="0" w:line="240" w:lineRule="auto"/>
        <w:ind w:firstLine="709"/>
        <w:jc w:val="center"/>
        <w:rPr>
          <w:rFonts w:ascii="Times New Roman" w:hAnsi="Times New Roman"/>
          <w:bCs/>
          <w:i w:val="0"/>
          <w:color w:val="auto"/>
          <w:sz w:val="28"/>
          <w:szCs w:val="28"/>
        </w:rPr>
      </w:pPr>
      <w:r w:rsidRPr="002873BA">
        <w:rPr>
          <w:rFonts w:ascii="Times New Roman" w:hAnsi="Times New Roman"/>
          <w:bCs/>
          <w:i w:val="0"/>
          <w:color w:val="auto"/>
          <w:sz w:val="28"/>
          <w:szCs w:val="28"/>
        </w:rPr>
        <w:t>II. Квалификационные требования</w:t>
      </w:r>
      <w:r w:rsidR="00857502">
        <w:rPr>
          <w:rFonts w:ascii="Times New Roman" w:hAnsi="Times New Roman"/>
          <w:bCs/>
          <w:i w:val="0"/>
          <w:color w:val="auto"/>
          <w:sz w:val="28"/>
          <w:szCs w:val="28"/>
        </w:rPr>
        <w:t xml:space="preserve"> для замещения должности </w:t>
      </w:r>
      <w:r w:rsidR="00926AD8">
        <w:rPr>
          <w:rFonts w:ascii="Times New Roman" w:hAnsi="Times New Roman"/>
          <w:bCs/>
          <w:i w:val="0"/>
          <w:color w:val="auto"/>
          <w:sz w:val="28"/>
          <w:szCs w:val="28"/>
        </w:rPr>
        <w:t xml:space="preserve">                     </w:t>
      </w:r>
      <w:r w:rsidR="00857502">
        <w:rPr>
          <w:rFonts w:ascii="Times New Roman" w:hAnsi="Times New Roman"/>
          <w:bCs/>
          <w:i w:val="0"/>
          <w:color w:val="auto"/>
          <w:sz w:val="28"/>
          <w:szCs w:val="28"/>
        </w:rPr>
        <w:t>гражданской службы</w:t>
      </w:r>
    </w:p>
    <w:p w14:paraId="368CDAB4" w14:textId="77777777" w:rsidR="00856E83" w:rsidRPr="002873BA" w:rsidRDefault="00856E83" w:rsidP="007D7483">
      <w:pPr>
        <w:tabs>
          <w:tab w:val="left" w:pos="3900"/>
        </w:tabs>
        <w:spacing w:after="0" w:line="240" w:lineRule="auto"/>
        <w:ind w:firstLine="709"/>
        <w:jc w:val="both"/>
        <w:rPr>
          <w:rFonts w:ascii="Times New Roman" w:hAnsi="Times New Roman"/>
          <w:color w:val="000000"/>
          <w:sz w:val="28"/>
          <w:szCs w:val="28"/>
        </w:rPr>
      </w:pPr>
    </w:p>
    <w:p w14:paraId="740F789D" w14:textId="03AF603B" w:rsidR="004F4177" w:rsidRPr="00477512" w:rsidRDefault="004F4177" w:rsidP="004F4177">
      <w:pPr>
        <w:pStyle w:val="ConsPlusNormal"/>
        <w:ind w:firstLine="709"/>
        <w:jc w:val="both"/>
        <w:rPr>
          <w:sz w:val="28"/>
          <w:szCs w:val="28"/>
        </w:rPr>
      </w:pPr>
      <w:r w:rsidRPr="00477512">
        <w:rPr>
          <w:sz w:val="28"/>
          <w:szCs w:val="28"/>
        </w:rPr>
        <w:t xml:space="preserve">6. Для замещения должности </w:t>
      </w:r>
      <w:r w:rsidR="00F93A61">
        <w:rPr>
          <w:sz w:val="28"/>
          <w:szCs w:val="28"/>
        </w:rPr>
        <w:t>казначея</w:t>
      </w:r>
      <w:r w:rsidR="00E35BAE">
        <w:rPr>
          <w:sz w:val="28"/>
          <w:szCs w:val="28"/>
        </w:rPr>
        <w:t xml:space="preserve"> Отдела</w:t>
      </w:r>
      <w:r w:rsidR="00974C91">
        <w:rPr>
          <w:sz w:val="28"/>
          <w:szCs w:val="28"/>
        </w:rPr>
        <w:t xml:space="preserve"> </w:t>
      </w:r>
      <w:r w:rsidRPr="00477512">
        <w:rPr>
          <w:sz w:val="28"/>
          <w:szCs w:val="28"/>
        </w:rPr>
        <w:t>устанавливаются следующие квалификационные требования.</w:t>
      </w:r>
    </w:p>
    <w:p w14:paraId="10930FCE" w14:textId="77777777" w:rsidR="004F4177" w:rsidRPr="001338F8" w:rsidRDefault="004F4177" w:rsidP="004F4177">
      <w:pPr>
        <w:pStyle w:val="ConsPlusNormal"/>
        <w:ind w:firstLine="709"/>
        <w:jc w:val="both"/>
        <w:rPr>
          <w:color w:val="FF0000"/>
          <w:sz w:val="28"/>
          <w:szCs w:val="28"/>
        </w:rPr>
      </w:pPr>
      <w:r w:rsidRPr="00477512">
        <w:rPr>
          <w:sz w:val="28"/>
          <w:szCs w:val="28"/>
        </w:rPr>
        <w:t xml:space="preserve">6.1. Наличие </w:t>
      </w:r>
      <w:r>
        <w:rPr>
          <w:sz w:val="28"/>
          <w:szCs w:val="28"/>
        </w:rPr>
        <w:t xml:space="preserve">высшего образования - </w:t>
      </w:r>
      <w:proofErr w:type="spellStart"/>
      <w:r>
        <w:rPr>
          <w:sz w:val="28"/>
          <w:szCs w:val="28"/>
        </w:rPr>
        <w:t>бакалавриат</w:t>
      </w:r>
      <w:proofErr w:type="spellEnd"/>
      <w:r>
        <w:rPr>
          <w:sz w:val="28"/>
          <w:szCs w:val="28"/>
        </w:rPr>
        <w:t>.</w:t>
      </w:r>
    </w:p>
    <w:p w14:paraId="74D2138C" w14:textId="77777777" w:rsidR="004F4177" w:rsidRPr="001338F8" w:rsidRDefault="004F4177" w:rsidP="004F4177">
      <w:pPr>
        <w:pStyle w:val="ConsPlusNormal"/>
        <w:ind w:firstLine="709"/>
        <w:jc w:val="both"/>
        <w:rPr>
          <w:sz w:val="28"/>
          <w:szCs w:val="28"/>
        </w:rPr>
      </w:pPr>
      <w:r w:rsidRPr="001338F8">
        <w:rPr>
          <w:sz w:val="28"/>
          <w:szCs w:val="28"/>
        </w:rPr>
        <w:t>6.2. Стаж гражданской службы или стаж работы по специальности</w:t>
      </w:r>
      <w:r>
        <w:rPr>
          <w:sz w:val="28"/>
          <w:szCs w:val="28"/>
        </w:rPr>
        <w:t>, направлению подготовки:</w:t>
      </w:r>
      <w:r w:rsidRPr="001338F8">
        <w:rPr>
          <w:color w:val="000000"/>
          <w:sz w:val="28"/>
          <w:szCs w:val="28"/>
        </w:rPr>
        <w:t xml:space="preserve"> без предъявления требования к стажу.</w:t>
      </w:r>
    </w:p>
    <w:p w14:paraId="3A44C72A" w14:textId="77777777" w:rsidR="004F4177" w:rsidRDefault="004F4177" w:rsidP="004F4177">
      <w:pPr>
        <w:autoSpaceDE w:val="0"/>
        <w:autoSpaceDN w:val="0"/>
        <w:adjustRightInd w:val="0"/>
        <w:spacing w:after="0" w:line="240" w:lineRule="auto"/>
        <w:ind w:firstLine="709"/>
        <w:jc w:val="both"/>
        <w:rPr>
          <w:rFonts w:ascii="Times New Roman" w:hAnsi="Times New Roman"/>
          <w:sz w:val="28"/>
          <w:szCs w:val="28"/>
        </w:rPr>
      </w:pPr>
      <w:r w:rsidRPr="00477512">
        <w:rPr>
          <w:rFonts w:ascii="Times New Roman" w:hAnsi="Times New Roman"/>
          <w:sz w:val="28"/>
          <w:szCs w:val="28"/>
        </w:rPr>
        <w:t xml:space="preserve">6.3. Наличие базовых знаний: </w:t>
      </w:r>
      <w:r>
        <w:rPr>
          <w:rFonts w:ascii="Times New Roman" w:hAnsi="Times New Roman"/>
          <w:sz w:val="28"/>
          <w:szCs w:val="28"/>
        </w:rPr>
        <w:t xml:space="preserve">государственного языка Российской Федерации (русского языка); основ </w:t>
      </w:r>
      <w:hyperlink r:id="rId8" w:history="1">
        <w:r w:rsidRPr="001338F8">
          <w:rPr>
            <w:rFonts w:ascii="Times New Roman" w:hAnsi="Times New Roman"/>
            <w:sz w:val="28"/>
            <w:szCs w:val="28"/>
          </w:rPr>
          <w:t>Конституции</w:t>
        </w:r>
      </w:hyperlink>
      <w:r>
        <w:rPr>
          <w:rFonts w:ascii="Times New Roman" w:hAnsi="Times New Roman"/>
          <w:sz w:val="28"/>
          <w:szCs w:val="28"/>
        </w:rPr>
        <w:t xml:space="preserve"> Российской Федерации, законодательства о государственной гражданской службе, законодательства о противодействии коррупции; в области информационно-коммуникационных технологий.</w:t>
      </w:r>
    </w:p>
    <w:p w14:paraId="0290CA06" w14:textId="77777777" w:rsidR="00467C68" w:rsidRDefault="00857502" w:rsidP="007D748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6</w:t>
      </w:r>
      <w:r w:rsidR="00856E83" w:rsidRPr="002873BA">
        <w:rPr>
          <w:rFonts w:ascii="Times New Roman" w:hAnsi="Times New Roman"/>
          <w:sz w:val="28"/>
          <w:szCs w:val="28"/>
        </w:rPr>
        <w:t>.4.</w:t>
      </w:r>
      <w:r w:rsidR="009270CD">
        <w:rPr>
          <w:rFonts w:ascii="Times New Roman" w:hAnsi="Times New Roman"/>
          <w:sz w:val="28"/>
          <w:szCs w:val="28"/>
        </w:rPr>
        <w:t xml:space="preserve"> </w:t>
      </w:r>
      <w:r w:rsidR="009A238E">
        <w:rPr>
          <w:rFonts w:ascii="Times New Roman" w:hAnsi="Times New Roman"/>
          <w:sz w:val="28"/>
          <w:szCs w:val="28"/>
        </w:rPr>
        <w:t>Наличие профессиональных знаний:</w:t>
      </w:r>
    </w:p>
    <w:p w14:paraId="53A53944" w14:textId="77777777" w:rsidR="00C5735B" w:rsidRPr="004E062E" w:rsidRDefault="00C5735B" w:rsidP="00C5735B">
      <w:pPr>
        <w:autoSpaceDE w:val="0"/>
        <w:autoSpaceDN w:val="0"/>
        <w:adjustRightInd w:val="0"/>
        <w:spacing w:after="0" w:line="240" w:lineRule="auto"/>
        <w:ind w:firstLine="709"/>
        <w:jc w:val="both"/>
        <w:rPr>
          <w:rFonts w:ascii="Times New Roman" w:hAnsi="Times New Roman"/>
          <w:sz w:val="28"/>
          <w:szCs w:val="28"/>
        </w:rPr>
      </w:pPr>
      <w:r w:rsidRPr="00654853">
        <w:rPr>
          <w:rFonts w:ascii="Times New Roman" w:hAnsi="Times New Roman"/>
          <w:sz w:val="28"/>
          <w:szCs w:val="28"/>
        </w:rPr>
        <w:t xml:space="preserve">6.4.1. В сфере законодательства Российской Федерации: Бюджетный </w:t>
      </w:r>
      <w:hyperlink r:id="rId9" w:history="1">
        <w:r w:rsidRPr="00654853">
          <w:rPr>
            <w:rFonts w:ascii="Times New Roman" w:hAnsi="Times New Roman"/>
            <w:sz w:val="28"/>
            <w:szCs w:val="28"/>
          </w:rPr>
          <w:t>кодекс</w:t>
        </w:r>
      </w:hyperlink>
      <w:r w:rsidRPr="00654853">
        <w:rPr>
          <w:rFonts w:ascii="Times New Roman" w:hAnsi="Times New Roman"/>
          <w:sz w:val="28"/>
          <w:szCs w:val="28"/>
        </w:rPr>
        <w:t xml:space="preserve"> Российской Федерации; Гражданский кодекс Российской Федерации; Федеральный закон </w:t>
      </w:r>
      <w:r>
        <w:rPr>
          <w:rFonts w:ascii="Times New Roman" w:hAnsi="Times New Roman"/>
          <w:sz w:val="28"/>
          <w:szCs w:val="28"/>
        </w:rPr>
        <w:t>«О</w:t>
      </w:r>
      <w:r w:rsidRPr="00654853">
        <w:rPr>
          <w:rFonts w:ascii="Times New Roman" w:hAnsi="Times New Roman"/>
          <w:sz w:val="28"/>
          <w:szCs w:val="28"/>
        </w:rPr>
        <w:t xml:space="preserve"> федера</w:t>
      </w:r>
      <w:r>
        <w:rPr>
          <w:rFonts w:ascii="Times New Roman" w:hAnsi="Times New Roman"/>
          <w:sz w:val="28"/>
          <w:szCs w:val="28"/>
        </w:rPr>
        <w:t xml:space="preserve">льном бюджете на текущий финансовый </w:t>
      </w:r>
      <w:r w:rsidRPr="00654853">
        <w:rPr>
          <w:rFonts w:ascii="Times New Roman" w:hAnsi="Times New Roman"/>
          <w:sz w:val="28"/>
          <w:szCs w:val="28"/>
        </w:rPr>
        <w:t>год</w:t>
      </w:r>
      <w:r>
        <w:rPr>
          <w:rFonts w:ascii="Times New Roman" w:hAnsi="Times New Roman"/>
          <w:sz w:val="28"/>
          <w:szCs w:val="28"/>
        </w:rPr>
        <w:t xml:space="preserve"> и на плановый период»</w:t>
      </w:r>
      <w:r w:rsidRPr="00654853">
        <w:rPr>
          <w:rFonts w:ascii="Times New Roman" w:hAnsi="Times New Roman"/>
          <w:sz w:val="28"/>
          <w:szCs w:val="28"/>
        </w:rPr>
        <w:t xml:space="preserve">; </w:t>
      </w:r>
      <w:r w:rsidRPr="00654853">
        <w:rPr>
          <w:rFonts w:ascii="Times New Roman" w:eastAsiaTheme="minorHAnsi" w:hAnsi="Times New Roman"/>
          <w:sz w:val="28"/>
          <w:szCs w:val="28"/>
          <w:lang w:eastAsia="en-US"/>
        </w:rPr>
        <w:t xml:space="preserve">Федеральный закон от 5 апреля 2013 г. № 44-ФЗ «О контрактной системе в сфере закупок товаров, работ, услуг для обеспечения государственных и муниципальных нужд»; </w:t>
      </w:r>
      <w:r>
        <w:rPr>
          <w:rFonts w:ascii="Times New Roman" w:eastAsiaTheme="minorHAnsi" w:hAnsi="Times New Roman"/>
          <w:sz w:val="28"/>
          <w:szCs w:val="28"/>
          <w:lang w:eastAsia="en-US"/>
        </w:rPr>
        <w:t>Федеральный закон от 27 июля 2006г № 149-ФЗ «Об информации, информационных технологиях и о защите информации»,</w:t>
      </w:r>
      <w:r w:rsidRPr="00AF0029">
        <w:rPr>
          <w:rFonts w:ascii="Times New Roman" w:hAnsi="Times New Roman"/>
          <w:sz w:val="28"/>
          <w:szCs w:val="28"/>
        </w:rPr>
        <w:t xml:space="preserve"> </w:t>
      </w:r>
      <w:hyperlink r:id="rId10" w:history="1">
        <w:r w:rsidRPr="00654853">
          <w:rPr>
            <w:rFonts w:ascii="Times New Roman" w:hAnsi="Times New Roman"/>
            <w:sz w:val="28"/>
            <w:szCs w:val="28"/>
          </w:rPr>
          <w:t>Закон</w:t>
        </w:r>
      </w:hyperlink>
      <w:r w:rsidRPr="00654853">
        <w:rPr>
          <w:rFonts w:ascii="Times New Roman" w:hAnsi="Times New Roman"/>
          <w:sz w:val="28"/>
          <w:szCs w:val="28"/>
        </w:rPr>
        <w:t xml:space="preserve"> Российской Федерации от 21 июля 1993 г.</w:t>
      </w:r>
      <w:r>
        <w:rPr>
          <w:rFonts w:ascii="Times New Roman" w:hAnsi="Times New Roman"/>
          <w:sz w:val="28"/>
          <w:szCs w:val="28"/>
        </w:rPr>
        <w:t xml:space="preserve"> </w:t>
      </w:r>
      <w:r w:rsidRPr="00654853">
        <w:rPr>
          <w:rFonts w:ascii="Times New Roman" w:hAnsi="Times New Roman"/>
          <w:sz w:val="28"/>
          <w:szCs w:val="28"/>
        </w:rPr>
        <w:t xml:space="preserve"> № 5485-1 «О государственной тайне».</w:t>
      </w:r>
      <w:r>
        <w:rPr>
          <w:rFonts w:ascii="Times New Roman" w:eastAsiaTheme="minorHAnsi" w:hAnsi="Times New Roman"/>
          <w:sz w:val="28"/>
          <w:szCs w:val="28"/>
          <w:lang w:eastAsia="en-US"/>
        </w:rPr>
        <w:t xml:space="preserve"> </w:t>
      </w:r>
      <w:r w:rsidRPr="00654853">
        <w:rPr>
          <w:rFonts w:ascii="Times New Roman" w:hAnsi="Times New Roman"/>
          <w:sz w:val="28"/>
          <w:szCs w:val="28"/>
        </w:rPr>
        <w:t xml:space="preserve">постановление </w:t>
      </w:r>
      <w:r w:rsidRPr="00654853">
        <w:rPr>
          <w:rFonts w:ascii="Times New Roman" w:hAnsi="Times New Roman"/>
          <w:sz w:val="28"/>
          <w:szCs w:val="28"/>
        </w:rPr>
        <w:lastRenderedPageBreak/>
        <w:t>Правительства Росс</w:t>
      </w:r>
      <w:r>
        <w:rPr>
          <w:rFonts w:ascii="Times New Roman" w:hAnsi="Times New Roman"/>
          <w:sz w:val="28"/>
          <w:szCs w:val="28"/>
        </w:rPr>
        <w:t>ийской Федерации от 1 декабря 2004г № 703 «О Федеральном казначействе»;</w:t>
      </w:r>
      <w:r w:rsidRPr="00654853">
        <w:rPr>
          <w:rFonts w:ascii="Times New Roman" w:hAnsi="Times New Roman"/>
          <w:sz w:val="28"/>
          <w:szCs w:val="28"/>
        </w:rPr>
        <w:t xml:space="preserve"> </w:t>
      </w:r>
      <w:hyperlink r:id="rId11" w:history="1">
        <w:r w:rsidRPr="00654853">
          <w:rPr>
            <w:rFonts w:ascii="Times New Roman" w:hAnsi="Times New Roman"/>
            <w:sz w:val="28"/>
            <w:szCs w:val="28"/>
          </w:rPr>
          <w:t>постановление</w:t>
        </w:r>
      </w:hyperlink>
      <w:r w:rsidRPr="00654853">
        <w:rPr>
          <w:rFonts w:ascii="Times New Roman" w:hAnsi="Times New Roman"/>
          <w:sz w:val="28"/>
          <w:szCs w:val="28"/>
        </w:rPr>
        <w:t xml:space="preserve"> Правительства Российской Федерации</w:t>
      </w:r>
      <w:r>
        <w:rPr>
          <w:rFonts w:ascii="Times New Roman" w:hAnsi="Times New Roman"/>
          <w:sz w:val="28"/>
          <w:szCs w:val="28"/>
        </w:rPr>
        <w:t xml:space="preserve"> от 9 декабря 2017г №1496</w:t>
      </w:r>
      <w:r w:rsidRPr="00654853">
        <w:rPr>
          <w:rFonts w:ascii="Times New Roman" w:hAnsi="Times New Roman"/>
          <w:sz w:val="28"/>
          <w:szCs w:val="28"/>
        </w:rPr>
        <w:t xml:space="preserve"> «О мерах по обеспечению исполнения федерального бюджета»; постановление Правительства Российской Федерации «Об особенностях реализации Федерального закона «О федеральном бюджете на текущий финансо</w:t>
      </w:r>
      <w:r>
        <w:rPr>
          <w:rFonts w:ascii="Times New Roman" w:hAnsi="Times New Roman"/>
          <w:sz w:val="28"/>
          <w:szCs w:val="28"/>
        </w:rPr>
        <w:t>вый год и на плановый период».</w:t>
      </w:r>
    </w:p>
    <w:p w14:paraId="685D064D" w14:textId="151D9129" w:rsidR="006A1F02" w:rsidRPr="00654853" w:rsidRDefault="006A1F02" w:rsidP="006A1F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Казначей</w:t>
      </w:r>
      <w:r w:rsidR="003C1420">
        <w:rPr>
          <w:rFonts w:ascii="Times New Roman" w:hAnsi="Times New Roman"/>
          <w:sz w:val="28"/>
          <w:szCs w:val="28"/>
        </w:rPr>
        <w:t xml:space="preserve"> Отдела</w:t>
      </w:r>
      <w:r w:rsidRPr="00654853">
        <w:rPr>
          <w:rFonts w:ascii="Times New Roman" w:hAnsi="Times New Roman"/>
          <w:sz w:val="28"/>
          <w:szCs w:val="28"/>
        </w:rPr>
        <w:t xml:space="preserve">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14:paraId="4D124EBE" w14:textId="31DA0E59" w:rsidR="00386531" w:rsidRDefault="00386531" w:rsidP="00386531">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6.4.2. </w:t>
      </w:r>
      <w:r w:rsidRPr="00654853">
        <w:rPr>
          <w:rFonts w:ascii="Times New Roman" w:hAnsi="Times New Roman"/>
          <w:sz w:val="28"/>
          <w:szCs w:val="28"/>
        </w:rPr>
        <w:t>Иные профессиональные знания: поняти</w:t>
      </w:r>
      <w:r>
        <w:rPr>
          <w:rFonts w:ascii="Times New Roman" w:hAnsi="Times New Roman"/>
          <w:sz w:val="28"/>
          <w:szCs w:val="28"/>
        </w:rPr>
        <w:t xml:space="preserve">е устройства системы бюджетных платежей в </w:t>
      </w:r>
      <w:r w:rsidRPr="00654853">
        <w:rPr>
          <w:rFonts w:ascii="Times New Roman" w:hAnsi="Times New Roman"/>
          <w:sz w:val="28"/>
          <w:szCs w:val="28"/>
        </w:rPr>
        <w:t>Российской Федерации, основы кассового исполнения бюджетов бюджетной системы Российской Федерации;</w:t>
      </w:r>
      <w:r>
        <w:rPr>
          <w:rFonts w:ascii="Times New Roman" w:hAnsi="Times New Roman"/>
          <w:sz w:val="28"/>
          <w:szCs w:val="28"/>
        </w:rPr>
        <w:t xml:space="preserve"> бюджетная классификация Российской Федерации и порядок ее применения; структура бюджетной системы Российской Федерации; понятие бюджета и его социально-экономическая роль в обществе;</w:t>
      </w:r>
      <w:r w:rsidRPr="00654853">
        <w:rPr>
          <w:rFonts w:ascii="Times New Roman" w:hAnsi="Times New Roman"/>
          <w:sz w:val="28"/>
          <w:szCs w:val="28"/>
        </w:rPr>
        <w:t xml:space="preserve"> </w:t>
      </w:r>
      <w:r>
        <w:rPr>
          <w:rFonts w:ascii="Times New Roman" w:hAnsi="Times New Roman"/>
          <w:sz w:val="28"/>
          <w:szCs w:val="28"/>
        </w:rPr>
        <w:t xml:space="preserve">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w:t>
      </w:r>
      <w:r w:rsidRPr="00654853">
        <w:rPr>
          <w:rFonts w:ascii="Times New Roman" w:hAnsi="Times New Roman"/>
          <w:sz w:val="28"/>
          <w:szCs w:val="28"/>
        </w:rPr>
        <w:t xml:space="preserve">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безопасности и противопожарной защиты; Служебный распорядок Управления Федерального казначейства по г. Москве (далее </w:t>
      </w:r>
      <w:r w:rsidRPr="00654853">
        <w:rPr>
          <w:rFonts w:ascii="Times New Roman" w:hAnsi="Times New Roman"/>
          <w:bCs/>
          <w:sz w:val="28"/>
          <w:szCs w:val="28"/>
        </w:rPr>
        <w:t>– служебный распорядок Управления)</w:t>
      </w:r>
      <w:r w:rsidRPr="00654853">
        <w:rPr>
          <w:rFonts w:ascii="Times New Roman" w:hAnsi="Times New Roman"/>
          <w:sz w:val="28"/>
          <w:szCs w:val="28"/>
        </w:rPr>
        <w:t>; порядок работы со служебной информацией;</w:t>
      </w:r>
      <w:r>
        <w:rPr>
          <w:rFonts w:ascii="Times New Roman" w:hAnsi="Times New Roman"/>
          <w:sz w:val="28"/>
          <w:szCs w:val="28"/>
        </w:rPr>
        <w:t xml:space="preserve"> инструкцию по делопроизводству;</w:t>
      </w:r>
      <w:r w:rsidRPr="00654853">
        <w:rPr>
          <w:rFonts w:ascii="Times New Roman" w:hAnsi="Times New Roman"/>
          <w:sz w:val="28"/>
          <w:szCs w:val="28"/>
        </w:rPr>
        <w:t xml:space="preserve">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w:t>
      </w:r>
      <w:r>
        <w:rPr>
          <w:rFonts w:ascii="Times New Roman" w:hAnsi="Times New Roman"/>
          <w:sz w:val="28"/>
          <w:szCs w:val="28"/>
        </w:rPr>
        <w:t xml:space="preserve"> вопросы</w:t>
      </w:r>
      <w:r w:rsidRPr="00654853">
        <w:rPr>
          <w:rFonts w:ascii="Times New Roman" w:hAnsi="Times New Roman"/>
          <w:sz w:val="28"/>
          <w:szCs w:val="28"/>
        </w:rPr>
        <w:t xml:space="preserve"> в области обеспечения информационной безопасности; должностной регламент.</w:t>
      </w:r>
    </w:p>
    <w:p w14:paraId="5263B24E" w14:textId="6E4E4734" w:rsidR="00386531" w:rsidRPr="00654853" w:rsidRDefault="00386531" w:rsidP="00386531">
      <w:pPr>
        <w:pStyle w:val="ConsPlusNormal"/>
        <w:ind w:firstLine="709"/>
        <w:jc w:val="both"/>
        <w:rPr>
          <w:sz w:val="28"/>
          <w:szCs w:val="28"/>
        </w:rPr>
      </w:pPr>
      <w:r w:rsidRPr="00654853">
        <w:rPr>
          <w:sz w:val="28"/>
          <w:szCs w:val="28"/>
        </w:rPr>
        <w:t>6.5</w:t>
      </w:r>
      <w:r>
        <w:rPr>
          <w:sz w:val="28"/>
          <w:szCs w:val="28"/>
        </w:rPr>
        <w:t xml:space="preserve"> </w:t>
      </w:r>
      <w:r w:rsidRPr="00654853">
        <w:rPr>
          <w:sz w:val="28"/>
          <w:szCs w:val="28"/>
        </w:rPr>
        <w:t xml:space="preserve">Наличие функциональных знаний: принципы предоставления государственных услуг; </w:t>
      </w:r>
      <w:r>
        <w:rPr>
          <w:sz w:val="28"/>
          <w:szCs w:val="28"/>
        </w:rPr>
        <w:t xml:space="preserve">обязанности </w:t>
      </w:r>
      <w:r>
        <w:rPr>
          <w:sz w:val="28"/>
          <w:szCs w:val="28"/>
        </w:rPr>
        <w:lastRenderedPageBreak/>
        <w:t>государственных органов, предоставляющих государственные услуги.</w:t>
      </w:r>
    </w:p>
    <w:p w14:paraId="55BC3320" w14:textId="77777777" w:rsidR="00386531" w:rsidRPr="00654853" w:rsidRDefault="00386531" w:rsidP="00386531">
      <w:pPr>
        <w:autoSpaceDE w:val="0"/>
        <w:autoSpaceDN w:val="0"/>
        <w:adjustRightInd w:val="0"/>
        <w:spacing w:after="0" w:line="240" w:lineRule="auto"/>
        <w:ind w:firstLine="709"/>
        <w:jc w:val="both"/>
        <w:rPr>
          <w:rFonts w:ascii="Times New Roman" w:hAnsi="Times New Roman"/>
          <w:sz w:val="28"/>
          <w:szCs w:val="28"/>
        </w:rPr>
      </w:pPr>
      <w:r w:rsidRPr="00654853">
        <w:rPr>
          <w:rFonts w:ascii="Times New Roman" w:hAnsi="Times New Roman"/>
          <w:sz w:val="28"/>
          <w:szCs w:val="28"/>
        </w:rPr>
        <w:t>6.6. Наличие базовых умений: мыслить системно (стратегически); планировать, рационально использовать служебное время и достигать результата; коммуникативные умения; управлять изменениями; руководить подчиненными, эффективно планировать, организовывать работу и контролировать ее выполнение; оперативно принимать и реализовывать управленческие решения; умения в области информационно-коммуникационных технологий.</w:t>
      </w:r>
    </w:p>
    <w:p w14:paraId="300235D5" w14:textId="1A877C1F" w:rsidR="00386531" w:rsidRDefault="00386531" w:rsidP="00386531">
      <w:pPr>
        <w:spacing w:after="0" w:line="240" w:lineRule="auto"/>
        <w:ind w:firstLine="709"/>
        <w:jc w:val="both"/>
        <w:rPr>
          <w:rFonts w:ascii="Times New Roman" w:hAnsi="Times New Roman"/>
          <w:sz w:val="28"/>
          <w:szCs w:val="28"/>
        </w:rPr>
      </w:pPr>
      <w:r w:rsidRPr="007537AE">
        <w:rPr>
          <w:rFonts w:ascii="Times New Roman" w:hAnsi="Times New Roman"/>
          <w:sz w:val="28"/>
          <w:szCs w:val="28"/>
        </w:rPr>
        <w:t>6.7.</w:t>
      </w:r>
      <w:r w:rsidR="000F0AE7">
        <w:rPr>
          <w:rFonts w:ascii="Times New Roman" w:hAnsi="Times New Roman"/>
          <w:sz w:val="28"/>
          <w:szCs w:val="28"/>
        </w:rPr>
        <w:t xml:space="preserve"> </w:t>
      </w:r>
      <w:r>
        <w:rPr>
          <w:rFonts w:ascii="Times New Roman" w:hAnsi="Times New Roman"/>
          <w:sz w:val="28"/>
          <w:szCs w:val="28"/>
        </w:rPr>
        <w:t xml:space="preserve">Наличие профессиональных умений: организация и осуществление ведения бюджетного (бухгалтерского, казначейского) учета; составление отчетности и проведение анализа об исполнении бюджетов бюджетной системы Российской Федерации по операциям со средствами бюджетных и автономных учреждений: работа в сфере, соответствующей направлению деятельности Отдела, организация и обеспечение выполнения поставленных задач; квалифицированное планирование работы, экспертизы проектов нормативных правовых актов, подготовка служебных документов, анализа и прогнозирования последствий, подготавливаемых решений; деловое общение, ведение делопроизводства; составление делового письма; взаимодействие с органами государственной власти, общественными организациями; сбор и систематизация актуальной информации в установленной сфере деятельности, применение компьютерной и другой оргтехники; работа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управление электронной почтой;  подготовка презентаций; использование графических объектов в электронных документах.  </w:t>
      </w:r>
    </w:p>
    <w:p w14:paraId="5FD7F2BC" w14:textId="77777777" w:rsidR="00386531" w:rsidRDefault="00386531" w:rsidP="00386531">
      <w:pPr>
        <w:spacing w:after="0" w:line="240" w:lineRule="auto"/>
        <w:ind w:firstLine="709"/>
        <w:jc w:val="both"/>
        <w:rPr>
          <w:rFonts w:ascii="Times New Roman" w:hAnsi="Times New Roman"/>
          <w:sz w:val="28"/>
          <w:szCs w:val="28"/>
        </w:rPr>
      </w:pPr>
      <w:r w:rsidRPr="00654853">
        <w:rPr>
          <w:rFonts w:ascii="Times New Roman" w:hAnsi="Times New Roman"/>
          <w:sz w:val="28"/>
          <w:szCs w:val="28"/>
        </w:rPr>
        <w:t>6.8.</w:t>
      </w:r>
      <w:r>
        <w:rPr>
          <w:rFonts w:ascii="Times New Roman" w:hAnsi="Times New Roman"/>
          <w:sz w:val="28"/>
          <w:szCs w:val="28"/>
        </w:rPr>
        <w:t xml:space="preserve"> </w:t>
      </w:r>
      <w:r w:rsidRPr="00654853">
        <w:rPr>
          <w:rFonts w:ascii="Times New Roman" w:hAnsi="Times New Roman"/>
          <w:sz w:val="28"/>
          <w:szCs w:val="28"/>
        </w:rPr>
        <w:t>Наличие функциональ</w:t>
      </w:r>
      <w:r>
        <w:rPr>
          <w:rFonts w:ascii="Times New Roman" w:hAnsi="Times New Roman"/>
          <w:sz w:val="28"/>
          <w:szCs w:val="28"/>
        </w:rPr>
        <w:t>ных умений:</w:t>
      </w:r>
      <w:r w:rsidRPr="00654853">
        <w:rPr>
          <w:rFonts w:ascii="Times New Roman" w:hAnsi="Times New Roman"/>
          <w:sz w:val="28"/>
          <w:szCs w:val="28"/>
        </w:rPr>
        <w:t xml:space="preserve"> предоставление информации из реестров, баз данных, выдача справок, выписок, документов, разъяснений и сведений; </w:t>
      </w:r>
      <w:r>
        <w:rPr>
          <w:rFonts w:ascii="Times New Roman" w:hAnsi="Times New Roman"/>
          <w:sz w:val="28"/>
          <w:szCs w:val="28"/>
        </w:rPr>
        <w:t>рассмотрение запросов, ходатайств, уведомлений, жалоб; проведение консультаций.</w:t>
      </w:r>
    </w:p>
    <w:p w14:paraId="575397EF" w14:textId="77777777" w:rsidR="008C4EBF" w:rsidRDefault="008C4EBF" w:rsidP="008A134D">
      <w:pPr>
        <w:pStyle w:val="p7"/>
        <w:spacing w:before="0" w:beforeAutospacing="0" w:after="0" w:afterAutospacing="0"/>
        <w:ind w:firstLine="709"/>
        <w:jc w:val="both"/>
        <w:rPr>
          <w:sz w:val="28"/>
          <w:szCs w:val="28"/>
        </w:rPr>
      </w:pPr>
    </w:p>
    <w:p w14:paraId="240D295D" w14:textId="77777777" w:rsidR="00BA484D" w:rsidRPr="007E51FF" w:rsidRDefault="00BA484D" w:rsidP="00BA484D">
      <w:pPr>
        <w:autoSpaceDE w:val="0"/>
        <w:autoSpaceDN w:val="0"/>
        <w:adjustRightInd w:val="0"/>
        <w:spacing w:after="0" w:line="240" w:lineRule="auto"/>
        <w:ind w:firstLine="709"/>
        <w:jc w:val="center"/>
        <w:rPr>
          <w:rFonts w:ascii="Times New Roman" w:hAnsi="Times New Roman"/>
          <w:sz w:val="28"/>
          <w:szCs w:val="28"/>
        </w:rPr>
      </w:pPr>
      <w:r w:rsidRPr="007E51FF">
        <w:rPr>
          <w:rFonts w:ascii="Times New Roman" w:hAnsi="Times New Roman"/>
          <w:sz w:val="28"/>
          <w:szCs w:val="28"/>
        </w:rPr>
        <w:t>III. Должностные обязанности, права и ответственность</w:t>
      </w:r>
    </w:p>
    <w:p w14:paraId="27F8A449" w14:textId="77777777" w:rsidR="00BA484D" w:rsidRDefault="00BA484D" w:rsidP="00BA484D">
      <w:pPr>
        <w:pStyle w:val="p7"/>
        <w:spacing w:before="0" w:beforeAutospacing="0" w:after="0" w:afterAutospacing="0"/>
        <w:ind w:firstLine="708"/>
        <w:jc w:val="center"/>
        <w:rPr>
          <w:sz w:val="28"/>
          <w:szCs w:val="28"/>
        </w:rPr>
      </w:pPr>
    </w:p>
    <w:p w14:paraId="08C353A6" w14:textId="4A01844D" w:rsidR="00BA484D" w:rsidRPr="007E51FF" w:rsidRDefault="00BA484D" w:rsidP="00BA484D">
      <w:pPr>
        <w:autoSpaceDE w:val="0"/>
        <w:autoSpaceDN w:val="0"/>
        <w:adjustRightInd w:val="0"/>
        <w:spacing w:after="0" w:line="240" w:lineRule="auto"/>
        <w:ind w:firstLine="709"/>
        <w:jc w:val="both"/>
        <w:rPr>
          <w:rFonts w:ascii="Times New Roman" w:hAnsi="Times New Roman"/>
          <w:sz w:val="28"/>
          <w:szCs w:val="28"/>
        </w:rPr>
      </w:pPr>
      <w:r w:rsidRPr="007E51FF">
        <w:rPr>
          <w:rFonts w:ascii="Times New Roman" w:hAnsi="Times New Roman"/>
          <w:sz w:val="28"/>
          <w:szCs w:val="28"/>
        </w:rPr>
        <w:t>7. Основны</w:t>
      </w:r>
      <w:r w:rsidR="00F93A61">
        <w:rPr>
          <w:rFonts w:ascii="Times New Roman" w:hAnsi="Times New Roman"/>
          <w:sz w:val="28"/>
          <w:szCs w:val="28"/>
        </w:rPr>
        <w:t>е права и об</w:t>
      </w:r>
      <w:r w:rsidR="00CC4ED9">
        <w:rPr>
          <w:rFonts w:ascii="Times New Roman" w:hAnsi="Times New Roman"/>
          <w:sz w:val="28"/>
          <w:szCs w:val="28"/>
        </w:rPr>
        <w:t xml:space="preserve">язанности </w:t>
      </w:r>
      <w:r w:rsidR="00F93A61">
        <w:rPr>
          <w:rFonts w:ascii="Times New Roman" w:hAnsi="Times New Roman"/>
          <w:sz w:val="28"/>
          <w:szCs w:val="28"/>
        </w:rPr>
        <w:t>казначея</w:t>
      </w:r>
      <w:r w:rsidR="00E35BAE">
        <w:rPr>
          <w:rFonts w:ascii="Times New Roman" w:hAnsi="Times New Roman"/>
          <w:sz w:val="28"/>
          <w:szCs w:val="28"/>
        </w:rPr>
        <w:t xml:space="preserve"> Отдела</w:t>
      </w:r>
      <w:r w:rsidRPr="007E51FF">
        <w:rPr>
          <w:rFonts w:ascii="Times New Roman" w:hAnsi="Times New Roman"/>
          <w:sz w:val="28"/>
          <w:szCs w:val="28"/>
        </w:rPr>
        <w:t>,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статьями 14 - 18 Федерального закона о гражданской службе Федерального закона от 27 июля 2004 г. № 79-ФЗ «О государственной гражданской службе Российской Федерации» (далее – Закон №</w:t>
      </w:r>
      <w:r w:rsidR="00E76CA3">
        <w:rPr>
          <w:rFonts w:ascii="Times New Roman" w:hAnsi="Times New Roman"/>
          <w:sz w:val="28"/>
          <w:szCs w:val="28"/>
        </w:rPr>
        <w:t xml:space="preserve"> </w:t>
      </w:r>
      <w:r w:rsidRPr="007E51FF">
        <w:rPr>
          <w:rFonts w:ascii="Times New Roman" w:hAnsi="Times New Roman"/>
          <w:sz w:val="28"/>
          <w:szCs w:val="28"/>
        </w:rPr>
        <w:t>79-ФЗ):</w:t>
      </w:r>
    </w:p>
    <w:p w14:paraId="486CB396" w14:textId="172D9E5C" w:rsidR="00BA484D" w:rsidRPr="007E51FF" w:rsidRDefault="00CC4ED9"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  К</w:t>
      </w:r>
      <w:r w:rsidR="00F93A61">
        <w:rPr>
          <w:rFonts w:ascii="Times New Roman" w:hAnsi="Times New Roman"/>
          <w:sz w:val="28"/>
          <w:szCs w:val="28"/>
        </w:rPr>
        <w:t>азначей</w:t>
      </w:r>
      <w:r w:rsidR="00437EC1">
        <w:rPr>
          <w:rFonts w:ascii="Times New Roman" w:hAnsi="Times New Roman"/>
          <w:sz w:val="28"/>
          <w:szCs w:val="28"/>
        </w:rPr>
        <w:t xml:space="preserve"> Отдела</w:t>
      </w:r>
      <w:r w:rsidR="00BA484D" w:rsidRPr="007E51FF">
        <w:rPr>
          <w:rFonts w:ascii="Times New Roman" w:hAnsi="Times New Roman"/>
          <w:sz w:val="28"/>
          <w:szCs w:val="28"/>
        </w:rPr>
        <w:t xml:space="preserve"> в соответствии со статьей 15 Закона №</w:t>
      </w:r>
      <w:r w:rsidR="00BA484D" w:rsidRPr="007E51FF">
        <w:rPr>
          <w:rFonts w:ascii="Times New Roman" w:hAnsi="Times New Roman"/>
          <w:sz w:val="28"/>
          <w:szCs w:val="28"/>
          <w:lang w:val="en-US"/>
        </w:rPr>
        <w:t> </w:t>
      </w:r>
      <w:r w:rsidR="00BA484D" w:rsidRPr="007E51FF">
        <w:rPr>
          <w:rFonts w:ascii="Times New Roman" w:hAnsi="Times New Roman"/>
          <w:sz w:val="28"/>
          <w:szCs w:val="28"/>
        </w:rPr>
        <w:t xml:space="preserve">79-ФЗ обязан: </w:t>
      </w:r>
    </w:p>
    <w:p w14:paraId="0D3268BF" w14:textId="1D7B8F74" w:rsidR="00BA484D" w:rsidRPr="0062734B"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w:t>
      </w:r>
      <w:r w:rsidR="005B2D75">
        <w:rPr>
          <w:rFonts w:ascii="Times New Roman" w:hAnsi="Times New Roman"/>
          <w:sz w:val="28"/>
          <w:szCs w:val="28"/>
        </w:rPr>
        <w:t>.1.</w:t>
      </w:r>
      <w:r w:rsidR="005B2D75" w:rsidRPr="005B2D75">
        <w:rPr>
          <w:rFonts w:ascii="Times New Roman" w:hAnsi="Times New Roman"/>
          <w:sz w:val="28"/>
          <w:szCs w:val="28"/>
        </w:rPr>
        <w:t xml:space="preserve"> </w:t>
      </w:r>
      <w:r w:rsidRPr="0062734B">
        <w:rPr>
          <w:rFonts w:ascii="Times New Roman" w:hAnsi="Times New Roman"/>
          <w:sz w:val="28"/>
          <w:szCs w:val="28"/>
        </w:rPr>
        <w:t>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14:paraId="61E92666" w14:textId="77777777" w:rsidR="00BA484D" w:rsidRPr="0062734B"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w:t>
      </w:r>
      <w:r w:rsidRPr="0062734B">
        <w:rPr>
          <w:rFonts w:ascii="Times New Roman" w:hAnsi="Times New Roman"/>
          <w:sz w:val="28"/>
          <w:szCs w:val="28"/>
        </w:rPr>
        <w:t>.2. исполнять должностные обязанности в соответствии с должностным регламентом;</w:t>
      </w:r>
    </w:p>
    <w:p w14:paraId="48730E0A" w14:textId="77777777" w:rsidR="00BA484D" w:rsidRPr="0062734B"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w:t>
      </w:r>
      <w:r w:rsidRPr="0062734B">
        <w:rPr>
          <w:rFonts w:ascii="Times New Roman" w:hAnsi="Times New Roman"/>
          <w:sz w:val="28"/>
          <w:szCs w:val="28"/>
        </w:rPr>
        <w:t>.3. исполнять поручения соответствующих руководителей, данные в пределах их полномочий, установленных законодательством Российской Федерации;</w:t>
      </w:r>
    </w:p>
    <w:p w14:paraId="00EE808F" w14:textId="77777777" w:rsidR="00BA484D" w:rsidRPr="0062734B"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w:t>
      </w:r>
      <w:r w:rsidRPr="0062734B">
        <w:rPr>
          <w:rFonts w:ascii="Times New Roman" w:hAnsi="Times New Roman"/>
          <w:sz w:val="28"/>
          <w:szCs w:val="28"/>
        </w:rPr>
        <w:t>.4. соблюдать при исполнении должностных обязанностей права и законные интересы граждан и организаций;</w:t>
      </w:r>
    </w:p>
    <w:p w14:paraId="58C6A924" w14:textId="0922E219" w:rsidR="00BA484D" w:rsidRPr="0062734B"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w:t>
      </w:r>
      <w:r w:rsidRPr="0062734B">
        <w:rPr>
          <w:rFonts w:ascii="Times New Roman" w:hAnsi="Times New Roman"/>
          <w:sz w:val="28"/>
          <w:szCs w:val="28"/>
        </w:rPr>
        <w:t>.5. соблюдать Служебный распорядок Управлен</w:t>
      </w:r>
      <w:r w:rsidR="000F3F6E">
        <w:rPr>
          <w:rFonts w:ascii="Times New Roman" w:hAnsi="Times New Roman"/>
          <w:sz w:val="28"/>
          <w:szCs w:val="28"/>
        </w:rPr>
        <w:t>ия</w:t>
      </w:r>
      <w:r w:rsidRPr="0062734B">
        <w:rPr>
          <w:rFonts w:ascii="Times New Roman" w:hAnsi="Times New Roman"/>
          <w:sz w:val="28"/>
          <w:szCs w:val="28"/>
        </w:rPr>
        <w:t>;</w:t>
      </w:r>
    </w:p>
    <w:p w14:paraId="5853B6F3" w14:textId="77777777" w:rsidR="00BA484D" w:rsidRPr="0062734B"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w:t>
      </w:r>
      <w:r w:rsidRPr="0062734B">
        <w:rPr>
          <w:rFonts w:ascii="Times New Roman" w:hAnsi="Times New Roman"/>
          <w:sz w:val="28"/>
          <w:szCs w:val="28"/>
        </w:rPr>
        <w:t>.6. поддерживать уровень квалификации, необходимый для надлежащего исполнения должностных обязанностей;</w:t>
      </w:r>
    </w:p>
    <w:p w14:paraId="1E9E6AA9" w14:textId="77777777" w:rsidR="00BA484D" w:rsidRPr="0062734B"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w:t>
      </w:r>
      <w:r w:rsidRPr="0062734B">
        <w:rPr>
          <w:rFonts w:ascii="Times New Roman" w:hAnsi="Times New Roman"/>
          <w:sz w:val="28"/>
          <w:szCs w:val="28"/>
        </w:rPr>
        <w:t>.7.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14:paraId="3E6E9BD4" w14:textId="77777777" w:rsidR="00BA484D" w:rsidRPr="0062734B"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7.1</w:t>
      </w:r>
      <w:r w:rsidRPr="0062734B">
        <w:rPr>
          <w:rFonts w:ascii="Times New Roman" w:hAnsi="Times New Roman"/>
          <w:sz w:val="28"/>
          <w:szCs w:val="28"/>
        </w:rPr>
        <w:t>.8. беречь государственное имущество, в том числе предоставленное ему для исполнения должностных обязанностей;</w:t>
      </w:r>
    </w:p>
    <w:p w14:paraId="345CE3F7" w14:textId="77777777" w:rsidR="00BA484D" w:rsidRPr="0062734B"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w:t>
      </w:r>
      <w:r w:rsidRPr="0062734B">
        <w:rPr>
          <w:rFonts w:ascii="Times New Roman" w:hAnsi="Times New Roman"/>
          <w:sz w:val="28"/>
          <w:szCs w:val="28"/>
        </w:rPr>
        <w:t>.9. представлять в установленном порядке предусмотренные федеральным законом сведения о себе и членах своей семьи;</w:t>
      </w:r>
    </w:p>
    <w:p w14:paraId="6AA24D4D" w14:textId="77777777" w:rsidR="00BA484D" w:rsidRPr="0062734B"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w:t>
      </w:r>
      <w:r w:rsidRPr="0062734B">
        <w:rPr>
          <w:rFonts w:ascii="Times New Roman" w:hAnsi="Times New Roman"/>
          <w:sz w:val="28"/>
          <w:szCs w:val="28"/>
        </w:rPr>
        <w:t>.10.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14:paraId="6F7C6341" w14:textId="6EC4F7F7" w:rsidR="00BA484D" w:rsidRPr="0062734B"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w:t>
      </w:r>
      <w:r w:rsidRPr="0062734B">
        <w:rPr>
          <w:rFonts w:ascii="Times New Roman" w:hAnsi="Times New Roman"/>
          <w:sz w:val="28"/>
          <w:szCs w:val="28"/>
        </w:rPr>
        <w:t xml:space="preserve">.11. соблюдать ограничения, выполнять обязательства и требования к служебному поведению, не нарушать запреты, которые установлены Законом </w:t>
      </w:r>
      <w:r w:rsidR="00682302" w:rsidRPr="00682302">
        <w:rPr>
          <w:rFonts w:ascii="Times New Roman" w:hAnsi="Times New Roman"/>
          <w:sz w:val="28"/>
          <w:szCs w:val="28"/>
        </w:rPr>
        <w:t xml:space="preserve">                         </w:t>
      </w:r>
      <w:r w:rsidRPr="0062734B">
        <w:rPr>
          <w:rFonts w:ascii="Times New Roman" w:hAnsi="Times New Roman"/>
          <w:sz w:val="28"/>
          <w:szCs w:val="28"/>
        </w:rPr>
        <w:t>№ 79-ФЗ и другими федеральными законами;</w:t>
      </w:r>
    </w:p>
    <w:p w14:paraId="11F89E1E" w14:textId="77777777" w:rsidR="00BA484D" w:rsidRPr="0062734B"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w:t>
      </w:r>
      <w:r w:rsidRPr="0062734B">
        <w:rPr>
          <w:rFonts w:ascii="Times New Roman" w:hAnsi="Times New Roman"/>
          <w:sz w:val="28"/>
          <w:szCs w:val="28"/>
        </w:rPr>
        <w:t xml:space="preserve">.12.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w:t>
      </w:r>
      <w:r>
        <w:rPr>
          <w:rFonts w:ascii="Times New Roman" w:hAnsi="Times New Roman"/>
          <w:sz w:val="28"/>
          <w:szCs w:val="28"/>
        </w:rPr>
        <w:t>предотвращению такого конфликта.</w:t>
      </w:r>
    </w:p>
    <w:p w14:paraId="09D68EC9" w14:textId="1E138426" w:rsidR="00BA484D" w:rsidRPr="007E51FF" w:rsidRDefault="00CC4ED9" w:rsidP="001378F1">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К</w:t>
      </w:r>
      <w:r w:rsidR="00F93A61">
        <w:rPr>
          <w:rFonts w:ascii="Times New Roman" w:hAnsi="Times New Roman"/>
          <w:sz w:val="28"/>
          <w:szCs w:val="28"/>
        </w:rPr>
        <w:t>азначей</w:t>
      </w:r>
      <w:r w:rsidR="00E35BAE">
        <w:rPr>
          <w:rFonts w:ascii="Times New Roman" w:hAnsi="Times New Roman"/>
          <w:sz w:val="28"/>
          <w:szCs w:val="28"/>
        </w:rPr>
        <w:t xml:space="preserve"> Отдела</w:t>
      </w:r>
      <w:r w:rsidR="00974C91">
        <w:rPr>
          <w:rFonts w:ascii="Times New Roman" w:hAnsi="Times New Roman"/>
          <w:sz w:val="28"/>
          <w:szCs w:val="28"/>
        </w:rPr>
        <w:t xml:space="preserve"> </w:t>
      </w:r>
      <w:r w:rsidR="00BA484D">
        <w:rPr>
          <w:rFonts w:ascii="Times New Roman" w:hAnsi="Times New Roman"/>
          <w:sz w:val="28"/>
          <w:szCs w:val="28"/>
        </w:rPr>
        <w:t>обязан</w:t>
      </w:r>
      <w:r w:rsidR="00BA484D" w:rsidRPr="007E51FF">
        <w:rPr>
          <w:rFonts w:ascii="Times New Roman" w:hAnsi="Times New Roman"/>
          <w:sz w:val="28"/>
          <w:szCs w:val="28"/>
        </w:rPr>
        <w:t xml:space="preserve"> соблюдать требования технических регламентов Федерального казначейства в части осуществления функций по направлению деятельности;</w:t>
      </w:r>
    </w:p>
    <w:p w14:paraId="6A3C1E3E" w14:textId="2625F249" w:rsidR="00BA484D" w:rsidRPr="007E51FF" w:rsidRDefault="0073249A"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7.2. </w:t>
      </w:r>
      <w:r w:rsidR="00CC4ED9">
        <w:rPr>
          <w:rFonts w:ascii="Times New Roman" w:hAnsi="Times New Roman"/>
          <w:sz w:val="28"/>
          <w:szCs w:val="28"/>
        </w:rPr>
        <w:t xml:space="preserve"> К</w:t>
      </w:r>
      <w:r w:rsidR="00F93A61">
        <w:rPr>
          <w:rFonts w:ascii="Times New Roman" w:hAnsi="Times New Roman"/>
          <w:sz w:val="28"/>
          <w:szCs w:val="28"/>
        </w:rPr>
        <w:t>азначей</w:t>
      </w:r>
      <w:r w:rsidR="00437EC1">
        <w:rPr>
          <w:rFonts w:ascii="Times New Roman" w:hAnsi="Times New Roman"/>
          <w:sz w:val="28"/>
          <w:szCs w:val="28"/>
        </w:rPr>
        <w:t xml:space="preserve"> Отдела</w:t>
      </w:r>
      <w:r w:rsidR="00974C91">
        <w:rPr>
          <w:rFonts w:ascii="Times New Roman" w:hAnsi="Times New Roman"/>
          <w:sz w:val="28"/>
          <w:szCs w:val="28"/>
        </w:rPr>
        <w:t xml:space="preserve"> </w:t>
      </w:r>
      <w:r w:rsidR="00BA484D" w:rsidRPr="007E51FF">
        <w:rPr>
          <w:rFonts w:ascii="Times New Roman" w:hAnsi="Times New Roman"/>
          <w:sz w:val="28"/>
          <w:szCs w:val="28"/>
        </w:rPr>
        <w:t>в соответствии со статьей 14 Закона №</w:t>
      </w:r>
      <w:r w:rsidR="00BA484D" w:rsidRPr="007E51FF">
        <w:rPr>
          <w:rFonts w:ascii="Times New Roman" w:hAnsi="Times New Roman"/>
          <w:sz w:val="28"/>
          <w:szCs w:val="28"/>
          <w:lang w:val="en-US"/>
        </w:rPr>
        <w:t> </w:t>
      </w:r>
      <w:r w:rsidR="00BA484D" w:rsidRPr="007E51FF">
        <w:rPr>
          <w:rFonts w:ascii="Times New Roman" w:hAnsi="Times New Roman"/>
          <w:sz w:val="28"/>
          <w:szCs w:val="28"/>
        </w:rPr>
        <w:t xml:space="preserve">79-ФЗ имеет право на: </w:t>
      </w:r>
    </w:p>
    <w:p w14:paraId="1F611B86" w14:textId="77777777" w:rsidR="00BA484D" w:rsidRPr="007E51FF"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7.2.1. обеспечение надлежащих организационно-технических условий, необходимых</w:t>
      </w:r>
      <w:r w:rsidRPr="007E51FF">
        <w:rPr>
          <w:rFonts w:ascii="Times New Roman" w:hAnsi="Times New Roman"/>
          <w:sz w:val="28"/>
          <w:szCs w:val="28"/>
        </w:rPr>
        <w:t xml:space="preserve"> для исполнения должностных обязанностей;</w:t>
      </w:r>
    </w:p>
    <w:p w14:paraId="6B69A5D7" w14:textId="77777777" w:rsidR="00BA484D" w:rsidRDefault="00BA484D" w:rsidP="00BA484D">
      <w:pPr>
        <w:autoSpaceDE w:val="0"/>
        <w:autoSpaceDN w:val="0"/>
        <w:adjustRightInd w:val="0"/>
        <w:spacing w:after="0" w:line="240" w:lineRule="auto"/>
        <w:ind w:firstLine="709"/>
        <w:jc w:val="both"/>
        <w:rPr>
          <w:rFonts w:ascii="Times New Roman" w:hAnsi="Times New Roman"/>
          <w:sz w:val="28"/>
          <w:szCs w:val="28"/>
        </w:rPr>
      </w:pPr>
      <w:r w:rsidRPr="007E51FF">
        <w:rPr>
          <w:rFonts w:ascii="Times New Roman" w:hAnsi="Times New Roman"/>
          <w:sz w:val="28"/>
          <w:szCs w:val="28"/>
        </w:rPr>
        <w:t xml:space="preserve">7.2.2. </w:t>
      </w:r>
      <w:r w:rsidRPr="00012298">
        <w:rPr>
          <w:rFonts w:ascii="Times New Roman" w:hAnsi="Times New Roman"/>
          <w:sz w:val="28"/>
          <w:szCs w:val="28"/>
        </w:rPr>
        <w:t xml:space="preserve">ознакомление с </w:t>
      </w:r>
      <w:r>
        <w:rPr>
          <w:rFonts w:ascii="Times New Roman" w:hAnsi="Times New Roman"/>
          <w:sz w:val="28"/>
          <w:szCs w:val="28"/>
        </w:rPr>
        <w:t>настоящим Р</w:t>
      </w:r>
      <w:r w:rsidRPr="00012298">
        <w:rPr>
          <w:rFonts w:ascii="Times New Roman" w:hAnsi="Times New Roman"/>
          <w:sz w:val="28"/>
          <w:szCs w:val="28"/>
        </w:rPr>
        <w:t>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w:t>
      </w:r>
      <w:r>
        <w:rPr>
          <w:rFonts w:ascii="Times New Roman" w:hAnsi="Times New Roman"/>
          <w:sz w:val="28"/>
          <w:szCs w:val="28"/>
        </w:rPr>
        <w:t xml:space="preserve"> и условиями должностного роста;</w:t>
      </w:r>
    </w:p>
    <w:p w14:paraId="4F0C11DB" w14:textId="77777777" w:rsidR="00BA484D" w:rsidRPr="00012298"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7.2.3. </w:t>
      </w:r>
      <w:r w:rsidRPr="00012298">
        <w:rPr>
          <w:rFonts w:ascii="Times New Roman" w:hAnsi="Times New Roman"/>
          <w:sz w:val="28"/>
          <w:szCs w:val="28"/>
        </w:rPr>
        <w:t>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14:paraId="1D15D601" w14:textId="77777777" w:rsidR="00BA484D" w:rsidRPr="00012298"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7.2.4.</w:t>
      </w:r>
      <w:r w:rsidRPr="00012298">
        <w:rPr>
          <w:rFonts w:ascii="Times New Roman" w:hAnsi="Times New Roman"/>
          <w:sz w:val="28"/>
          <w:szCs w:val="28"/>
        </w:rPr>
        <w:t xml:space="preserve"> оплату труда и другие выплаты в соответствии с </w:t>
      </w:r>
      <w:r>
        <w:rPr>
          <w:rFonts w:ascii="Times New Roman" w:hAnsi="Times New Roman"/>
          <w:sz w:val="28"/>
          <w:szCs w:val="28"/>
        </w:rPr>
        <w:t>федеральными законами</w:t>
      </w:r>
      <w:r w:rsidRPr="00012298">
        <w:rPr>
          <w:rFonts w:ascii="Times New Roman" w:hAnsi="Times New Roman"/>
          <w:sz w:val="28"/>
          <w:szCs w:val="28"/>
        </w:rPr>
        <w:t>, иными нормативными правовыми актами Российской Федерации и со служебным контрактом;</w:t>
      </w:r>
    </w:p>
    <w:p w14:paraId="69BF96DD" w14:textId="77777777" w:rsidR="00BA484D" w:rsidRPr="00012298"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7.2.5.</w:t>
      </w:r>
      <w:r w:rsidRPr="00012298">
        <w:rPr>
          <w:rFonts w:ascii="Times New Roman" w:hAnsi="Times New Roman"/>
          <w:sz w:val="28"/>
          <w:szCs w:val="28"/>
        </w:rPr>
        <w:t xml:space="preserve">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14:paraId="760B8675" w14:textId="77777777" w:rsidR="00BA484D" w:rsidRPr="00012298"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7.2.6.</w:t>
      </w:r>
      <w:r w:rsidRPr="00012298">
        <w:rPr>
          <w:rFonts w:ascii="Times New Roman" w:hAnsi="Times New Roman"/>
          <w:sz w:val="28"/>
          <w:szCs w:val="28"/>
        </w:rPr>
        <w:t xml:space="preserve">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14:paraId="33321F1B" w14:textId="77777777" w:rsidR="00BA484D" w:rsidRPr="00012298"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7.2.7.</w:t>
      </w:r>
      <w:r w:rsidRPr="00012298">
        <w:rPr>
          <w:rFonts w:ascii="Times New Roman" w:hAnsi="Times New Roman"/>
          <w:sz w:val="28"/>
          <w:szCs w:val="28"/>
        </w:rPr>
        <w:t xml:space="preserve">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14:paraId="24E0182A" w14:textId="77777777" w:rsidR="00BA484D" w:rsidRPr="00012298"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7.2.8.</w:t>
      </w:r>
      <w:r w:rsidRPr="00012298">
        <w:rPr>
          <w:rFonts w:ascii="Times New Roman" w:hAnsi="Times New Roman"/>
          <w:sz w:val="28"/>
          <w:szCs w:val="28"/>
        </w:rPr>
        <w:t xml:space="preserve">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w:t>
      </w:r>
      <w:r>
        <w:rPr>
          <w:rFonts w:ascii="Times New Roman" w:hAnsi="Times New Roman"/>
          <w:sz w:val="28"/>
          <w:szCs w:val="28"/>
        </w:rPr>
        <w:t xml:space="preserve"> письменных объяснений и </w:t>
      </w:r>
      <w:proofErr w:type="gramStart"/>
      <w:r>
        <w:rPr>
          <w:rFonts w:ascii="Times New Roman" w:hAnsi="Times New Roman"/>
          <w:sz w:val="28"/>
          <w:szCs w:val="28"/>
        </w:rPr>
        <w:t xml:space="preserve">других </w:t>
      </w:r>
      <w:r w:rsidRPr="00012298">
        <w:rPr>
          <w:rFonts w:ascii="Times New Roman" w:hAnsi="Times New Roman"/>
          <w:sz w:val="28"/>
          <w:szCs w:val="28"/>
        </w:rPr>
        <w:t>документов</w:t>
      </w:r>
      <w:proofErr w:type="gramEnd"/>
      <w:r w:rsidRPr="00012298">
        <w:rPr>
          <w:rFonts w:ascii="Times New Roman" w:hAnsi="Times New Roman"/>
          <w:sz w:val="28"/>
          <w:szCs w:val="28"/>
        </w:rPr>
        <w:t xml:space="preserve"> и материалов;</w:t>
      </w:r>
    </w:p>
    <w:p w14:paraId="440BD66E" w14:textId="77777777" w:rsidR="00BA484D" w:rsidRPr="00012298"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7.2.9.</w:t>
      </w:r>
      <w:r w:rsidRPr="00012298">
        <w:rPr>
          <w:rFonts w:ascii="Times New Roman" w:hAnsi="Times New Roman"/>
          <w:sz w:val="28"/>
          <w:szCs w:val="28"/>
        </w:rPr>
        <w:t xml:space="preserve"> защиту сведений о гражданском служащем;</w:t>
      </w:r>
    </w:p>
    <w:p w14:paraId="152E0544" w14:textId="77777777" w:rsidR="00BA484D" w:rsidRPr="00012298"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7.2.10.</w:t>
      </w:r>
      <w:r w:rsidRPr="00012298">
        <w:rPr>
          <w:rFonts w:ascii="Times New Roman" w:hAnsi="Times New Roman"/>
          <w:sz w:val="28"/>
          <w:szCs w:val="28"/>
        </w:rPr>
        <w:t xml:space="preserve"> должностной рост на конкурсной основе;</w:t>
      </w:r>
    </w:p>
    <w:p w14:paraId="218CCA3C" w14:textId="77777777" w:rsidR="00BA484D" w:rsidRPr="00012298"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7.2.11.</w:t>
      </w:r>
      <w:r w:rsidRPr="00012298">
        <w:rPr>
          <w:rFonts w:ascii="Times New Roman" w:hAnsi="Times New Roman"/>
          <w:sz w:val="28"/>
          <w:szCs w:val="28"/>
        </w:rPr>
        <w:t xml:space="preserve"> профессиональное развитие в порядке, установленном федеральными законами;</w:t>
      </w:r>
    </w:p>
    <w:p w14:paraId="3137330B" w14:textId="77777777" w:rsidR="00BA484D" w:rsidRPr="00012298"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7.2.12.</w:t>
      </w:r>
      <w:r w:rsidRPr="00012298">
        <w:rPr>
          <w:rFonts w:ascii="Times New Roman" w:hAnsi="Times New Roman"/>
          <w:sz w:val="28"/>
          <w:szCs w:val="28"/>
        </w:rPr>
        <w:t xml:space="preserve"> членство в профессиональном союзе;</w:t>
      </w:r>
    </w:p>
    <w:p w14:paraId="2DADFF45" w14:textId="77777777" w:rsidR="00BA484D" w:rsidRPr="00012298"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7.2.13.</w:t>
      </w:r>
      <w:r w:rsidRPr="00012298">
        <w:rPr>
          <w:rFonts w:ascii="Times New Roman" w:hAnsi="Times New Roman"/>
          <w:sz w:val="28"/>
          <w:szCs w:val="28"/>
        </w:rPr>
        <w:t xml:space="preserve"> рассмотрение индивидуальных служебных споров в соответствии с </w:t>
      </w:r>
      <w:r>
        <w:rPr>
          <w:rFonts w:ascii="Times New Roman" w:hAnsi="Times New Roman"/>
          <w:sz w:val="28"/>
          <w:szCs w:val="28"/>
        </w:rPr>
        <w:t xml:space="preserve">законодательством Российской Федерации о государственной гражданской службе; </w:t>
      </w:r>
    </w:p>
    <w:p w14:paraId="0726BE7B" w14:textId="77777777" w:rsidR="00BA484D" w:rsidRPr="00012298"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7.2.14.</w:t>
      </w:r>
      <w:r w:rsidRPr="00012298">
        <w:rPr>
          <w:rFonts w:ascii="Times New Roman" w:hAnsi="Times New Roman"/>
          <w:sz w:val="28"/>
          <w:szCs w:val="28"/>
        </w:rPr>
        <w:t xml:space="preserve"> проведение по его заявлению служебной проверки;</w:t>
      </w:r>
    </w:p>
    <w:p w14:paraId="746621F0" w14:textId="77777777" w:rsidR="00BA484D" w:rsidRPr="00012298"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7.2.15.</w:t>
      </w:r>
      <w:r w:rsidRPr="00012298">
        <w:rPr>
          <w:rFonts w:ascii="Times New Roman" w:hAnsi="Times New Roman"/>
          <w:sz w:val="28"/>
          <w:szCs w:val="28"/>
        </w:rPr>
        <w:t xml:space="preserve"> защиту своих прав и законных интересов на гражданской службе, включая обжалование в суд их нарушения;</w:t>
      </w:r>
    </w:p>
    <w:p w14:paraId="0D30E94E" w14:textId="77777777" w:rsidR="00BA484D" w:rsidRPr="00012298"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7.2.16.</w:t>
      </w:r>
      <w:r w:rsidRPr="00012298">
        <w:rPr>
          <w:rFonts w:ascii="Times New Roman" w:hAnsi="Times New Roman"/>
          <w:sz w:val="28"/>
          <w:szCs w:val="28"/>
        </w:rPr>
        <w:t xml:space="preserve"> медицинское страхование в соответствии с </w:t>
      </w:r>
      <w:r>
        <w:rPr>
          <w:rFonts w:ascii="Times New Roman" w:hAnsi="Times New Roman"/>
          <w:sz w:val="28"/>
          <w:szCs w:val="28"/>
        </w:rPr>
        <w:t>З</w:t>
      </w:r>
      <w:r w:rsidRPr="00012298">
        <w:rPr>
          <w:rFonts w:ascii="Times New Roman" w:hAnsi="Times New Roman"/>
          <w:sz w:val="28"/>
          <w:szCs w:val="28"/>
        </w:rPr>
        <w:t xml:space="preserve">аконом </w:t>
      </w:r>
      <w:r>
        <w:rPr>
          <w:rFonts w:ascii="Times New Roman" w:hAnsi="Times New Roman"/>
          <w:sz w:val="28"/>
          <w:szCs w:val="28"/>
        </w:rPr>
        <w:t xml:space="preserve">№ 79-ФЗ </w:t>
      </w:r>
      <w:r w:rsidRPr="00012298">
        <w:rPr>
          <w:rFonts w:ascii="Times New Roman" w:hAnsi="Times New Roman"/>
          <w:sz w:val="28"/>
          <w:szCs w:val="28"/>
        </w:rPr>
        <w:t>и федеральным законом о медицинском страховании государственных служащих Российской Федерации;</w:t>
      </w:r>
    </w:p>
    <w:p w14:paraId="28730538" w14:textId="77777777" w:rsidR="00BA484D" w:rsidRPr="00012298"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7.2.17.</w:t>
      </w:r>
      <w:r w:rsidRPr="00012298">
        <w:rPr>
          <w:rFonts w:ascii="Times New Roman" w:hAnsi="Times New Roman"/>
          <w:sz w:val="28"/>
          <w:szCs w:val="28"/>
        </w:rPr>
        <w:t xml:space="preserve"> </w:t>
      </w:r>
      <w:r w:rsidRPr="00C91B4D">
        <w:rPr>
          <w:rFonts w:ascii="Times New Roman" w:hAnsi="Times New Roman"/>
          <w:sz w:val="28"/>
          <w:szCs w:val="28"/>
        </w:rPr>
        <w:t>государственную защиту</w:t>
      </w:r>
      <w:r w:rsidRPr="00012298">
        <w:rPr>
          <w:rFonts w:ascii="Times New Roman" w:hAnsi="Times New Roman"/>
          <w:sz w:val="28"/>
          <w:szCs w:val="28"/>
        </w:rPr>
        <w:t xml:space="preserve"> своих жизни и здоровья, жизни и здоровья членов своей семьи, а также принадлежащего ему имущества;</w:t>
      </w:r>
    </w:p>
    <w:p w14:paraId="5F9BEB71" w14:textId="77777777" w:rsidR="00BA484D" w:rsidRPr="00012298"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7.2.18.</w:t>
      </w:r>
      <w:r w:rsidRPr="00012298">
        <w:rPr>
          <w:rFonts w:ascii="Times New Roman" w:hAnsi="Times New Roman"/>
          <w:sz w:val="28"/>
          <w:szCs w:val="28"/>
        </w:rPr>
        <w:t xml:space="preserve"> государственное пенсионно</w:t>
      </w:r>
      <w:r>
        <w:rPr>
          <w:rFonts w:ascii="Times New Roman" w:hAnsi="Times New Roman"/>
          <w:sz w:val="28"/>
          <w:szCs w:val="28"/>
        </w:rPr>
        <w:t>е обеспечение в соответствии с Ф</w:t>
      </w:r>
      <w:r w:rsidRPr="00012298">
        <w:rPr>
          <w:rFonts w:ascii="Times New Roman" w:hAnsi="Times New Roman"/>
          <w:sz w:val="28"/>
          <w:szCs w:val="28"/>
        </w:rPr>
        <w:t>едеральным</w:t>
      </w:r>
      <w:r>
        <w:rPr>
          <w:rFonts w:ascii="Times New Roman" w:hAnsi="Times New Roman"/>
          <w:sz w:val="28"/>
          <w:szCs w:val="28"/>
        </w:rPr>
        <w:t xml:space="preserve"> законом от 15.12.2001 № 166-ФЗ «О государственном пенсионном обеспечении в Российской Федерации».</w:t>
      </w:r>
    </w:p>
    <w:p w14:paraId="7BA42D6E" w14:textId="76466CA9" w:rsidR="00BA484D" w:rsidRPr="00617163" w:rsidRDefault="00974C91"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7.3. </w:t>
      </w:r>
      <w:r w:rsidR="00CC4ED9">
        <w:rPr>
          <w:rFonts w:ascii="Times New Roman" w:hAnsi="Times New Roman"/>
          <w:sz w:val="28"/>
          <w:szCs w:val="28"/>
        </w:rPr>
        <w:t>К</w:t>
      </w:r>
      <w:r w:rsidR="00BE15C5">
        <w:rPr>
          <w:rFonts w:ascii="Times New Roman" w:hAnsi="Times New Roman"/>
          <w:sz w:val="28"/>
          <w:szCs w:val="28"/>
        </w:rPr>
        <w:t>азначей</w:t>
      </w:r>
      <w:r w:rsidR="00E35BAE">
        <w:rPr>
          <w:rFonts w:ascii="Times New Roman" w:hAnsi="Times New Roman"/>
          <w:sz w:val="28"/>
          <w:szCs w:val="28"/>
        </w:rPr>
        <w:t xml:space="preserve"> Отдела</w:t>
      </w:r>
      <w:r w:rsidR="00BA484D" w:rsidRPr="00617163">
        <w:rPr>
          <w:rFonts w:ascii="Times New Roman" w:hAnsi="Times New Roman"/>
          <w:sz w:val="28"/>
          <w:szCs w:val="28"/>
        </w:rPr>
        <w:t xml:space="preserve"> в соответствии со статьями 16,17 Закона № 79-ФЗ обязан соблюдать запреты и ограничения, связанные с прохождением федеральной государственной гражданской службы.</w:t>
      </w:r>
    </w:p>
    <w:p w14:paraId="646FDDEE" w14:textId="06C3893B" w:rsidR="00BA484D" w:rsidRPr="007E51FF" w:rsidRDefault="00974C91"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7.4.</w:t>
      </w:r>
      <w:r w:rsidRPr="00974C91">
        <w:rPr>
          <w:rFonts w:ascii="Times New Roman" w:hAnsi="Times New Roman"/>
          <w:sz w:val="28"/>
          <w:szCs w:val="28"/>
        </w:rPr>
        <w:t xml:space="preserve"> </w:t>
      </w:r>
      <w:r w:rsidR="00CC4ED9">
        <w:rPr>
          <w:rFonts w:ascii="Times New Roman" w:hAnsi="Times New Roman"/>
          <w:sz w:val="28"/>
          <w:szCs w:val="28"/>
        </w:rPr>
        <w:t>К</w:t>
      </w:r>
      <w:r w:rsidR="00BE15C5">
        <w:rPr>
          <w:rFonts w:ascii="Times New Roman" w:hAnsi="Times New Roman"/>
          <w:sz w:val="28"/>
          <w:szCs w:val="28"/>
        </w:rPr>
        <w:t>азначей</w:t>
      </w:r>
      <w:r w:rsidR="00E35BAE">
        <w:rPr>
          <w:rFonts w:ascii="Times New Roman" w:hAnsi="Times New Roman"/>
          <w:sz w:val="28"/>
          <w:szCs w:val="28"/>
        </w:rPr>
        <w:t xml:space="preserve"> Отдела</w:t>
      </w:r>
      <w:r w:rsidR="00BA484D" w:rsidRPr="00617163">
        <w:rPr>
          <w:rFonts w:ascii="Times New Roman" w:hAnsi="Times New Roman"/>
          <w:sz w:val="28"/>
          <w:szCs w:val="28"/>
        </w:rPr>
        <w:t xml:space="preserve"> обязан соблюдать требования к служебному поведению, установленные статьей 18 Закона № 79-ФЗ.</w:t>
      </w:r>
    </w:p>
    <w:p w14:paraId="32A1CECD" w14:textId="16745D66" w:rsidR="00BA484D" w:rsidRDefault="00BA484D" w:rsidP="006C1730">
      <w:pPr>
        <w:autoSpaceDE w:val="0"/>
        <w:autoSpaceDN w:val="0"/>
        <w:adjustRightInd w:val="0"/>
        <w:spacing w:after="0" w:line="240" w:lineRule="auto"/>
        <w:ind w:firstLine="709"/>
        <w:jc w:val="both"/>
        <w:rPr>
          <w:sz w:val="28"/>
          <w:szCs w:val="28"/>
        </w:rPr>
      </w:pPr>
      <w:r w:rsidRPr="007E51FF">
        <w:rPr>
          <w:rFonts w:ascii="Times New Roman" w:hAnsi="Times New Roman"/>
          <w:sz w:val="28"/>
          <w:szCs w:val="28"/>
        </w:rPr>
        <w:t xml:space="preserve">8. Исходя из возложенных на Отдел задач </w:t>
      </w:r>
      <w:r w:rsidR="00BE15C5">
        <w:rPr>
          <w:rFonts w:ascii="Times New Roman" w:hAnsi="Times New Roman"/>
          <w:sz w:val="28"/>
          <w:szCs w:val="28"/>
        </w:rPr>
        <w:t>казначей</w:t>
      </w:r>
      <w:r w:rsidR="00E35BAE">
        <w:rPr>
          <w:rFonts w:ascii="Times New Roman" w:hAnsi="Times New Roman"/>
          <w:sz w:val="28"/>
          <w:szCs w:val="28"/>
        </w:rPr>
        <w:t xml:space="preserve"> Отдела</w:t>
      </w:r>
      <w:r w:rsidRPr="007E51FF">
        <w:rPr>
          <w:rFonts w:ascii="Times New Roman" w:hAnsi="Times New Roman"/>
          <w:sz w:val="28"/>
          <w:szCs w:val="28"/>
        </w:rPr>
        <w:t xml:space="preserve"> выполняет следующие функциональные обязанности:</w:t>
      </w:r>
    </w:p>
    <w:p w14:paraId="33FB81F6" w14:textId="77777777" w:rsidR="006A1F02" w:rsidRPr="00654853" w:rsidRDefault="006A1F02" w:rsidP="006A1F02">
      <w:pPr>
        <w:widowControl w:val="0"/>
        <w:shd w:val="clear" w:color="auto" w:fill="FFFFFF"/>
        <w:tabs>
          <w:tab w:val="left" w:pos="1512"/>
        </w:tabs>
        <w:autoSpaceDE w:val="0"/>
        <w:autoSpaceDN w:val="0"/>
        <w:adjustRightInd w:val="0"/>
        <w:spacing w:after="0" w:line="240" w:lineRule="auto"/>
        <w:ind w:firstLine="709"/>
        <w:jc w:val="both"/>
        <w:rPr>
          <w:rFonts w:ascii="Times New Roman" w:hAnsi="Times New Roman"/>
          <w:sz w:val="28"/>
          <w:szCs w:val="28"/>
        </w:rPr>
      </w:pPr>
      <w:r w:rsidRPr="00654853">
        <w:rPr>
          <w:rFonts w:ascii="Times New Roman" w:hAnsi="Times New Roman"/>
          <w:sz w:val="28"/>
          <w:szCs w:val="28"/>
        </w:rPr>
        <w:t>8.1.</w:t>
      </w:r>
      <w:r>
        <w:rPr>
          <w:rStyle w:val="af5"/>
          <w:rFonts w:ascii="Times New Roman" w:hAnsi="Times New Roman"/>
          <w:sz w:val="28"/>
          <w:szCs w:val="28"/>
        </w:rPr>
        <w:t xml:space="preserve"> осуществляет</w:t>
      </w:r>
      <w:r w:rsidRPr="00654853">
        <w:rPr>
          <w:rFonts w:ascii="Times New Roman" w:hAnsi="Times New Roman"/>
          <w:sz w:val="28"/>
          <w:szCs w:val="28"/>
        </w:rPr>
        <w:t xml:space="preserve"> ведение Сводного реестра в отношении соответствующих участников бюджетного процесса бюджетов бюджетной системы Российской Федерации, бюджетных (автономных) учреждений, иных </w:t>
      </w:r>
      <w:proofErr w:type="spellStart"/>
      <w:r w:rsidRPr="00654853">
        <w:rPr>
          <w:rFonts w:ascii="Times New Roman" w:hAnsi="Times New Roman"/>
          <w:sz w:val="28"/>
          <w:szCs w:val="28"/>
        </w:rPr>
        <w:t>неучастников</w:t>
      </w:r>
      <w:proofErr w:type="spellEnd"/>
      <w:r w:rsidRPr="00654853">
        <w:rPr>
          <w:rFonts w:ascii="Times New Roman" w:hAnsi="Times New Roman"/>
          <w:sz w:val="28"/>
          <w:szCs w:val="28"/>
        </w:rPr>
        <w:t xml:space="preserve"> бюджетного процесса, находящихся на обслуживании в Отделе;</w:t>
      </w:r>
    </w:p>
    <w:p w14:paraId="52B58046" w14:textId="77777777" w:rsidR="006A1F02" w:rsidRPr="00654853" w:rsidRDefault="006A1F02" w:rsidP="006A1F02">
      <w:pPr>
        <w:widowControl w:val="0"/>
        <w:shd w:val="clear" w:color="auto" w:fill="FFFFFF"/>
        <w:tabs>
          <w:tab w:val="left" w:pos="1512"/>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8.2. обеспечивает</w:t>
      </w:r>
      <w:r w:rsidRPr="00654853">
        <w:rPr>
          <w:rFonts w:ascii="Times New Roman" w:hAnsi="Times New Roman"/>
          <w:sz w:val="28"/>
          <w:szCs w:val="28"/>
        </w:rPr>
        <w:t xml:space="preserve"> прием и проверку документов, предусмотренных для открытия, переоформления и закрытия лицевых счетов бюджетов,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администратора доходов бюджета, получателя бюджетных средств, иного получателя бюджетных средств, для учета опера</w:t>
      </w:r>
      <w:r w:rsidRPr="00654853">
        <w:rPr>
          <w:rFonts w:ascii="Times New Roman" w:hAnsi="Times New Roman"/>
          <w:sz w:val="28"/>
          <w:szCs w:val="28"/>
        </w:rPr>
        <w:lastRenderedPageBreak/>
        <w:t xml:space="preserve">ций со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и участникам бюджетного процесса субъекта Российской Федерации (муниципальных образований), а также лицевых счетов для учета операций федеральных  бюджетных (автономных) учреждений в том числе со средствами обязательного медицинского страхования, и иных </w:t>
      </w:r>
      <w:proofErr w:type="spellStart"/>
      <w:r w:rsidRPr="00654853">
        <w:rPr>
          <w:rFonts w:ascii="Times New Roman" w:hAnsi="Times New Roman"/>
          <w:sz w:val="28"/>
          <w:szCs w:val="28"/>
        </w:rPr>
        <w:t>неучастников</w:t>
      </w:r>
      <w:proofErr w:type="spellEnd"/>
      <w:r w:rsidRPr="00654853">
        <w:rPr>
          <w:rFonts w:ascii="Times New Roman" w:hAnsi="Times New Roman"/>
          <w:sz w:val="28"/>
          <w:szCs w:val="28"/>
        </w:rPr>
        <w:t xml:space="preserve"> бюджетного процесса, со средствами бюджетов государственных внебюджетных фондов и лицевых счетов для учета операций, осуществляемых распорядителями и получателями средств бюджета Союзного государства;</w:t>
      </w:r>
    </w:p>
    <w:p w14:paraId="1806E954" w14:textId="77777777" w:rsidR="006A1F02" w:rsidRPr="00654853" w:rsidRDefault="006A1F02" w:rsidP="006A1F02">
      <w:pPr>
        <w:widowControl w:val="0"/>
        <w:shd w:val="clear" w:color="auto" w:fill="FFFFFF"/>
        <w:tabs>
          <w:tab w:val="left" w:pos="1512"/>
        </w:tabs>
        <w:autoSpaceDE w:val="0"/>
        <w:autoSpaceDN w:val="0"/>
        <w:adjustRightInd w:val="0"/>
        <w:spacing w:after="0" w:line="240" w:lineRule="auto"/>
        <w:ind w:firstLine="709"/>
        <w:jc w:val="both"/>
        <w:rPr>
          <w:rFonts w:ascii="Times New Roman" w:hAnsi="Times New Roman"/>
          <w:sz w:val="28"/>
          <w:szCs w:val="28"/>
        </w:rPr>
      </w:pPr>
      <w:r w:rsidRPr="00654853">
        <w:rPr>
          <w:rFonts w:ascii="Times New Roman" w:hAnsi="Times New Roman"/>
          <w:sz w:val="28"/>
          <w:szCs w:val="28"/>
        </w:rPr>
        <w:t>8</w:t>
      </w:r>
      <w:r>
        <w:rPr>
          <w:rFonts w:ascii="Times New Roman" w:hAnsi="Times New Roman"/>
          <w:sz w:val="28"/>
          <w:szCs w:val="28"/>
        </w:rPr>
        <w:t>.3. обеспечивает</w:t>
      </w:r>
      <w:r w:rsidRPr="00654853">
        <w:rPr>
          <w:rFonts w:ascii="Times New Roman" w:hAnsi="Times New Roman"/>
          <w:sz w:val="28"/>
          <w:szCs w:val="28"/>
        </w:rPr>
        <w:t xml:space="preserve"> взаимодействие с распорядителями и получателями средств федерального бюджета, администраторами источников финансирования дефицита 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w:t>
      </w:r>
      <w:r w:rsidRPr="009776AA">
        <w:rPr>
          <w:rFonts w:ascii="Times New Roman" w:hAnsi="Times New Roman"/>
          <w:sz w:val="28"/>
          <w:szCs w:val="28"/>
        </w:rPr>
        <w:t xml:space="preserve"> </w:t>
      </w:r>
      <w:r w:rsidRPr="00654853">
        <w:rPr>
          <w:rFonts w:ascii="Times New Roman" w:hAnsi="Times New Roman"/>
          <w:sz w:val="28"/>
          <w:szCs w:val="28"/>
        </w:rPr>
        <w:t xml:space="preserve">федеральными бюджетными (автономными) учреждениями и иными </w:t>
      </w:r>
      <w:proofErr w:type="spellStart"/>
      <w:r w:rsidRPr="00654853">
        <w:rPr>
          <w:rFonts w:ascii="Times New Roman" w:hAnsi="Times New Roman"/>
          <w:sz w:val="28"/>
          <w:szCs w:val="28"/>
        </w:rPr>
        <w:t>неучастниками</w:t>
      </w:r>
      <w:proofErr w:type="spellEnd"/>
      <w:r w:rsidRPr="00654853">
        <w:rPr>
          <w:rFonts w:ascii="Times New Roman" w:hAnsi="Times New Roman"/>
          <w:sz w:val="28"/>
          <w:szCs w:val="28"/>
        </w:rPr>
        <w:t xml:space="preserve"> бюджетного процесса, включая крестьянские (фермерские) хозяйства и индивидуальных предпринимателей, главными администраторами и администраторами источников финансирования дефицита бюджета субъекта Российской Федерации (местного бюджета), администраторами доходов бюджета субъекта Российской Федерации (местных бюджетов), главными распорядителями, распорядителями и получателями средств бюджета субъекта Российской Федерации (местного бюджета)получателями бюджетных средств, осуществляющими операции со средствами во временном распоряжении получателя бюджетных средств, бюджетными (автономными) учреждениями субъекта Российской Федерации, муниципальными бюджетными (автономными) учреждениями, участниками бюджетного процесса бюджетов государственных внебюджетных фондов, распорядителями и получате</w:t>
      </w:r>
      <w:r w:rsidRPr="00654853">
        <w:rPr>
          <w:rFonts w:ascii="Times New Roman" w:hAnsi="Times New Roman"/>
          <w:sz w:val="28"/>
          <w:szCs w:val="28"/>
        </w:rPr>
        <w:lastRenderedPageBreak/>
        <w:t>лями средств бюджета Союзного государства по вопросам открытия, переоформления и закрытия лицевых счетов;</w:t>
      </w:r>
    </w:p>
    <w:p w14:paraId="5C320492" w14:textId="77777777" w:rsidR="006A1F02" w:rsidRPr="00654853" w:rsidRDefault="006A1F02" w:rsidP="006A1F02">
      <w:pPr>
        <w:widowControl w:val="0"/>
        <w:shd w:val="clear" w:color="auto" w:fill="FFFFFF"/>
        <w:tabs>
          <w:tab w:val="left" w:pos="1512"/>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8.4. обеспечивает</w:t>
      </w:r>
      <w:r w:rsidRPr="00654853">
        <w:rPr>
          <w:rFonts w:ascii="Times New Roman" w:hAnsi="Times New Roman"/>
          <w:spacing w:val="-1"/>
          <w:sz w:val="28"/>
          <w:szCs w:val="28"/>
        </w:rPr>
        <w:t xml:space="preserve"> ведение 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федерального бюджета, средствами субъектов Российской Федерации (муниципальных образований),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соответственно участникам бюджетного процесса федерального уровня и участникам бюджетного процесса субъектов Российской Федерации (муниципальных образований)  в соответствии с Соглашением, а также лицевых счетов для учета операций, осуществляемых участниками бюджетного процесса бюджета государственного внебюджетного фонда, в соответствии с Соглашением с государственным внебюджетным фондом, бюджетными (автономными) учреждениями и иными </w:t>
      </w:r>
      <w:proofErr w:type="spellStart"/>
      <w:r w:rsidRPr="00654853">
        <w:rPr>
          <w:rFonts w:ascii="Times New Roman" w:hAnsi="Times New Roman"/>
          <w:spacing w:val="-1"/>
          <w:sz w:val="28"/>
          <w:szCs w:val="28"/>
        </w:rPr>
        <w:t>неучастниками</w:t>
      </w:r>
      <w:proofErr w:type="spellEnd"/>
      <w:r w:rsidRPr="00654853">
        <w:rPr>
          <w:rFonts w:ascii="Times New Roman" w:hAnsi="Times New Roman"/>
          <w:spacing w:val="-1"/>
          <w:sz w:val="28"/>
          <w:szCs w:val="28"/>
        </w:rPr>
        <w:t xml:space="preserve"> бюджетного процесса,  лицевых счетов для учета операций со средствами, подлежащими казначейскому сопровождению, распорядителями и получателями средств бюджета Союзного государства;</w:t>
      </w:r>
    </w:p>
    <w:p w14:paraId="05E632B4" w14:textId="77777777" w:rsidR="006A1F02" w:rsidRPr="00654853" w:rsidRDefault="006A1F02" w:rsidP="006A1F02">
      <w:pPr>
        <w:widowControl w:val="0"/>
        <w:shd w:val="clear" w:color="auto" w:fill="FFFFFF"/>
        <w:tabs>
          <w:tab w:val="left" w:pos="1512"/>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8.5. обеспечивает</w:t>
      </w:r>
      <w:r w:rsidRPr="00654853">
        <w:rPr>
          <w:rFonts w:ascii="Times New Roman" w:hAnsi="Times New Roman"/>
          <w:sz w:val="28"/>
          <w:szCs w:val="28"/>
        </w:rPr>
        <w:t xml:space="preserve"> формирование и доведение выписок из соответствующих лицевых счетов, в том числе </w:t>
      </w:r>
      <w:r w:rsidRPr="00654853">
        <w:rPr>
          <w:rFonts w:ascii="Times New Roman" w:hAnsi="Times New Roman"/>
          <w:sz w:val="28"/>
          <w:szCs w:val="28"/>
        </w:rPr>
        <w:lastRenderedPageBreak/>
        <w:t>из лицевого счета для учета операций по переданным полномочиям получателя бюджетных средств финансовому органу муниципального образования, при осуществлении Управлением полномочий получателя средств бюджета субъекта Российской Федерации по перечислению в бюджет муниципального образования из бюджета субъекта Российской Федерации субсидий, субвенций и иных межбюджетных трансфертов, имеющих целевое назначение;</w:t>
      </w:r>
    </w:p>
    <w:p w14:paraId="6B33D8D0" w14:textId="77777777" w:rsidR="006A1F02" w:rsidRPr="00654853" w:rsidRDefault="006A1F02" w:rsidP="006A1F02">
      <w:pPr>
        <w:widowControl w:val="0"/>
        <w:shd w:val="clear" w:color="auto" w:fill="FFFFFF"/>
        <w:tabs>
          <w:tab w:val="left" w:pos="1512"/>
        </w:tabs>
        <w:autoSpaceDE w:val="0"/>
        <w:autoSpaceDN w:val="0"/>
        <w:adjustRightInd w:val="0"/>
        <w:spacing w:after="0" w:line="240" w:lineRule="auto"/>
        <w:ind w:firstLine="709"/>
        <w:jc w:val="both"/>
        <w:rPr>
          <w:rFonts w:ascii="Times New Roman" w:hAnsi="Times New Roman"/>
          <w:sz w:val="28"/>
          <w:szCs w:val="28"/>
        </w:rPr>
      </w:pPr>
      <w:r w:rsidRPr="00654853">
        <w:rPr>
          <w:rFonts w:ascii="Times New Roman" w:hAnsi="Times New Roman"/>
          <w:sz w:val="28"/>
          <w:szCs w:val="28"/>
        </w:rPr>
        <w:t>8.6.</w:t>
      </w:r>
      <w:r>
        <w:rPr>
          <w:rFonts w:ascii="Times New Roman" w:hAnsi="Times New Roman"/>
          <w:sz w:val="28"/>
          <w:szCs w:val="28"/>
        </w:rPr>
        <w:t xml:space="preserve"> обеспечивает</w:t>
      </w:r>
      <w:r w:rsidRPr="00654853">
        <w:rPr>
          <w:rFonts w:ascii="Times New Roman" w:hAnsi="Times New Roman"/>
          <w:sz w:val="28"/>
          <w:szCs w:val="28"/>
        </w:rPr>
        <w:t xml:space="preserve"> проведение операций по обеспечению наличными денежными средствами и осуществление операций с использованием расчетных (дебетовых) карт организаций, лицевые счета которых открыты в Управлении и обслуживаются в Отделе;</w:t>
      </w:r>
    </w:p>
    <w:p w14:paraId="3F1190F5" w14:textId="77777777" w:rsidR="006A1F02" w:rsidRPr="00654853" w:rsidRDefault="006A1F02" w:rsidP="006A1F02">
      <w:pPr>
        <w:widowControl w:val="0"/>
        <w:shd w:val="clear" w:color="auto" w:fill="FFFFFF"/>
        <w:tabs>
          <w:tab w:val="left" w:pos="1512"/>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8.7. обеспечивает</w:t>
      </w:r>
      <w:r w:rsidRPr="00654853">
        <w:rPr>
          <w:rFonts w:ascii="Times New Roman" w:hAnsi="Times New Roman"/>
          <w:sz w:val="28"/>
          <w:szCs w:val="28"/>
        </w:rPr>
        <w:t xml:space="preserve"> прием документов, представленных для заключения и исполнения Договора о предоставлении бюджетного кредита на пополнение остатков средств на счетах бюджетов субъектов Российской Федерации (местных бюджетов) и дополнительных соглашений к нему;</w:t>
      </w:r>
    </w:p>
    <w:p w14:paraId="1FF2E857" w14:textId="77777777" w:rsidR="006A1F02" w:rsidRPr="00654853" w:rsidRDefault="006A1F02" w:rsidP="006A1F02">
      <w:pPr>
        <w:widowControl w:val="0"/>
        <w:shd w:val="clear" w:color="auto" w:fill="FFFFFF"/>
        <w:tabs>
          <w:tab w:val="left" w:pos="1512"/>
        </w:tabs>
        <w:autoSpaceDE w:val="0"/>
        <w:autoSpaceDN w:val="0"/>
        <w:adjustRightInd w:val="0"/>
        <w:spacing w:after="0" w:line="240" w:lineRule="auto"/>
        <w:ind w:firstLine="709"/>
        <w:jc w:val="both"/>
        <w:rPr>
          <w:rFonts w:ascii="Times New Roman" w:hAnsi="Times New Roman"/>
          <w:sz w:val="28"/>
          <w:szCs w:val="28"/>
        </w:rPr>
      </w:pPr>
      <w:r w:rsidRPr="0043450D">
        <w:rPr>
          <w:rFonts w:ascii="Times New Roman" w:hAnsi="Times New Roman"/>
          <w:sz w:val="28"/>
          <w:szCs w:val="28"/>
        </w:rPr>
        <w:t xml:space="preserve">8.8. </w:t>
      </w:r>
      <w:r>
        <w:rPr>
          <w:rFonts w:ascii="Times New Roman" w:hAnsi="Times New Roman"/>
          <w:sz w:val="28"/>
          <w:szCs w:val="28"/>
        </w:rPr>
        <w:t xml:space="preserve">обеспечивает </w:t>
      </w:r>
      <w:r w:rsidRPr="00654853">
        <w:rPr>
          <w:rFonts w:ascii="Times New Roman" w:hAnsi="Times New Roman"/>
          <w:sz w:val="28"/>
          <w:szCs w:val="28"/>
        </w:rPr>
        <w:t>взаимодействие с уполномоченными органами субъекта Российской Федерации (муниципальных образований) по вопросам предоставления бюджетного кредита на пополнение остатков средств на счетах бюджетов субъектов Российской Федерации (местных бюджетов) и взыскания задолженности по ним;</w:t>
      </w:r>
    </w:p>
    <w:p w14:paraId="44C80335" w14:textId="77777777" w:rsidR="006A1F02" w:rsidRPr="00654853" w:rsidRDefault="006A1F02" w:rsidP="006A1F02">
      <w:pPr>
        <w:widowControl w:val="0"/>
        <w:shd w:val="clear" w:color="auto" w:fill="FFFFFF"/>
        <w:tabs>
          <w:tab w:val="left" w:pos="1512"/>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8.9.организует</w:t>
      </w:r>
      <w:r w:rsidRPr="00654853">
        <w:rPr>
          <w:rFonts w:ascii="Times New Roman" w:hAnsi="Times New Roman"/>
          <w:sz w:val="28"/>
          <w:szCs w:val="28"/>
        </w:rPr>
        <w:t xml:space="preserve"> исполнение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
    <w:p w14:paraId="482FEB89" w14:textId="77777777" w:rsidR="006A1F02" w:rsidRPr="00654853" w:rsidRDefault="006A1F02" w:rsidP="006A1F02">
      <w:pPr>
        <w:widowControl w:val="0"/>
        <w:shd w:val="clear" w:color="auto" w:fill="FFFFFF"/>
        <w:tabs>
          <w:tab w:val="left" w:pos="1512"/>
        </w:tabs>
        <w:autoSpaceDE w:val="0"/>
        <w:autoSpaceDN w:val="0"/>
        <w:adjustRightInd w:val="0"/>
        <w:spacing w:after="0" w:line="240" w:lineRule="auto"/>
        <w:ind w:firstLine="709"/>
        <w:jc w:val="both"/>
        <w:rPr>
          <w:rFonts w:ascii="Times New Roman" w:hAnsi="Times New Roman"/>
          <w:sz w:val="28"/>
          <w:szCs w:val="28"/>
        </w:rPr>
      </w:pPr>
      <w:r w:rsidRPr="00654853">
        <w:rPr>
          <w:rFonts w:ascii="Times New Roman" w:hAnsi="Times New Roman"/>
          <w:sz w:val="28"/>
          <w:szCs w:val="28"/>
        </w:rPr>
        <w:t xml:space="preserve">8.10. </w:t>
      </w:r>
      <w:r>
        <w:rPr>
          <w:rStyle w:val="af5"/>
          <w:rFonts w:ascii="Times New Roman" w:hAnsi="Times New Roman"/>
          <w:sz w:val="28"/>
          <w:szCs w:val="28"/>
        </w:rPr>
        <w:t>обеспечивает</w:t>
      </w:r>
      <w:r w:rsidRPr="00654853">
        <w:rPr>
          <w:rFonts w:ascii="Times New Roman" w:hAnsi="Times New Roman"/>
          <w:sz w:val="28"/>
          <w:szCs w:val="28"/>
        </w:rPr>
        <w:t xml:space="preserve"> проведение и учет операций со средствами федерального бюджета,  средствами, поступающими во временное распоряжение получателя бюд</w:t>
      </w:r>
      <w:r w:rsidRPr="00654853">
        <w:rPr>
          <w:rFonts w:ascii="Times New Roman" w:hAnsi="Times New Roman"/>
          <w:sz w:val="28"/>
          <w:szCs w:val="28"/>
        </w:rPr>
        <w:lastRenderedPageBreak/>
        <w:t>жетных средств, средствами бюджета Союзного государства, средствами федеральных бюджетных (автономных) учреждений</w:t>
      </w:r>
      <w:r w:rsidRPr="00654853">
        <w:rPr>
          <w:rFonts w:ascii="Times New Roman" w:hAnsi="Times New Roman"/>
          <w:bCs/>
          <w:sz w:val="28"/>
          <w:szCs w:val="28"/>
        </w:rPr>
        <w:t>, в том числе средствами обязательного медицинского страхования,</w:t>
      </w:r>
      <w:r w:rsidRPr="00654853">
        <w:rPr>
          <w:rFonts w:ascii="Times New Roman" w:hAnsi="Times New Roman"/>
          <w:sz w:val="28"/>
          <w:szCs w:val="28"/>
        </w:rPr>
        <w:t xml:space="preserve"> и иных </w:t>
      </w:r>
      <w:proofErr w:type="spellStart"/>
      <w:r w:rsidRPr="00654853">
        <w:rPr>
          <w:rFonts w:ascii="Times New Roman" w:hAnsi="Times New Roman"/>
          <w:sz w:val="28"/>
          <w:szCs w:val="28"/>
        </w:rPr>
        <w:t>неучастников</w:t>
      </w:r>
      <w:proofErr w:type="spellEnd"/>
      <w:r w:rsidRPr="00654853">
        <w:rPr>
          <w:rFonts w:ascii="Times New Roman" w:hAnsi="Times New Roman"/>
          <w:sz w:val="28"/>
          <w:szCs w:val="28"/>
        </w:rPr>
        <w:t xml:space="preserve"> бюджетного процесса, открытых в Управлении,  в соответствии с федеральным законом о федеральном бюджете на соответствующий финансовый год и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14:paraId="716BB418" w14:textId="77777777" w:rsidR="006A1F02" w:rsidRPr="00654853" w:rsidRDefault="006A1F02" w:rsidP="006A1F02">
      <w:pPr>
        <w:widowControl w:val="0"/>
        <w:shd w:val="clear" w:color="auto" w:fill="FFFFFF"/>
        <w:tabs>
          <w:tab w:val="left" w:pos="1512"/>
        </w:tabs>
        <w:autoSpaceDE w:val="0"/>
        <w:autoSpaceDN w:val="0"/>
        <w:adjustRightInd w:val="0"/>
        <w:spacing w:after="0" w:line="240" w:lineRule="auto"/>
        <w:ind w:firstLine="709"/>
        <w:jc w:val="both"/>
        <w:rPr>
          <w:rFonts w:ascii="Times New Roman" w:hAnsi="Times New Roman"/>
          <w:bCs/>
          <w:sz w:val="28"/>
          <w:szCs w:val="28"/>
          <w:u w:val="single"/>
        </w:rPr>
      </w:pPr>
      <w:r w:rsidRPr="00654853">
        <w:rPr>
          <w:rFonts w:ascii="Times New Roman" w:hAnsi="Times New Roman"/>
          <w:sz w:val="28"/>
          <w:szCs w:val="28"/>
        </w:rPr>
        <w:t xml:space="preserve">8.11. </w:t>
      </w:r>
      <w:r>
        <w:rPr>
          <w:rStyle w:val="af5"/>
          <w:rFonts w:ascii="Times New Roman" w:hAnsi="Times New Roman"/>
          <w:sz w:val="28"/>
          <w:szCs w:val="28"/>
        </w:rPr>
        <w:t>доводит</w:t>
      </w:r>
      <w:r w:rsidRPr="00654853">
        <w:rPr>
          <w:rFonts w:ascii="Times New Roman" w:hAnsi="Times New Roman"/>
          <w:sz w:val="28"/>
          <w:szCs w:val="28"/>
        </w:rPr>
        <w:t xml:space="preserve"> до распорядителей и получателей средств федерального бюджета распределенные главными распорядителями (распорядителями) средств федерального бюджета </w:t>
      </w:r>
      <w:r w:rsidRPr="00654853">
        <w:rPr>
          <w:rFonts w:ascii="Times New Roman" w:hAnsi="Times New Roman"/>
          <w:bCs/>
          <w:sz w:val="28"/>
          <w:szCs w:val="28"/>
        </w:rPr>
        <w:t>бюджетные данные: бюджетные ассигнования и (или) лимиты бюджетных обязательств, предельные объемы финансирования;</w:t>
      </w:r>
    </w:p>
    <w:p w14:paraId="4BE8E7F1" w14:textId="5352F579" w:rsidR="006A1F02" w:rsidRPr="00654853" w:rsidRDefault="006A1F02" w:rsidP="006A1F02">
      <w:pPr>
        <w:spacing w:after="0" w:line="240" w:lineRule="auto"/>
        <w:ind w:firstLine="709"/>
        <w:jc w:val="both"/>
        <w:rPr>
          <w:rFonts w:ascii="Times New Roman" w:hAnsi="Times New Roman"/>
          <w:sz w:val="28"/>
          <w:szCs w:val="28"/>
        </w:rPr>
      </w:pPr>
      <w:r w:rsidRPr="00654853">
        <w:rPr>
          <w:rFonts w:ascii="Times New Roman" w:hAnsi="Times New Roman"/>
          <w:bCs/>
          <w:sz w:val="28"/>
          <w:szCs w:val="28"/>
        </w:rPr>
        <w:t>8.12.</w:t>
      </w:r>
      <w:r>
        <w:rPr>
          <w:rFonts w:ascii="Times New Roman" w:hAnsi="Times New Roman"/>
          <w:sz w:val="28"/>
          <w:szCs w:val="28"/>
        </w:rPr>
        <w:t xml:space="preserve"> доводит</w:t>
      </w:r>
      <w:r w:rsidRPr="00654853">
        <w:rPr>
          <w:rFonts w:ascii="Times New Roman" w:hAnsi="Times New Roman"/>
          <w:sz w:val="28"/>
          <w:szCs w:val="28"/>
        </w:rPr>
        <w:t xml:space="preserve"> до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w:t>
      </w:r>
      <w:r w:rsidR="000F0AE7">
        <w:rPr>
          <w:rFonts w:ascii="Times New Roman" w:hAnsi="Times New Roman"/>
          <w:sz w:val="28"/>
          <w:szCs w:val="28"/>
        </w:rPr>
        <w:t xml:space="preserve"> бюджета) бюджетные ассигнования</w:t>
      </w:r>
      <w:r w:rsidRPr="00654853">
        <w:rPr>
          <w:rFonts w:ascii="Times New Roman" w:hAnsi="Times New Roman"/>
          <w:sz w:val="28"/>
          <w:szCs w:val="28"/>
        </w:rPr>
        <w:t>;</w:t>
      </w:r>
    </w:p>
    <w:p w14:paraId="4116DFB1" w14:textId="77777777" w:rsidR="006A1F02" w:rsidRPr="00654853" w:rsidRDefault="006A1F02" w:rsidP="006A1F02">
      <w:pPr>
        <w:spacing w:after="0" w:line="240" w:lineRule="auto"/>
        <w:ind w:firstLine="709"/>
        <w:jc w:val="both"/>
        <w:rPr>
          <w:rFonts w:ascii="Times New Roman" w:hAnsi="Times New Roman"/>
          <w:sz w:val="28"/>
          <w:szCs w:val="28"/>
        </w:rPr>
      </w:pPr>
      <w:r>
        <w:rPr>
          <w:rFonts w:ascii="Times New Roman" w:hAnsi="Times New Roman"/>
          <w:sz w:val="28"/>
          <w:szCs w:val="28"/>
        </w:rPr>
        <w:t>8.13. доводит</w:t>
      </w:r>
      <w:r w:rsidRPr="00654853">
        <w:rPr>
          <w:rFonts w:ascii="Times New Roman" w:hAnsi="Times New Roman"/>
          <w:sz w:val="28"/>
          <w:szCs w:val="28"/>
        </w:rPr>
        <w:t xml:space="preserve"> 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w:t>
      </w:r>
    </w:p>
    <w:p w14:paraId="25906CA8" w14:textId="77777777" w:rsidR="006A1F02" w:rsidRPr="00654853" w:rsidRDefault="006A1F02" w:rsidP="006A1F02">
      <w:pPr>
        <w:autoSpaceDE w:val="0"/>
        <w:autoSpaceDN w:val="0"/>
        <w:adjustRightInd w:val="0"/>
        <w:spacing w:after="0" w:line="240" w:lineRule="auto"/>
        <w:ind w:firstLine="709"/>
        <w:jc w:val="both"/>
        <w:rPr>
          <w:rFonts w:ascii="Times New Roman" w:hAnsi="Times New Roman"/>
          <w:sz w:val="28"/>
          <w:szCs w:val="28"/>
          <w:u w:val="single"/>
        </w:rPr>
      </w:pPr>
      <w:r>
        <w:rPr>
          <w:rFonts w:ascii="Times New Roman" w:hAnsi="Times New Roman"/>
          <w:sz w:val="28"/>
          <w:szCs w:val="28"/>
        </w:rPr>
        <w:t>8.14. осуществляет</w:t>
      </w:r>
      <w:r w:rsidRPr="00654853">
        <w:rPr>
          <w:rFonts w:ascii="Times New Roman" w:hAnsi="Times New Roman"/>
          <w:sz w:val="28"/>
          <w:szCs w:val="28"/>
        </w:rPr>
        <w:t xml:space="preserve"> учет бюджетных и денежных обязательств получателей средств федерального бюджета, подлежащих исполнению за счет средств федерального бюджета</w:t>
      </w:r>
      <w:r w:rsidRPr="00654853">
        <w:rPr>
          <w:rFonts w:ascii="Times New Roman" w:hAnsi="Times New Roman"/>
          <w:sz w:val="28"/>
          <w:szCs w:val="28"/>
          <w:u w:val="single"/>
        </w:rPr>
        <w:t>;</w:t>
      </w:r>
    </w:p>
    <w:p w14:paraId="30A53D54" w14:textId="315E4631" w:rsidR="006A1F02" w:rsidRPr="00654853" w:rsidRDefault="006A1F02" w:rsidP="006A1F02">
      <w:pPr>
        <w:autoSpaceDE w:val="0"/>
        <w:autoSpaceDN w:val="0"/>
        <w:adjustRightInd w:val="0"/>
        <w:spacing w:after="0" w:line="240" w:lineRule="auto"/>
        <w:ind w:firstLine="709"/>
        <w:jc w:val="both"/>
        <w:rPr>
          <w:rFonts w:ascii="Times New Roman" w:hAnsi="Times New Roman"/>
          <w:sz w:val="28"/>
          <w:szCs w:val="28"/>
        </w:rPr>
      </w:pPr>
      <w:r w:rsidRPr="00654853">
        <w:rPr>
          <w:rFonts w:ascii="Times New Roman" w:hAnsi="Times New Roman"/>
          <w:bCs/>
          <w:sz w:val="28"/>
          <w:szCs w:val="28"/>
        </w:rPr>
        <w:lastRenderedPageBreak/>
        <w:t>8.15.</w:t>
      </w:r>
      <w:r>
        <w:rPr>
          <w:rFonts w:ascii="Times New Roman" w:hAnsi="Times New Roman"/>
          <w:sz w:val="28"/>
          <w:szCs w:val="28"/>
        </w:rPr>
        <w:t xml:space="preserve"> осуществляет</w:t>
      </w:r>
      <w:r w:rsidRPr="00654853">
        <w:rPr>
          <w:rFonts w:ascii="Times New Roman" w:hAnsi="Times New Roman"/>
          <w:sz w:val="28"/>
          <w:szCs w:val="28"/>
        </w:rPr>
        <w:t xml:space="preserve">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w:t>
      </w:r>
      <w:r w:rsidR="007624E2">
        <w:rPr>
          <w:rFonts w:ascii="Times New Roman" w:hAnsi="Times New Roman"/>
          <w:sz w:val="28"/>
          <w:szCs w:val="28"/>
        </w:rPr>
        <w:t>соответствии с абзацем вторым пункта</w:t>
      </w:r>
      <w:r w:rsidRPr="00654853">
        <w:rPr>
          <w:rFonts w:ascii="Times New Roman" w:hAnsi="Times New Roman"/>
          <w:sz w:val="28"/>
          <w:szCs w:val="28"/>
        </w:rPr>
        <w:t xml:space="preserve"> 1 статьи 78.1 и статьей 78.2 Бюджетного кодекса Российской Федерации, лицевые счета которых открыты в Управлении;</w:t>
      </w:r>
    </w:p>
    <w:p w14:paraId="4E2E8041" w14:textId="77777777" w:rsidR="006A1F02" w:rsidRPr="00654853" w:rsidRDefault="006A1F02" w:rsidP="006A1F02">
      <w:pPr>
        <w:shd w:val="clear" w:color="auto" w:fill="FFFFFF"/>
        <w:tabs>
          <w:tab w:val="left" w:pos="1728"/>
        </w:tabs>
        <w:spacing w:after="0" w:line="240" w:lineRule="auto"/>
        <w:ind w:firstLine="709"/>
        <w:jc w:val="both"/>
        <w:rPr>
          <w:rFonts w:ascii="Times New Roman" w:hAnsi="Times New Roman"/>
          <w:spacing w:val="-3"/>
          <w:sz w:val="28"/>
          <w:szCs w:val="28"/>
        </w:rPr>
      </w:pPr>
      <w:r w:rsidRPr="00654853">
        <w:rPr>
          <w:rFonts w:ascii="Times New Roman" w:hAnsi="Times New Roman"/>
          <w:sz w:val="28"/>
          <w:szCs w:val="28"/>
        </w:rPr>
        <w:t>8.16.</w:t>
      </w:r>
      <w:r w:rsidRPr="00654853">
        <w:rPr>
          <w:rFonts w:ascii="Times New Roman" w:hAnsi="Times New Roman"/>
          <w:spacing w:val="-3"/>
          <w:sz w:val="28"/>
          <w:szCs w:val="28"/>
        </w:rPr>
        <w:t xml:space="preserve"> </w:t>
      </w:r>
      <w:r>
        <w:rPr>
          <w:rFonts w:ascii="Times New Roman" w:hAnsi="Times New Roman"/>
          <w:sz w:val="28"/>
          <w:szCs w:val="28"/>
        </w:rPr>
        <w:t>осуществляет</w:t>
      </w:r>
      <w:r w:rsidRPr="00654853">
        <w:rPr>
          <w:rFonts w:ascii="Times New Roman" w:hAnsi="Times New Roman"/>
          <w:spacing w:val="-3"/>
          <w:sz w:val="28"/>
          <w:szCs w:val="28"/>
        </w:rPr>
        <w:t xml:space="preserve"> санкционирование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14:paraId="68FB150D" w14:textId="627DF7D0" w:rsidR="006A1F02" w:rsidRPr="00654853" w:rsidRDefault="006A1F02" w:rsidP="006A1F02">
      <w:pPr>
        <w:autoSpaceDE w:val="0"/>
        <w:autoSpaceDN w:val="0"/>
        <w:adjustRightInd w:val="0"/>
        <w:spacing w:after="0" w:line="240" w:lineRule="auto"/>
        <w:ind w:firstLine="709"/>
        <w:jc w:val="both"/>
        <w:rPr>
          <w:rFonts w:ascii="Times New Roman" w:hAnsi="Times New Roman"/>
          <w:sz w:val="28"/>
          <w:szCs w:val="28"/>
        </w:rPr>
      </w:pPr>
      <w:r w:rsidRPr="00654853">
        <w:rPr>
          <w:rFonts w:ascii="Times New Roman" w:hAnsi="Times New Roman"/>
          <w:spacing w:val="-3"/>
          <w:sz w:val="28"/>
          <w:szCs w:val="28"/>
        </w:rPr>
        <w:t>8.17.</w:t>
      </w:r>
      <w:r>
        <w:rPr>
          <w:rFonts w:ascii="Times New Roman" w:hAnsi="Times New Roman"/>
          <w:sz w:val="28"/>
          <w:szCs w:val="28"/>
        </w:rPr>
        <w:t xml:space="preserve"> осуществляет</w:t>
      </w:r>
      <w:r w:rsidRPr="00654853">
        <w:rPr>
          <w:rFonts w:ascii="Times New Roman" w:hAnsi="Times New Roman"/>
          <w:sz w:val="28"/>
          <w:szCs w:val="28"/>
        </w:rPr>
        <w:t xml:space="preserve"> исполнение порядка завершения операций по исполнению федерального бюджета и бюджета Союзного государства в текущем финансовом го</w:t>
      </w:r>
      <w:r w:rsidR="000F0AE7">
        <w:rPr>
          <w:rFonts w:ascii="Times New Roman" w:hAnsi="Times New Roman"/>
          <w:sz w:val="28"/>
          <w:szCs w:val="28"/>
        </w:rPr>
        <w:t>ду</w:t>
      </w:r>
      <w:r w:rsidRPr="000F0AE7">
        <w:rPr>
          <w:rFonts w:ascii="Times New Roman" w:hAnsi="Times New Roman"/>
          <w:sz w:val="28"/>
          <w:szCs w:val="28"/>
        </w:rPr>
        <w:t>;</w:t>
      </w:r>
    </w:p>
    <w:p w14:paraId="036392F4" w14:textId="77777777" w:rsidR="006A1F02" w:rsidRPr="00654853" w:rsidRDefault="006A1F02" w:rsidP="006A1F02">
      <w:pPr>
        <w:spacing w:after="0" w:line="240" w:lineRule="auto"/>
        <w:ind w:firstLine="709"/>
        <w:jc w:val="both"/>
        <w:rPr>
          <w:rFonts w:ascii="Times New Roman" w:hAnsi="Times New Roman"/>
          <w:sz w:val="28"/>
          <w:szCs w:val="28"/>
        </w:rPr>
      </w:pPr>
      <w:r>
        <w:rPr>
          <w:rFonts w:ascii="Times New Roman" w:hAnsi="Times New Roman"/>
          <w:sz w:val="28"/>
          <w:szCs w:val="28"/>
        </w:rPr>
        <w:t xml:space="preserve">8.18. </w:t>
      </w:r>
      <w:r w:rsidRPr="00654853">
        <w:rPr>
          <w:rFonts w:ascii="Times New Roman" w:hAnsi="Times New Roman"/>
          <w:sz w:val="28"/>
          <w:szCs w:val="28"/>
        </w:rPr>
        <w:t>применяет меры, предусмотренн</w:t>
      </w:r>
      <w:r>
        <w:rPr>
          <w:rFonts w:ascii="Times New Roman" w:hAnsi="Times New Roman"/>
          <w:sz w:val="28"/>
          <w:szCs w:val="28"/>
        </w:rPr>
        <w:t xml:space="preserve">ые законодательством Российской </w:t>
      </w:r>
      <w:r w:rsidRPr="00654853">
        <w:rPr>
          <w:rFonts w:ascii="Times New Roman" w:hAnsi="Times New Roman"/>
          <w:sz w:val="28"/>
          <w:szCs w:val="28"/>
        </w:rPr>
        <w:t>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компетенции Отдела;</w:t>
      </w:r>
    </w:p>
    <w:p w14:paraId="1E095E74" w14:textId="77777777" w:rsidR="006A1F02" w:rsidRPr="00654853" w:rsidRDefault="006A1F02" w:rsidP="006A1F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8.19. доводит</w:t>
      </w:r>
      <w:r w:rsidRPr="00654853">
        <w:rPr>
          <w:rFonts w:ascii="Times New Roman" w:hAnsi="Times New Roman"/>
          <w:sz w:val="28"/>
          <w:szCs w:val="28"/>
        </w:rPr>
        <w:t xml:space="preserve">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информации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w:t>
      </w:r>
    </w:p>
    <w:p w14:paraId="68794A60" w14:textId="07836F53" w:rsidR="006A1F02" w:rsidRPr="00654853" w:rsidRDefault="006A1F02" w:rsidP="006A1F02">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8.20. обеспечивает</w:t>
      </w:r>
      <w:r w:rsidRPr="00654853">
        <w:rPr>
          <w:rFonts w:ascii="Times New Roman" w:hAnsi="Times New Roman"/>
          <w:sz w:val="28"/>
          <w:szCs w:val="28"/>
        </w:rPr>
        <w:t xml:space="preserve"> проведение кассовых выплат из федерального бюджета от имени и по поручению клиентов, лицевые счета которых в установленном порядке открыты в Упр</w:t>
      </w:r>
      <w:r w:rsidR="000F0AE7">
        <w:rPr>
          <w:rFonts w:ascii="Times New Roman" w:hAnsi="Times New Roman"/>
          <w:sz w:val="28"/>
          <w:szCs w:val="28"/>
        </w:rPr>
        <w:t>авлении</w:t>
      </w:r>
      <w:r w:rsidRPr="00654853">
        <w:rPr>
          <w:rFonts w:ascii="Times New Roman" w:hAnsi="Times New Roman"/>
          <w:sz w:val="28"/>
          <w:szCs w:val="28"/>
        </w:rPr>
        <w:t>;</w:t>
      </w:r>
    </w:p>
    <w:p w14:paraId="10273499" w14:textId="6EC32E7A" w:rsidR="006A1F02" w:rsidRPr="00654853" w:rsidRDefault="006A1F02" w:rsidP="006A1F02">
      <w:pPr>
        <w:widowControl w:val="0"/>
        <w:shd w:val="clear" w:color="auto" w:fill="FFFFFF"/>
        <w:tabs>
          <w:tab w:val="left" w:pos="1709"/>
        </w:tabs>
        <w:autoSpaceDE w:val="0"/>
        <w:autoSpaceDN w:val="0"/>
        <w:adjustRightInd w:val="0"/>
        <w:spacing w:after="0" w:line="240" w:lineRule="auto"/>
        <w:ind w:firstLine="709"/>
        <w:jc w:val="both"/>
        <w:rPr>
          <w:rFonts w:ascii="Times New Roman" w:hAnsi="Times New Roman"/>
          <w:spacing w:val="-2"/>
          <w:sz w:val="28"/>
          <w:szCs w:val="28"/>
        </w:rPr>
      </w:pPr>
      <w:r>
        <w:rPr>
          <w:rFonts w:ascii="Times New Roman" w:hAnsi="Times New Roman"/>
          <w:sz w:val="28"/>
          <w:szCs w:val="28"/>
        </w:rPr>
        <w:t>8.21.осуществляет контроль</w:t>
      </w:r>
      <w:r w:rsidRPr="00654853">
        <w:rPr>
          <w:rFonts w:ascii="Times New Roman" w:hAnsi="Times New Roman"/>
          <w:sz w:val="28"/>
          <w:szCs w:val="28"/>
        </w:rPr>
        <w:t xml:space="preserve"> </w:t>
      </w:r>
      <w:r w:rsidR="000F0AE7">
        <w:rPr>
          <w:rFonts w:ascii="Times New Roman" w:hAnsi="Times New Roman"/>
          <w:spacing w:val="-2"/>
          <w:sz w:val="28"/>
          <w:szCs w:val="28"/>
        </w:rPr>
        <w:t>з</w:t>
      </w:r>
      <w:r w:rsidRPr="00654853">
        <w:rPr>
          <w:rFonts w:ascii="Times New Roman" w:hAnsi="Times New Roman"/>
          <w:spacing w:val="-2"/>
          <w:sz w:val="28"/>
          <w:szCs w:val="28"/>
        </w:rPr>
        <w:t xml:space="preserve">а </w:t>
      </w:r>
      <w:proofErr w:type="spellStart"/>
      <w:r w:rsidRPr="00654853">
        <w:rPr>
          <w:rFonts w:ascii="Times New Roman" w:hAnsi="Times New Roman"/>
          <w:spacing w:val="-2"/>
          <w:sz w:val="28"/>
          <w:szCs w:val="28"/>
        </w:rPr>
        <w:t>непревышением</w:t>
      </w:r>
      <w:proofErr w:type="spellEnd"/>
      <w:r w:rsidRPr="00654853">
        <w:rPr>
          <w:rFonts w:ascii="Times New Roman" w:hAnsi="Times New Roman"/>
          <w:spacing w:val="-2"/>
          <w:sz w:val="28"/>
          <w:szCs w:val="28"/>
        </w:rPr>
        <w:t xml:space="preserve">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14:paraId="4B197E64" w14:textId="77777777" w:rsidR="006A1F02" w:rsidRPr="00654853" w:rsidRDefault="006A1F02" w:rsidP="006A1F02">
      <w:pPr>
        <w:widowControl w:val="0"/>
        <w:shd w:val="clear" w:color="auto" w:fill="FFFFFF"/>
        <w:tabs>
          <w:tab w:val="left" w:pos="1709"/>
        </w:tabs>
        <w:autoSpaceDE w:val="0"/>
        <w:autoSpaceDN w:val="0"/>
        <w:adjustRightInd w:val="0"/>
        <w:spacing w:after="0" w:line="240" w:lineRule="auto"/>
        <w:ind w:firstLine="709"/>
        <w:jc w:val="both"/>
        <w:rPr>
          <w:rFonts w:ascii="Times New Roman" w:hAnsi="Times New Roman"/>
          <w:sz w:val="28"/>
          <w:szCs w:val="28"/>
        </w:rPr>
      </w:pPr>
      <w:r w:rsidRPr="00654853">
        <w:rPr>
          <w:rFonts w:ascii="Times New Roman" w:hAnsi="Times New Roman"/>
          <w:spacing w:val="-2"/>
          <w:sz w:val="28"/>
          <w:szCs w:val="28"/>
        </w:rPr>
        <w:t>8.22.</w:t>
      </w:r>
      <w:r>
        <w:rPr>
          <w:rFonts w:ascii="Times New Roman" w:hAnsi="Times New Roman"/>
          <w:sz w:val="28"/>
          <w:szCs w:val="28"/>
        </w:rPr>
        <w:t xml:space="preserve"> обеспечивает</w:t>
      </w:r>
      <w:r w:rsidRPr="00654853">
        <w:rPr>
          <w:rFonts w:ascii="Times New Roman" w:hAnsi="Times New Roman"/>
          <w:sz w:val="28"/>
          <w:szCs w:val="28"/>
        </w:rPr>
        <w:t xml:space="preserve"> проведение кассовых выплат из бюджета Союзного государства от имени и по поручению клиентов, лицевые счета которых в установленном порядке открыты в Управлении;</w:t>
      </w:r>
    </w:p>
    <w:p w14:paraId="2C128DA2" w14:textId="77777777" w:rsidR="006A1F02" w:rsidRPr="00654853" w:rsidRDefault="006A1F02" w:rsidP="006A1F02">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8.23. обеспечивает</w:t>
      </w:r>
      <w:r w:rsidRPr="00654853">
        <w:rPr>
          <w:rFonts w:ascii="Times New Roman" w:hAnsi="Times New Roman"/>
          <w:sz w:val="28"/>
          <w:szCs w:val="28"/>
        </w:rPr>
        <w:t xml:space="preserve"> проведение и учет кассовых операций со средствами федеральных бюджетных (автономных) учреждений и иных </w:t>
      </w:r>
      <w:proofErr w:type="spellStart"/>
      <w:r w:rsidRPr="00654853">
        <w:rPr>
          <w:rFonts w:ascii="Times New Roman" w:hAnsi="Times New Roman"/>
          <w:sz w:val="28"/>
          <w:szCs w:val="28"/>
        </w:rPr>
        <w:t>неучастников</w:t>
      </w:r>
      <w:proofErr w:type="spellEnd"/>
      <w:r w:rsidRPr="00654853">
        <w:rPr>
          <w:rFonts w:ascii="Times New Roman" w:hAnsi="Times New Roman"/>
          <w:sz w:val="28"/>
          <w:szCs w:val="28"/>
        </w:rPr>
        <w:t xml:space="preserve"> бюджетного процесса, включая крестьянские (фермерские) хозяйства и индивидуальных предпринимателей, лицевые счета которых в установленном порядке открыты в Управлении;</w:t>
      </w:r>
    </w:p>
    <w:p w14:paraId="5ED04861" w14:textId="77777777" w:rsidR="006A1F02" w:rsidRPr="00654853" w:rsidRDefault="006A1F02" w:rsidP="006A1F02">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 xml:space="preserve">8.24. обеспечивает </w:t>
      </w:r>
      <w:r w:rsidRPr="00654853">
        <w:rPr>
          <w:rFonts w:ascii="Times New Roman" w:hAnsi="Times New Roman"/>
          <w:sz w:val="28"/>
          <w:szCs w:val="28"/>
        </w:rPr>
        <w:t>проведение и учет операций по кассовым выплатам из бюджетов субъектов Российской Федерации, местных бюджетов, бюджетов государственных внебюджетных фондов от имени и по поручению соответствующих финансовых органов (территориальных органов государственных внебюджетных фондов Российской Федерации),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данном Отделе в соответствии с Соглашением, а также за счет средств, поступающих во временное распоряжение получателей бюджетных средств субъекта Российской Федерации (местных бюджетов), государственных внебюджетных фондов;</w:t>
      </w:r>
    </w:p>
    <w:p w14:paraId="7775AAD8" w14:textId="77777777" w:rsidR="006A1F02" w:rsidRPr="00654853" w:rsidRDefault="006A1F02" w:rsidP="006A1F02">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8.25. обеспечивает</w:t>
      </w:r>
      <w:r w:rsidRPr="00654853">
        <w:rPr>
          <w:rFonts w:ascii="Times New Roman" w:hAnsi="Times New Roman"/>
          <w:sz w:val="28"/>
          <w:szCs w:val="28"/>
        </w:rPr>
        <w:t xml:space="preserve"> 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Управлении в соот</w:t>
      </w:r>
      <w:r w:rsidRPr="00654853">
        <w:rPr>
          <w:rFonts w:ascii="Times New Roman" w:hAnsi="Times New Roman"/>
          <w:sz w:val="28"/>
          <w:szCs w:val="28"/>
        </w:rPr>
        <w:lastRenderedPageBreak/>
        <w:t xml:space="preserve">ветствии с заключенным Управлением с высшим органом исполнительной 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 счетов соответствующих бюджетных (автономных) учреждений, со средствами иных </w:t>
      </w:r>
      <w:proofErr w:type="spellStart"/>
      <w:r w:rsidRPr="00654853">
        <w:rPr>
          <w:rFonts w:ascii="Times New Roman" w:hAnsi="Times New Roman"/>
          <w:sz w:val="28"/>
          <w:szCs w:val="28"/>
        </w:rPr>
        <w:t>неучастников</w:t>
      </w:r>
      <w:proofErr w:type="spellEnd"/>
      <w:r w:rsidRPr="00654853">
        <w:rPr>
          <w:rFonts w:ascii="Times New Roman" w:hAnsi="Times New Roman"/>
          <w:sz w:val="28"/>
          <w:szCs w:val="28"/>
        </w:rPr>
        <w:t xml:space="preserve"> бюджетного процесса субъекта Российской Федерации (муниципальных иных </w:t>
      </w:r>
      <w:proofErr w:type="spellStart"/>
      <w:r w:rsidRPr="00654853">
        <w:rPr>
          <w:rFonts w:ascii="Times New Roman" w:hAnsi="Times New Roman"/>
          <w:sz w:val="28"/>
          <w:szCs w:val="28"/>
        </w:rPr>
        <w:t>неучастников</w:t>
      </w:r>
      <w:proofErr w:type="spellEnd"/>
      <w:r w:rsidRPr="00654853">
        <w:rPr>
          <w:rFonts w:ascii="Times New Roman" w:hAnsi="Times New Roman"/>
          <w:sz w:val="28"/>
          <w:szCs w:val="28"/>
        </w:rPr>
        <w:t xml:space="preserve"> бюджетного процесса) в соответствии с законодательством Российской Федерации;</w:t>
      </w:r>
    </w:p>
    <w:p w14:paraId="7828191A" w14:textId="77777777" w:rsidR="006A1F02" w:rsidRPr="00654853" w:rsidRDefault="006A1F02" w:rsidP="006A1F02">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 xml:space="preserve">8.26. обеспечивает </w:t>
      </w:r>
      <w:r w:rsidRPr="00654853">
        <w:rPr>
          <w:rFonts w:ascii="Times New Roman" w:hAnsi="Times New Roman"/>
          <w:sz w:val="28"/>
          <w:szCs w:val="28"/>
        </w:rPr>
        <w:t>проведение кассовых операций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органом Федерального казначейства в учреждении Банка России счета для проведения операций со средствами бюджетных, автономных учреждений субъекта Российской Федерации (муниципальных бюджетных, автономных учреждений), лицевые счета которым открываются и ведутся в финансовом органе субъекта Российской Федерации (муниципального образования) в установленном им порядке;</w:t>
      </w:r>
    </w:p>
    <w:p w14:paraId="3557E55E" w14:textId="77777777" w:rsidR="006A1F02" w:rsidRPr="00654853" w:rsidRDefault="006A1F02" w:rsidP="006A1F02">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8.27. осуществляет</w:t>
      </w:r>
      <w:r w:rsidRPr="00654853">
        <w:rPr>
          <w:rFonts w:ascii="Times New Roman" w:hAnsi="Times New Roman"/>
          <w:sz w:val="28"/>
          <w:szCs w:val="28"/>
        </w:rPr>
        <w:t xml:space="preserve"> проверку отчетности, содержащей информацию об операциях с межбюджетными трансфертами, предоставленными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бюджетов государственных внебюджетных фондов в Управлении;</w:t>
      </w:r>
    </w:p>
    <w:p w14:paraId="080728C9" w14:textId="77777777" w:rsidR="006A1F02" w:rsidRPr="00654853" w:rsidRDefault="006A1F02" w:rsidP="006A1F02">
      <w:pPr>
        <w:shd w:val="clear" w:color="auto" w:fill="FFFFFF"/>
        <w:spacing w:after="0" w:line="240" w:lineRule="auto"/>
        <w:ind w:firstLine="709"/>
        <w:jc w:val="both"/>
        <w:rPr>
          <w:rFonts w:ascii="Times New Roman" w:hAnsi="Times New Roman"/>
          <w:sz w:val="28"/>
          <w:szCs w:val="28"/>
        </w:rPr>
      </w:pPr>
      <w:r w:rsidRPr="00654853">
        <w:rPr>
          <w:rFonts w:ascii="Times New Roman" w:hAnsi="Times New Roman"/>
          <w:sz w:val="28"/>
          <w:szCs w:val="28"/>
        </w:rPr>
        <w:t>8.</w:t>
      </w:r>
      <w:r>
        <w:rPr>
          <w:rFonts w:ascii="Times New Roman" w:hAnsi="Times New Roman"/>
          <w:sz w:val="28"/>
          <w:szCs w:val="28"/>
        </w:rPr>
        <w:t>28. осуществляет</w:t>
      </w:r>
      <w:r w:rsidRPr="00654853">
        <w:rPr>
          <w:rFonts w:ascii="Times New Roman" w:hAnsi="Times New Roman"/>
          <w:sz w:val="28"/>
          <w:szCs w:val="28"/>
        </w:rPr>
        <w:t xml:space="preserve"> выдачу денежных чековых книжек получателям средств бюджета (бюджетным (автономным) учреждениям и иным </w:t>
      </w:r>
      <w:proofErr w:type="spellStart"/>
      <w:r w:rsidRPr="00654853">
        <w:rPr>
          <w:rFonts w:ascii="Times New Roman" w:hAnsi="Times New Roman"/>
          <w:sz w:val="28"/>
          <w:szCs w:val="28"/>
        </w:rPr>
        <w:t>неучастникам</w:t>
      </w:r>
      <w:proofErr w:type="spellEnd"/>
      <w:r w:rsidRPr="00654853">
        <w:rPr>
          <w:rFonts w:ascii="Times New Roman" w:hAnsi="Times New Roman"/>
          <w:sz w:val="28"/>
          <w:szCs w:val="28"/>
        </w:rPr>
        <w:t xml:space="preserve"> бюджетного процесса) на основании представленного заявления на получение денежных чековых книжек, ведение учета денежных чековых книжек, получение в учрежде</w:t>
      </w:r>
      <w:r w:rsidRPr="00654853">
        <w:rPr>
          <w:rFonts w:ascii="Times New Roman" w:hAnsi="Times New Roman"/>
          <w:sz w:val="28"/>
          <w:szCs w:val="28"/>
        </w:rPr>
        <w:lastRenderedPageBreak/>
        <w:t>нии Банка России (кредитной организации) необходимое количество денежных чековых книжек для получения наличных денег с соответствующих счетов № 40116, возврат денежных чековых книжек с оставшимися неиспользованными денежными чеками и корешками в учреждение Банка России (кредитную организацию);</w:t>
      </w:r>
    </w:p>
    <w:p w14:paraId="15B44E23" w14:textId="77777777" w:rsidR="006A1F02" w:rsidRPr="00654853" w:rsidRDefault="006A1F02" w:rsidP="006A1F02">
      <w:pPr>
        <w:shd w:val="clear" w:color="auto" w:fill="FFFFFF"/>
        <w:spacing w:after="0" w:line="240" w:lineRule="auto"/>
        <w:ind w:firstLine="709"/>
        <w:jc w:val="both"/>
        <w:rPr>
          <w:rFonts w:ascii="Times New Roman" w:hAnsi="Times New Roman"/>
          <w:sz w:val="28"/>
          <w:szCs w:val="28"/>
        </w:rPr>
      </w:pPr>
      <w:r w:rsidRPr="00654853">
        <w:rPr>
          <w:rFonts w:ascii="Times New Roman" w:hAnsi="Times New Roman"/>
          <w:sz w:val="28"/>
          <w:szCs w:val="28"/>
        </w:rPr>
        <w:t xml:space="preserve">8.29. в целях обеспечения возможности работы в информационных системах Федерального казначейства или в информационных системах, оператором которых является Федеральное казначейство, </w:t>
      </w:r>
      <w:r>
        <w:rPr>
          <w:rFonts w:ascii="Times New Roman" w:hAnsi="Times New Roman"/>
          <w:sz w:val="28"/>
          <w:szCs w:val="28"/>
        </w:rPr>
        <w:t>обеспечивает</w:t>
      </w:r>
      <w:r w:rsidRPr="0043450D">
        <w:rPr>
          <w:rFonts w:ascii="Times New Roman" w:hAnsi="Times New Roman"/>
          <w:sz w:val="28"/>
          <w:szCs w:val="28"/>
        </w:rPr>
        <w:t xml:space="preserve"> </w:t>
      </w:r>
      <w:r w:rsidRPr="00654853">
        <w:rPr>
          <w:rFonts w:ascii="Times New Roman" w:hAnsi="Times New Roman"/>
          <w:sz w:val="28"/>
          <w:szCs w:val="28"/>
        </w:rPr>
        <w:t>выдачу клиентам сертификатов ключей проверки электронной подписи;</w:t>
      </w:r>
    </w:p>
    <w:p w14:paraId="41264126" w14:textId="77777777" w:rsidR="006A1F02" w:rsidRPr="00654853" w:rsidRDefault="006A1F02" w:rsidP="006A1F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8.30. обеспечивает достоверность</w:t>
      </w:r>
      <w:r w:rsidRPr="00654853">
        <w:rPr>
          <w:rFonts w:ascii="Times New Roman" w:hAnsi="Times New Roman"/>
          <w:sz w:val="28"/>
          <w:szCs w:val="28"/>
        </w:rPr>
        <w:t xml:space="preserve">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14:paraId="739E1DA0" w14:textId="77777777" w:rsidR="006A1F02" w:rsidRPr="00654853" w:rsidRDefault="006A1F02" w:rsidP="006A1F02">
      <w:pPr>
        <w:shd w:val="clear" w:color="auto" w:fill="FFFFFF"/>
        <w:tabs>
          <w:tab w:val="left" w:pos="2074"/>
        </w:tabs>
        <w:spacing w:after="0" w:line="240" w:lineRule="auto"/>
        <w:ind w:firstLine="709"/>
        <w:jc w:val="both"/>
        <w:rPr>
          <w:rFonts w:ascii="Times New Roman" w:hAnsi="Times New Roman"/>
          <w:sz w:val="28"/>
          <w:szCs w:val="28"/>
        </w:rPr>
      </w:pPr>
      <w:r>
        <w:rPr>
          <w:rFonts w:ascii="Times New Roman" w:hAnsi="Times New Roman"/>
          <w:sz w:val="28"/>
          <w:szCs w:val="28"/>
        </w:rPr>
        <w:t xml:space="preserve">8.31. осуществляет </w:t>
      </w:r>
      <w:r w:rsidRPr="00654853">
        <w:rPr>
          <w:rFonts w:ascii="Times New Roman" w:hAnsi="Times New Roman"/>
          <w:sz w:val="28"/>
          <w:szCs w:val="28"/>
        </w:rPr>
        <w:t xml:space="preserve">получение от получателей бюджетных средств (бюджетных (автономных) учреждений и иных </w:t>
      </w:r>
      <w:proofErr w:type="spellStart"/>
      <w:r w:rsidRPr="00654853">
        <w:rPr>
          <w:rFonts w:ascii="Times New Roman" w:hAnsi="Times New Roman"/>
          <w:sz w:val="28"/>
          <w:szCs w:val="28"/>
        </w:rPr>
        <w:t>неучастников</w:t>
      </w:r>
      <w:proofErr w:type="spellEnd"/>
      <w:r w:rsidRPr="00654853">
        <w:rPr>
          <w:rFonts w:ascii="Times New Roman" w:hAnsi="Times New Roman"/>
          <w:sz w:val="28"/>
          <w:szCs w:val="28"/>
        </w:rPr>
        <w:t xml:space="preserve"> бюджетного процесса) заявления на получение карт, формирование Реестра на выпуск карт и направление данного Реестра в кредитную организацию по месту открытия соответствующего счета № 40116, регистрацию выданной кредитной организации карты в Журнале регистрации карт в соответствии со сведениями о реквизитах банковских карт, представленных кредитной организацией;</w:t>
      </w:r>
    </w:p>
    <w:p w14:paraId="13E386A1" w14:textId="77777777" w:rsidR="006A1F02" w:rsidRPr="00654853" w:rsidRDefault="006A1F02" w:rsidP="006A1F02">
      <w:pPr>
        <w:shd w:val="clear" w:color="auto" w:fill="FFFFFF"/>
        <w:tabs>
          <w:tab w:val="left" w:pos="2074"/>
        </w:tabs>
        <w:spacing w:after="0" w:line="240" w:lineRule="auto"/>
        <w:ind w:firstLine="709"/>
        <w:jc w:val="both"/>
        <w:rPr>
          <w:rFonts w:ascii="Times New Roman" w:hAnsi="Times New Roman"/>
          <w:sz w:val="28"/>
          <w:szCs w:val="28"/>
        </w:rPr>
      </w:pPr>
      <w:r>
        <w:rPr>
          <w:rFonts w:ascii="Times New Roman" w:hAnsi="Times New Roman"/>
          <w:sz w:val="28"/>
          <w:szCs w:val="28"/>
        </w:rPr>
        <w:t>8.32. осуществляет</w:t>
      </w:r>
      <w:r w:rsidRPr="00654853">
        <w:rPr>
          <w:rFonts w:ascii="Times New Roman" w:hAnsi="Times New Roman"/>
          <w:sz w:val="28"/>
          <w:szCs w:val="28"/>
        </w:rPr>
        <w:t xml:space="preserve"> прием и проверку документов, представленных заказчиками и иными лицами для регистрации, получения сертификатов ключей проверки электронных подписей и размещения информации в Единой информационной системе в сфере закупок;</w:t>
      </w:r>
    </w:p>
    <w:p w14:paraId="08B79D52" w14:textId="071B0C43" w:rsidR="007624E2" w:rsidRPr="00192EC2" w:rsidRDefault="006A1F02" w:rsidP="007624E2">
      <w:pPr>
        <w:shd w:val="clear" w:color="auto" w:fill="FFFFFF"/>
        <w:tabs>
          <w:tab w:val="left" w:pos="2074"/>
        </w:tabs>
        <w:spacing w:after="0" w:line="240" w:lineRule="auto"/>
        <w:ind w:firstLine="709"/>
        <w:jc w:val="both"/>
        <w:rPr>
          <w:rFonts w:ascii="Times New Roman" w:hAnsi="Times New Roman"/>
          <w:sz w:val="28"/>
          <w:szCs w:val="28"/>
        </w:rPr>
      </w:pPr>
      <w:r>
        <w:rPr>
          <w:rFonts w:ascii="Times New Roman" w:hAnsi="Times New Roman"/>
          <w:sz w:val="28"/>
          <w:szCs w:val="28"/>
        </w:rPr>
        <w:t>8.33. обеспечивает</w:t>
      </w:r>
      <w:r w:rsidRPr="00654853">
        <w:rPr>
          <w:rFonts w:ascii="Times New Roman" w:hAnsi="Times New Roman"/>
          <w:sz w:val="28"/>
          <w:szCs w:val="28"/>
        </w:rPr>
        <w:t xml:space="preserve"> прием и проверку документов, представленных в целях регистрации в качестве участника</w:t>
      </w:r>
      <w:r w:rsidR="007624E2" w:rsidRPr="007624E2">
        <w:rPr>
          <w:rFonts w:ascii="Times New Roman" w:hAnsi="Times New Roman"/>
          <w:sz w:val="28"/>
          <w:szCs w:val="28"/>
        </w:rPr>
        <w:t xml:space="preserve"> </w:t>
      </w:r>
      <w:r w:rsidR="007624E2" w:rsidRPr="00192EC2">
        <w:rPr>
          <w:rFonts w:ascii="Times New Roman" w:hAnsi="Times New Roman"/>
          <w:sz w:val="28"/>
          <w:szCs w:val="28"/>
        </w:rPr>
        <w:t>Государственной информационной системы о государственных и муниципальных платежах (далее - ГИС ГМП);</w:t>
      </w:r>
    </w:p>
    <w:p w14:paraId="7F34C0E2" w14:textId="5469C384" w:rsidR="006A1F02" w:rsidRPr="00654853" w:rsidRDefault="006A1F02" w:rsidP="006A1F02">
      <w:pPr>
        <w:shd w:val="clear" w:color="auto" w:fill="FFFFFF"/>
        <w:tabs>
          <w:tab w:val="left" w:pos="2074"/>
        </w:tabs>
        <w:spacing w:after="0" w:line="240" w:lineRule="auto"/>
        <w:ind w:firstLine="709"/>
        <w:jc w:val="both"/>
        <w:rPr>
          <w:rFonts w:ascii="Times New Roman" w:hAnsi="Times New Roman"/>
          <w:sz w:val="28"/>
          <w:szCs w:val="28"/>
        </w:rPr>
      </w:pPr>
      <w:r w:rsidRPr="00654853">
        <w:rPr>
          <w:rFonts w:ascii="Times New Roman" w:hAnsi="Times New Roman"/>
          <w:sz w:val="28"/>
          <w:szCs w:val="28"/>
        </w:rPr>
        <w:t xml:space="preserve"> </w:t>
      </w:r>
      <w:r>
        <w:rPr>
          <w:rFonts w:ascii="Times New Roman" w:hAnsi="Times New Roman"/>
          <w:sz w:val="28"/>
          <w:szCs w:val="28"/>
        </w:rPr>
        <w:t>8.34. осуществляет проверку</w:t>
      </w:r>
      <w:r w:rsidRPr="00654853">
        <w:rPr>
          <w:rFonts w:ascii="Times New Roman" w:hAnsi="Times New Roman"/>
          <w:sz w:val="28"/>
          <w:szCs w:val="28"/>
        </w:rPr>
        <w:t>, формирование и включение информации и документов в Реестр соглашений (договоров) о предоставлении субсидий;</w:t>
      </w:r>
    </w:p>
    <w:p w14:paraId="25D89F0E" w14:textId="77777777" w:rsidR="006A1F02" w:rsidRPr="00654853" w:rsidRDefault="006A1F02" w:rsidP="006A1F02">
      <w:pPr>
        <w:shd w:val="clear" w:color="auto" w:fill="FFFFFF"/>
        <w:tabs>
          <w:tab w:val="left" w:pos="2074"/>
        </w:tabs>
        <w:spacing w:after="0" w:line="240" w:lineRule="auto"/>
        <w:ind w:firstLine="709"/>
        <w:jc w:val="both"/>
        <w:rPr>
          <w:rFonts w:ascii="Times New Roman" w:hAnsi="Times New Roman"/>
          <w:sz w:val="28"/>
          <w:szCs w:val="28"/>
        </w:rPr>
      </w:pPr>
      <w:r>
        <w:rPr>
          <w:rFonts w:ascii="Times New Roman" w:hAnsi="Times New Roman"/>
          <w:sz w:val="28"/>
          <w:szCs w:val="28"/>
        </w:rPr>
        <w:lastRenderedPageBreak/>
        <w:t>8.35</w:t>
      </w:r>
      <w:r w:rsidRPr="00654853">
        <w:rPr>
          <w:rFonts w:ascii="Times New Roman" w:hAnsi="Times New Roman"/>
          <w:sz w:val="28"/>
          <w:szCs w:val="28"/>
        </w:rPr>
        <w:t>.  обеспечивает и осуществляет взаимодействие с клиентами Управления по методологическим вопросам, входящим в компетенцию Отдела, по работе в отдельных компонентах Системы "Электронный бюджет";</w:t>
      </w:r>
    </w:p>
    <w:p w14:paraId="025AA6CB" w14:textId="1576260D" w:rsidR="006A1F02" w:rsidRPr="00BA0FB0" w:rsidRDefault="006A1F02" w:rsidP="006A1F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8.36. осуществляет контрольные функции</w:t>
      </w:r>
      <w:r w:rsidRPr="00654853">
        <w:rPr>
          <w:rFonts w:ascii="Times New Roman" w:hAnsi="Times New Roman"/>
          <w:sz w:val="28"/>
          <w:szCs w:val="28"/>
        </w:rPr>
        <w:t xml:space="preserve">, предусмотренных положениями </w:t>
      </w:r>
      <w:hyperlink r:id="rId12" w:history="1">
        <w:r w:rsidRPr="00654853">
          <w:rPr>
            <w:rFonts w:ascii="Times New Roman" w:hAnsi="Times New Roman"/>
            <w:sz w:val="28"/>
            <w:szCs w:val="28"/>
          </w:rPr>
          <w:t>части 5 статьи 99</w:t>
        </w:r>
      </w:hyperlink>
      <w:r w:rsidRPr="00654853">
        <w:rPr>
          <w:rFonts w:ascii="Times New Roman" w:hAnsi="Times New Roman"/>
          <w:sz w:val="28"/>
          <w:szCs w:val="28"/>
        </w:rPr>
        <w:t xml:space="preserve"> Федерального закона от 5 апреля 2013 г. № 44-ФЗ  </w:t>
      </w:r>
      <w:proofErr w:type="gramStart"/>
      <w:r w:rsidRPr="00654853">
        <w:rPr>
          <w:rFonts w:ascii="Times New Roman" w:hAnsi="Times New Roman"/>
          <w:sz w:val="28"/>
          <w:szCs w:val="28"/>
        </w:rPr>
        <w:t xml:space="preserve">   «</w:t>
      </w:r>
      <w:proofErr w:type="gramEnd"/>
      <w:r w:rsidRPr="00654853">
        <w:rPr>
          <w:rFonts w:ascii="Times New Roman" w:hAnsi="Times New Roman"/>
          <w:sz w:val="28"/>
          <w:szCs w:val="28"/>
        </w:rPr>
        <w:t>О контрактной системе в сфере закупок товаров, работ, услуг для обеспечения госуда</w:t>
      </w:r>
      <w:r w:rsidR="00BA0FB0">
        <w:rPr>
          <w:rFonts w:ascii="Times New Roman" w:hAnsi="Times New Roman"/>
          <w:sz w:val="28"/>
          <w:szCs w:val="28"/>
        </w:rPr>
        <w:t>рственных и муниципальных нужд»;</w:t>
      </w:r>
    </w:p>
    <w:p w14:paraId="6ABD70E4" w14:textId="77777777" w:rsidR="006A1F02" w:rsidRPr="00654853" w:rsidRDefault="006A1F02" w:rsidP="006A1F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8.37. осуществляет</w:t>
      </w:r>
      <w:r w:rsidRPr="00654853">
        <w:rPr>
          <w:rFonts w:ascii="Times New Roman" w:hAnsi="Times New Roman"/>
          <w:sz w:val="28"/>
          <w:szCs w:val="28"/>
        </w:rPr>
        <w:t xml:space="preserve"> приостановление операций по лицевым счетам, открытым клиентам в Управлении и обслуживаемым Отделом, в соответствии с бюджетным законодательством Российской Федерации;</w:t>
      </w:r>
    </w:p>
    <w:p w14:paraId="00A0CF0C" w14:textId="77777777" w:rsidR="006A1F02" w:rsidRPr="00654853" w:rsidRDefault="006A1F02" w:rsidP="006A1F02">
      <w:pPr>
        <w:shd w:val="clear" w:color="auto" w:fill="FFFFFF"/>
        <w:tabs>
          <w:tab w:val="left" w:pos="1925"/>
        </w:tabs>
        <w:spacing w:after="0" w:line="240" w:lineRule="auto"/>
        <w:ind w:firstLine="709"/>
        <w:jc w:val="both"/>
        <w:rPr>
          <w:rFonts w:ascii="Times New Roman" w:hAnsi="Times New Roman"/>
          <w:sz w:val="28"/>
          <w:szCs w:val="28"/>
        </w:rPr>
      </w:pPr>
      <w:r>
        <w:rPr>
          <w:rFonts w:ascii="Times New Roman" w:hAnsi="Times New Roman"/>
          <w:sz w:val="28"/>
          <w:szCs w:val="28"/>
        </w:rPr>
        <w:t>8.38.  осуществляет</w:t>
      </w:r>
      <w:r w:rsidRPr="00654853">
        <w:rPr>
          <w:rFonts w:ascii="Times New Roman" w:hAnsi="Times New Roman"/>
          <w:sz w:val="28"/>
          <w:szCs w:val="28"/>
        </w:rPr>
        <w:t xml:space="preserve"> формирования </w:t>
      </w:r>
      <w:proofErr w:type="spellStart"/>
      <w:r w:rsidRPr="00654853">
        <w:rPr>
          <w:rFonts w:ascii="Times New Roman" w:hAnsi="Times New Roman"/>
          <w:sz w:val="28"/>
          <w:szCs w:val="28"/>
        </w:rPr>
        <w:t>Многографных</w:t>
      </w:r>
      <w:proofErr w:type="spellEnd"/>
      <w:r w:rsidRPr="00654853">
        <w:rPr>
          <w:rFonts w:ascii="Times New Roman" w:hAnsi="Times New Roman"/>
          <w:sz w:val="28"/>
          <w:szCs w:val="28"/>
        </w:rPr>
        <w:t xml:space="preserve"> карточек (ф. 0504054) и их сверку с первичными документами, в части клиентов, </w:t>
      </w:r>
      <w:proofErr w:type="spellStart"/>
      <w:r w:rsidRPr="00654853">
        <w:rPr>
          <w:rFonts w:ascii="Times New Roman" w:hAnsi="Times New Roman"/>
          <w:sz w:val="28"/>
          <w:szCs w:val="28"/>
        </w:rPr>
        <w:t>обслуживающихся</w:t>
      </w:r>
      <w:proofErr w:type="spellEnd"/>
      <w:r w:rsidRPr="00654853">
        <w:rPr>
          <w:rFonts w:ascii="Times New Roman" w:hAnsi="Times New Roman"/>
          <w:sz w:val="28"/>
          <w:szCs w:val="28"/>
        </w:rPr>
        <w:t xml:space="preserve"> в Отделе;</w:t>
      </w:r>
    </w:p>
    <w:p w14:paraId="3433BF46" w14:textId="77777777" w:rsidR="006A1F02" w:rsidRPr="00654853" w:rsidRDefault="006A1F02" w:rsidP="006A1F02">
      <w:pPr>
        <w:shd w:val="clear" w:color="auto" w:fill="FFFFFF"/>
        <w:tabs>
          <w:tab w:val="left" w:pos="1925"/>
        </w:tabs>
        <w:spacing w:after="0" w:line="240" w:lineRule="auto"/>
        <w:ind w:firstLine="709"/>
        <w:jc w:val="both"/>
        <w:rPr>
          <w:rFonts w:ascii="Times New Roman" w:hAnsi="Times New Roman"/>
          <w:sz w:val="28"/>
          <w:szCs w:val="28"/>
        </w:rPr>
      </w:pPr>
      <w:r>
        <w:rPr>
          <w:rFonts w:ascii="Times New Roman" w:hAnsi="Times New Roman"/>
          <w:sz w:val="28"/>
          <w:szCs w:val="28"/>
        </w:rPr>
        <w:t xml:space="preserve">8.39. обеспечивает </w:t>
      </w:r>
      <w:r w:rsidRPr="00654853">
        <w:rPr>
          <w:rFonts w:ascii="Times New Roman" w:hAnsi="Times New Roman"/>
          <w:sz w:val="28"/>
          <w:szCs w:val="28"/>
        </w:rPr>
        <w:t>осуществление контроля за соответствием данных полученной выписки банка проведенным операциям и подтверждение поступлений по выписке банка по счетам Управления в разрезе клиентов федерального уровня, лицевые счета которых в установленном порядке открыты в Управлении и обслуживаются Отделом;</w:t>
      </w:r>
    </w:p>
    <w:p w14:paraId="403DB7F3" w14:textId="77777777" w:rsidR="006A1F02" w:rsidRPr="00654853" w:rsidRDefault="006A1F02" w:rsidP="006A1F02">
      <w:pPr>
        <w:shd w:val="clear" w:color="auto" w:fill="FFFFFF"/>
        <w:tabs>
          <w:tab w:val="left" w:pos="1925"/>
        </w:tabs>
        <w:spacing w:after="0" w:line="240" w:lineRule="auto"/>
        <w:ind w:firstLine="709"/>
        <w:jc w:val="both"/>
        <w:rPr>
          <w:rFonts w:ascii="Times New Roman" w:hAnsi="Times New Roman"/>
          <w:sz w:val="28"/>
          <w:szCs w:val="28"/>
        </w:rPr>
      </w:pPr>
      <w:r>
        <w:rPr>
          <w:rFonts w:ascii="Times New Roman" w:hAnsi="Times New Roman"/>
          <w:sz w:val="28"/>
          <w:szCs w:val="28"/>
        </w:rPr>
        <w:t>8.40. обеспечивает</w:t>
      </w:r>
      <w:r w:rsidRPr="00654853">
        <w:rPr>
          <w:rFonts w:ascii="Times New Roman" w:hAnsi="Times New Roman"/>
          <w:sz w:val="28"/>
          <w:szCs w:val="28"/>
        </w:rPr>
        <w:t xml:space="preserve"> в пределах компетенции Отдела своевременное и полное рассмотрение обращений граждан и юридических лиц, подготовку ответов на указанные обращения в установленный законодательством Российской Федерации срок;</w:t>
      </w:r>
    </w:p>
    <w:p w14:paraId="1AC6AA40" w14:textId="77777777" w:rsidR="006A1F02" w:rsidRPr="00654853" w:rsidRDefault="006A1F02" w:rsidP="006A1F02">
      <w:pPr>
        <w:shd w:val="clear" w:color="auto" w:fill="FFFFFF"/>
        <w:tabs>
          <w:tab w:val="left" w:pos="1925"/>
        </w:tabs>
        <w:spacing w:after="0" w:line="240" w:lineRule="auto"/>
        <w:ind w:firstLine="709"/>
        <w:jc w:val="both"/>
        <w:rPr>
          <w:rFonts w:ascii="Times New Roman" w:hAnsi="Times New Roman"/>
          <w:sz w:val="28"/>
          <w:szCs w:val="28"/>
        </w:rPr>
      </w:pPr>
      <w:r>
        <w:rPr>
          <w:rFonts w:ascii="Times New Roman" w:hAnsi="Times New Roman"/>
          <w:sz w:val="28"/>
          <w:szCs w:val="28"/>
        </w:rPr>
        <w:t xml:space="preserve">8.41. </w:t>
      </w:r>
      <w:r w:rsidRPr="00654853">
        <w:rPr>
          <w:rFonts w:ascii="Times New Roman" w:hAnsi="Times New Roman"/>
          <w:sz w:val="28"/>
          <w:szCs w:val="28"/>
        </w:rPr>
        <w:t xml:space="preserve"> осуществляет в пределах компетенции Отдела ведение делопроизводства;</w:t>
      </w:r>
    </w:p>
    <w:p w14:paraId="527E27A0" w14:textId="7A0A6787" w:rsidR="006A1F02" w:rsidRPr="00654853" w:rsidRDefault="006A1F02" w:rsidP="006A1F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8.42. </w:t>
      </w:r>
      <w:r w:rsidRPr="00654853">
        <w:rPr>
          <w:rFonts w:ascii="Times New Roman" w:hAnsi="Times New Roman"/>
          <w:sz w:val="28"/>
          <w:szCs w:val="28"/>
        </w:rPr>
        <w:t>осуществляет внутренний контроль соответствия деятельности Отдел</w:t>
      </w:r>
      <w:r w:rsidR="000F0AE7">
        <w:rPr>
          <w:rFonts w:ascii="Times New Roman" w:hAnsi="Times New Roman"/>
          <w:sz w:val="28"/>
          <w:szCs w:val="28"/>
        </w:rPr>
        <w:t xml:space="preserve">а по исполнению </w:t>
      </w:r>
      <w:r w:rsidRPr="00654853">
        <w:rPr>
          <w:rFonts w:ascii="Times New Roman" w:hAnsi="Times New Roman"/>
          <w:sz w:val="28"/>
          <w:szCs w:val="28"/>
        </w:rPr>
        <w:t xml:space="preserve">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 </w:t>
      </w:r>
    </w:p>
    <w:p w14:paraId="4CC2FED0" w14:textId="3D50F4F6" w:rsidR="006A1F02" w:rsidRPr="00654853" w:rsidRDefault="006A1F02" w:rsidP="006A1F02">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8.43</w:t>
      </w:r>
      <w:r w:rsidRPr="00654853">
        <w:rPr>
          <w:rFonts w:ascii="Times New Roman" w:hAnsi="Times New Roman"/>
          <w:sz w:val="28"/>
          <w:szCs w:val="28"/>
        </w:rPr>
        <w:t>. взаимодействует в пределах компетенции со структурными подразделениями Управления, центрального аппар</w:t>
      </w:r>
      <w:r w:rsidR="007624E2">
        <w:rPr>
          <w:rFonts w:ascii="Times New Roman" w:hAnsi="Times New Roman"/>
          <w:sz w:val="28"/>
          <w:szCs w:val="28"/>
        </w:rPr>
        <w:t>ата Федерального казначейства, межрегиональных управлений</w:t>
      </w:r>
      <w:r w:rsidRPr="00654853">
        <w:rPr>
          <w:rFonts w:ascii="Times New Roman" w:hAnsi="Times New Roman"/>
          <w:sz w:val="28"/>
          <w:szCs w:val="28"/>
        </w:rPr>
        <w:t xml:space="preserve">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14:paraId="6FB65BA9" w14:textId="77777777" w:rsidR="006A1F02" w:rsidRPr="00654853" w:rsidRDefault="006A1F02" w:rsidP="006A1F02">
      <w:pPr>
        <w:spacing w:after="0" w:line="240" w:lineRule="auto"/>
        <w:ind w:firstLine="709"/>
        <w:jc w:val="both"/>
        <w:rPr>
          <w:rFonts w:ascii="Times New Roman" w:hAnsi="Times New Roman"/>
          <w:sz w:val="28"/>
          <w:szCs w:val="28"/>
        </w:rPr>
      </w:pPr>
      <w:r>
        <w:rPr>
          <w:rFonts w:ascii="Times New Roman" w:hAnsi="Times New Roman"/>
          <w:sz w:val="28"/>
          <w:szCs w:val="28"/>
        </w:rPr>
        <w:t xml:space="preserve">8.44. осуществляет </w:t>
      </w:r>
      <w:r w:rsidRPr="00654853">
        <w:rPr>
          <w:rFonts w:ascii="Times New Roman" w:hAnsi="Times New Roman"/>
          <w:sz w:val="28"/>
          <w:szCs w:val="28"/>
        </w:rPr>
        <w:t>ведение нормативно-справочной информации, относящейся к функциям Отдела;</w:t>
      </w:r>
    </w:p>
    <w:p w14:paraId="41E74407" w14:textId="77777777" w:rsidR="006A1F02" w:rsidRPr="00654853" w:rsidRDefault="006A1F02" w:rsidP="006A1F02">
      <w:pPr>
        <w:spacing w:after="0" w:line="240" w:lineRule="auto"/>
        <w:ind w:firstLine="709"/>
        <w:jc w:val="both"/>
        <w:rPr>
          <w:rFonts w:ascii="Times New Roman" w:hAnsi="Times New Roman"/>
          <w:sz w:val="28"/>
          <w:szCs w:val="28"/>
        </w:rPr>
      </w:pPr>
      <w:r>
        <w:rPr>
          <w:rFonts w:ascii="Times New Roman" w:hAnsi="Times New Roman"/>
          <w:sz w:val="28"/>
          <w:szCs w:val="28"/>
        </w:rPr>
        <w:t>8.45. осуществляет</w:t>
      </w:r>
      <w:r w:rsidRPr="00654853">
        <w:rPr>
          <w:rFonts w:ascii="Times New Roman" w:hAnsi="Times New Roman"/>
          <w:sz w:val="28"/>
          <w:szCs w:val="28"/>
        </w:rPr>
        <w:t xml:space="preserve">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14:paraId="60298E18" w14:textId="77777777" w:rsidR="006A1F02" w:rsidRPr="00654853" w:rsidRDefault="006A1F02" w:rsidP="006A1F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8.46. обеспечивает исполнение мероприятий</w:t>
      </w:r>
      <w:r w:rsidRPr="00654853">
        <w:rPr>
          <w:rFonts w:ascii="Times New Roman" w:hAnsi="Times New Roman"/>
          <w:sz w:val="28"/>
          <w:szCs w:val="28"/>
        </w:rPr>
        <w:t xml:space="preserve"> по обеспечению режима секретности в Отделе, а также защите обрабатываемой информации;</w:t>
      </w:r>
    </w:p>
    <w:p w14:paraId="353D087C" w14:textId="77777777" w:rsidR="006A1F02" w:rsidRPr="00654853" w:rsidRDefault="006A1F02" w:rsidP="006A1F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8.47</w:t>
      </w:r>
      <w:r w:rsidRPr="00654853">
        <w:rPr>
          <w:rFonts w:ascii="Times New Roman" w:hAnsi="Times New Roman"/>
          <w:sz w:val="28"/>
          <w:szCs w:val="28"/>
        </w:rPr>
        <w:t xml:space="preserve">. </w:t>
      </w:r>
      <w:r>
        <w:rPr>
          <w:rFonts w:ascii="Times New Roman" w:hAnsi="Times New Roman"/>
          <w:sz w:val="28"/>
          <w:szCs w:val="28"/>
        </w:rPr>
        <w:t xml:space="preserve">обеспечивает исполнение </w:t>
      </w:r>
      <w:r w:rsidRPr="00654853">
        <w:rPr>
          <w:rFonts w:ascii="Times New Roman" w:hAnsi="Times New Roman"/>
          <w:sz w:val="28"/>
          <w:szCs w:val="28"/>
        </w:rPr>
        <w:t>технологических регламентов Федерального казначейства, относящихся к функциям Отдела;</w:t>
      </w:r>
    </w:p>
    <w:p w14:paraId="017B47C1" w14:textId="77777777" w:rsidR="006A1F02" w:rsidRPr="00654853" w:rsidRDefault="006A1F02" w:rsidP="006A1F02">
      <w:pPr>
        <w:spacing w:after="0" w:line="240" w:lineRule="auto"/>
        <w:ind w:firstLine="709"/>
        <w:jc w:val="both"/>
        <w:rPr>
          <w:rFonts w:ascii="Times New Roman" w:hAnsi="Times New Roman"/>
          <w:sz w:val="28"/>
          <w:szCs w:val="28"/>
        </w:rPr>
      </w:pPr>
      <w:r>
        <w:rPr>
          <w:rFonts w:ascii="Times New Roman" w:hAnsi="Times New Roman"/>
          <w:sz w:val="28"/>
          <w:szCs w:val="28"/>
        </w:rPr>
        <w:t xml:space="preserve">8.48.  </w:t>
      </w:r>
      <w:r w:rsidRPr="00654853">
        <w:rPr>
          <w:rFonts w:ascii="Times New Roman" w:hAnsi="Times New Roman"/>
          <w:sz w:val="28"/>
          <w:szCs w:val="28"/>
        </w:rPr>
        <w:t xml:space="preserve"> участвует в мероприятиях мобилизационной подготовки и гражданской обороны Управления;</w:t>
      </w:r>
    </w:p>
    <w:p w14:paraId="717C6E42" w14:textId="77777777" w:rsidR="006A1F02" w:rsidRPr="00654853" w:rsidRDefault="006A1F02" w:rsidP="006A1F02">
      <w:pPr>
        <w:spacing w:after="0" w:line="240" w:lineRule="auto"/>
        <w:ind w:firstLine="709"/>
        <w:jc w:val="both"/>
        <w:rPr>
          <w:rFonts w:ascii="Times New Roman" w:hAnsi="Times New Roman"/>
          <w:sz w:val="28"/>
          <w:szCs w:val="28"/>
        </w:rPr>
      </w:pPr>
      <w:r>
        <w:rPr>
          <w:rFonts w:ascii="Times New Roman" w:hAnsi="Times New Roman"/>
          <w:sz w:val="28"/>
          <w:szCs w:val="28"/>
        </w:rPr>
        <w:t>8.49. обеспечивает соблюдение</w:t>
      </w:r>
      <w:r w:rsidRPr="00654853">
        <w:rPr>
          <w:rFonts w:ascii="Times New Roman" w:hAnsi="Times New Roman"/>
          <w:sz w:val="28"/>
          <w:szCs w:val="28"/>
        </w:rPr>
        <w:t xml:space="preserve"> требований охраны труда и правил противопожарного режима в пределах компетенции Отдела;</w:t>
      </w:r>
    </w:p>
    <w:p w14:paraId="4D9ECE31" w14:textId="77777777" w:rsidR="006A1F02" w:rsidRPr="00654853" w:rsidRDefault="006A1F02" w:rsidP="006A1F02">
      <w:pPr>
        <w:spacing w:after="0" w:line="240" w:lineRule="auto"/>
        <w:ind w:firstLine="709"/>
        <w:jc w:val="both"/>
        <w:rPr>
          <w:rFonts w:ascii="Times New Roman" w:hAnsi="Times New Roman"/>
          <w:sz w:val="28"/>
          <w:szCs w:val="28"/>
        </w:rPr>
      </w:pPr>
      <w:r>
        <w:rPr>
          <w:rFonts w:ascii="Times New Roman" w:hAnsi="Times New Roman"/>
          <w:sz w:val="28"/>
          <w:szCs w:val="28"/>
        </w:rPr>
        <w:t>8.50. поддерживает</w:t>
      </w:r>
      <w:r w:rsidRPr="00654853">
        <w:rPr>
          <w:rFonts w:ascii="Times New Roman" w:hAnsi="Times New Roman"/>
          <w:sz w:val="28"/>
          <w:szCs w:val="28"/>
        </w:rPr>
        <w:t xml:space="preserve"> в пределах компетенции Отдела наполняемость сайта Управления;</w:t>
      </w:r>
    </w:p>
    <w:p w14:paraId="605908B0" w14:textId="77777777" w:rsidR="006A1F02" w:rsidRPr="00654853" w:rsidRDefault="006A1F02" w:rsidP="006A1F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8.51. </w:t>
      </w:r>
      <w:r w:rsidRPr="00654853">
        <w:rPr>
          <w:rFonts w:ascii="Times New Roman" w:hAnsi="Times New Roman"/>
          <w:sz w:val="28"/>
          <w:szCs w:val="28"/>
        </w:rPr>
        <w:t>участвует в управлении в установленном порядке внутренними (операционными) казначейскими рисками в пределах компетенции Отдела;</w:t>
      </w:r>
    </w:p>
    <w:p w14:paraId="52AF2E70" w14:textId="77777777" w:rsidR="006A1F02" w:rsidRPr="00654853" w:rsidRDefault="006A1F02" w:rsidP="006A1F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8.52. участвует в подготовке</w:t>
      </w:r>
      <w:r w:rsidRPr="00654853">
        <w:rPr>
          <w:rFonts w:ascii="Times New Roman" w:hAnsi="Times New Roman"/>
          <w:sz w:val="28"/>
          <w:szCs w:val="28"/>
        </w:rPr>
        <w:t xml:space="preserve"> и представление в установленном порядке в центральный аппарат Федерального казначейства справок, отчетов, аналитических документов и иной запрашиваемой информации в пределах компетенции Отдела;</w:t>
      </w:r>
    </w:p>
    <w:p w14:paraId="25956B1C" w14:textId="77777777" w:rsidR="006A1F02" w:rsidRPr="00654853" w:rsidRDefault="006A1F02" w:rsidP="006A1F02">
      <w:pPr>
        <w:spacing w:after="0" w:line="240" w:lineRule="auto"/>
        <w:ind w:firstLine="709"/>
        <w:jc w:val="both"/>
        <w:rPr>
          <w:rFonts w:ascii="Times New Roman" w:hAnsi="Times New Roman"/>
          <w:sz w:val="28"/>
          <w:szCs w:val="28"/>
        </w:rPr>
      </w:pPr>
      <w:r>
        <w:rPr>
          <w:rFonts w:ascii="Times New Roman" w:hAnsi="Times New Roman"/>
          <w:sz w:val="28"/>
          <w:szCs w:val="28"/>
        </w:rPr>
        <w:t>8.53</w:t>
      </w:r>
      <w:r w:rsidRPr="00654853">
        <w:rPr>
          <w:rFonts w:ascii="Times New Roman" w:hAnsi="Times New Roman"/>
          <w:sz w:val="28"/>
          <w:szCs w:val="28"/>
        </w:rPr>
        <w:t>. осуществляет иные функции в пределах компетенции Отдела.</w:t>
      </w:r>
    </w:p>
    <w:p w14:paraId="71017489" w14:textId="3F9437A6" w:rsidR="00564189" w:rsidRDefault="00564189" w:rsidP="00564189">
      <w:pPr>
        <w:autoSpaceDE w:val="0"/>
        <w:autoSpaceDN w:val="0"/>
        <w:adjustRightInd w:val="0"/>
        <w:spacing w:after="0" w:line="240" w:lineRule="auto"/>
        <w:ind w:firstLine="709"/>
        <w:jc w:val="both"/>
        <w:rPr>
          <w:rFonts w:ascii="Times New Roman" w:hAnsi="Times New Roman"/>
          <w:sz w:val="28"/>
          <w:szCs w:val="28"/>
        </w:rPr>
      </w:pPr>
      <w:r w:rsidRPr="002F7107">
        <w:rPr>
          <w:rFonts w:ascii="Times New Roman" w:hAnsi="Times New Roman"/>
          <w:sz w:val="28"/>
          <w:szCs w:val="28"/>
        </w:rPr>
        <w:t>9.</w:t>
      </w:r>
      <w:r w:rsidRPr="007E51FF">
        <w:rPr>
          <w:rFonts w:ascii="Times New Roman" w:hAnsi="Times New Roman"/>
          <w:sz w:val="28"/>
          <w:szCs w:val="28"/>
        </w:rPr>
        <w:t xml:space="preserve"> В целях исполнения возложенных должностных обязанностей </w:t>
      </w:r>
      <w:r w:rsidR="000F3F6E">
        <w:rPr>
          <w:rFonts w:ascii="Times New Roman" w:hAnsi="Times New Roman"/>
          <w:sz w:val="28"/>
          <w:szCs w:val="28"/>
        </w:rPr>
        <w:t xml:space="preserve">казначей </w:t>
      </w:r>
      <w:r w:rsidR="00E35BAE">
        <w:rPr>
          <w:rFonts w:ascii="Times New Roman" w:hAnsi="Times New Roman"/>
          <w:sz w:val="28"/>
          <w:szCs w:val="28"/>
        </w:rPr>
        <w:t xml:space="preserve">Отдела </w:t>
      </w:r>
      <w:r w:rsidR="000F3F6E">
        <w:rPr>
          <w:rFonts w:ascii="Times New Roman" w:hAnsi="Times New Roman"/>
          <w:sz w:val="28"/>
          <w:szCs w:val="28"/>
        </w:rPr>
        <w:t>имеет право</w:t>
      </w:r>
      <w:r w:rsidRPr="007E51FF">
        <w:rPr>
          <w:rFonts w:ascii="Times New Roman" w:hAnsi="Times New Roman"/>
          <w:sz w:val="28"/>
          <w:szCs w:val="28"/>
        </w:rPr>
        <w:t>:</w:t>
      </w:r>
    </w:p>
    <w:p w14:paraId="5FE0A1C8" w14:textId="0935E1B4" w:rsidR="00E84731" w:rsidRPr="00FF15D9" w:rsidRDefault="00FF15D9" w:rsidP="00FF15D9">
      <w:pPr>
        <w:spacing w:after="0" w:line="240" w:lineRule="auto"/>
        <w:ind w:firstLine="709"/>
        <w:jc w:val="both"/>
        <w:rPr>
          <w:rFonts w:ascii="Times New Roman" w:hAnsi="Times New Roman"/>
          <w:sz w:val="28"/>
          <w:szCs w:val="28"/>
        </w:rPr>
      </w:pPr>
      <w:r>
        <w:rPr>
          <w:rFonts w:ascii="Times New Roman" w:hAnsi="Times New Roman"/>
          <w:sz w:val="28"/>
          <w:szCs w:val="28"/>
        </w:rPr>
        <w:t>9</w:t>
      </w:r>
      <w:r w:rsidR="00E84731" w:rsidRPr="00FF15D9">
        <w:rPr>
          <w:rFonts w:ascii="Times New Roman" w:hAnsi="Times New Roman"/>
          <w:sz w:val="28"/>
          <w:szCs w:val="28"/>
        </w:rPr>
        <w:t xml:space="preserve">.1.1. запрашивать и получать в установленном порядке от структурных подразделений Управления по </w:t>
      </w:r>
      <w:r w:rsidR="00E84731" w:rsidRPr="00FF15D9">
        <w:rPr>
          <w:rFonts w:ascii="Times New Roman" w:hAnsi="Times New Roman"/>
          <w:sz w:val="28"/>
          <w:szCs w:val="28"/>
        </w:rPr>
        <w:lastRenderedPageBreak/>
        <w:t>согласованию с руководителем</w:t>
      </w:r>
      <w:r w:rsidR="00BA0FB0">
        <w:rPr>
          <w:rFonts w:ascii="Times New Roman" w:hAnsi="Times New Roman"/>
          <w:sz w:val="28"/>
          <w:szCs w:val="28"/>
        </w:rPr>
        <w:t xml:space="preserve"> Управления</w:t>
      </w:r>
      <w:r w:rsidR="00E84731" w:rsidRPr="00FF15D9">
        <w:rPr>
          <w:rFonts w:ascii="Times New Roman" w:hAnsi="Times New Roman"/>
          <w:sz w:val="28"/>
          <w:szCs w:val="28"/>
        </w:rPr>
        <w:t xml:space="preserve"> (заместителем руководителя</w:t>
      </w:r>
      <w:r w:rsidR="00BA0FB0">
        <w:rPr>
          <w:rFonts w:ascii="Times New Roman" w:hAnsi="Times New Roman"/>
          <w:sz w:val="28"/>
          <w:szCs w:val="28"/>
        </w:rPr>
        <w:t xml:space="preserve"> Управления</w:t>
      </w:r>
      <w:r w:rsidR="00E84731" w:rsidRPr="00FF15D9">
        <w:rPr>
          <w:rFonts w:ascii="Times New Roman" w:hAnsi="Times New Roman"/>
          <w:sz w:val="28"/>
          <w:szCs w:val="28"/>
        </w:rPr>
        <w:t>, курирующим и контролирующим деятельность Отдела, в соответств</w:t>
      </w:r>
      <w:r w:rsidR="0047265F">
        <w:rPr>
          <w:rFonts w:ascii="Times New Roman" w:hAnsi="Times New Roman"/>
          <w:sz w:val="28"/>
          <w:szCs w:val="28"/>
        </w:rPr>
        <w:t>ии с распределением полномочий</w:t>
      </w:r>
      <w:r w:rsidR="00E84731" w:rsidRPr="00FF15D9">
        <w:rPr>
          <w:rFonts w:ascii="Times New Roman" w:hAnsi="Times New Roman"/>
          <w:sz w:val="28"/>
          <w:szCs w:val="28"/>
        </w:rPr>
        <w:t>, утвержденным в установленном порядке) Управления и иных организаций информацию, докуме</w:t>
      </w:r>
      <w:r>
        <w:rPr>
          <w:rFonts w:ascii="Times New Roman" w:hAnsi="Times New Roman"/>
          <w:sz w:val="28"/>
          <w:szCs w:val="28"/>
        </w:rPr>
        <w:t xml:space="preserve">нты, необходимые для выполнения функций, </w:t>
      </w:r>
      <w:r w:rsidR="00E84731" w:rsidRPr="00FF15D9">
        <w:rPr>
          <w:rFonts w:ascii="Times New Roman" w:hAnsi="Times New Roman"/>
          <w:sz w:val="28"/>
          <w:szCs w:val="28"/>
        </w:rPr>
        <w:t xml:space="preserve">возложенных на Отдел; </w:t>
      </w:r>
    </w:p>
    <w:p w14:paraId="47AB52CB" w14:textId="77777777" w:rsidR="00E84731" w:rsidRPr="00FF15D9" w:rsidRDefault="00FF15D9" w:rsidP="00FF15D9">
      <w:pPr>
        <w:pStyle w:val="af3"/>
        <w:spacing w:after="0" w:line="240" w:lineRule="auto"/>
        <w:ind w:left="0" w:firstLine="709"/>
        <w:jc w:val="both"/>
        <w:rPr>
          <w:rFonts w:ascii="Times New Roman" w:hAnsi="Times New Roman"/>
          <w:sz w:val="28"/>
          <w:szCs w:val="28"/>
        </w:rPr>
      </w:pPr>
      <w:r>
        <w:rPr>
          <w:rFonts w:ascii="Times New Roman" w:hAnsi="Times New Roman"/>
          <w:sz w:val="28"/>
          <w:szCs w:val="28"/>
        </w:rPr>
        <w:t>9</w:t>
      </w:r>
      <w:r w:rsidR="00E84731" w:rsidRPr="00FF15D9">
        <w:rPr>
          <w:rFonts w:ascii="Times New Roman" w:hAnsi="Times New Roman"/>
          <w:sz w:val="28"/>
          <w:szCs w:val="28"/>
        </w:rPr>
        <w:t>.1.2. запрашивать и получать от клиентов сведения по вопросам, относящимся к компетенции Отдела;</w:t>
      </w:r>
    </w:p>
    <w:p w14:paraId="1294071F" w14:textId="77777777" w:rsidR="00E84731" w:rsidRPr="00FF15D9" w:rsidRDefault="00FF15D9" w:rsidP="00FF15D9">
      <w:pPr>
        <w:spacing w:after="0" w:line="240" w:lineRule="auto"/>
        <w:ind w:firstLine="709"/>
        <w:jc w:val="both"/>
        <w:rPr>
          <w:rFonts w:ascii="Times New Roman" w:hAnsi="Times New Roman"/>
          <w:sz w:val="28"/>
          <w:szCs w:val="28"/>
        </w:rPr>
      </w:pPr>
      <w:r>
        <w:rPr>
          <w:rFonts w:ascii="Times New Roman" w:hAnsi="Times New Roman"/>
          <w:sz w:val="28"/>
          <w:szCs w:val="28"/>
        </w:rPr>
        <w:t>9</w:t>
      </w:r>
      <w:r w:rsidR="00E84731" w:rsidRPr="00FF15D9">
        <w:rPr>
          <w:rFonts w:ascii="Times New Roman" w:hAnsi="Times New Roman"/>
          <w:sz w:val="28"/>
          <w:szCs w:val="28"/>
        </w:rPr>
        <w:t>.1.3. принимать участие в подготовке и проведении совещаний по вопросам, относящимся к компетенции Отдела;</w:t>
      </w:r>
    </w:p>
    <w:p w14:paraId="53E1EDC7" w14:textId="77777777" w:rsidR="00E84731" w:rsidRPr="00FF15D9" w:rsidRDefault="00FF15D9" w:rsidP="00FF15D9">
      <w:pPr>
        <w:spacing w:after="0" w:line="240" w:lineRule="auto"/>
        <w:ind w:firstLine="709"/>
        <w:jc w:val="both"/>
        <w:rPr>
          <w:rFonts w:ascii="Times New Roman" w:hAnsi="Times New Roman"/>
          <w:sz w:val="28"/>
          <w:szCs w:val="28"/>
        </w:rPr>
      </w:pPr>
      <w:r>
        <w:rPr>
          <w:rFonts w:ascii="Times New Roman" w:hAnsi="Times New Roman"/>
          <w:sz w:val="28"/>
          <w:szCs w:val="28"/>
        </w:rPr>
        <w:t>9</w:t>
      </w:r>
      <w:r w:rsidR="00E84731" w:rsidRPr="00FF15D9">
        <w:rPr>
          <w:rFonts w:ascii="Times New Roman" w:hAnsi="Times New Roman"/>
          <w:sz w:val="28"/>
          <w:szCs w:val="28"/>
        </w:rPr>
        <w:t>.1.4. пользоваться в установленном порядке информационными базами Управления;</w:t>
      </w:r>
    </w:p>
    <w:p w14:paraId="1D6BCA01" w14:textId="03E79364" w:rsidR="00E84731" w:rsidRPr="00FF15D9" w:rsidRDefault="00FF15D9" w:rsidP="00FF15D9">
      <w:pPr>
        <w:spacing w:after="0" w:line="240" w:lineRule="auto"/>
        <w:ind w:firstLine="709"/>
        <w:jc w:val="both"/>
        <w:rPr>
          <w:rFonts w:ascii="Times New Roman" w:hAnsi="Times New Roman"/>
          <w:sz w:val="28"/>
          <w:szCs w:val="28"/>
        </w:rPr>
      </w:pPr>
      <w:r>
        <w:rPr>
          <w:rFonts w:ascii="Times New Roman" w:hAnsi="Times New Roman"/>
          <w:sz w:val="28"/>
          <w:szCs w:val="28"/>
        </w:rPr>
        <w:t>9</w:t>
      </w:r>
      <w:r w:rsidR="00E84731" w:rsidRPr="00FF15D9">
        <w:rPr>
          <w:rFonts w:ascii="Times New Roman" w:hAnsi="Times New Roman"/>
          <w:sz w:val="28"/>
          <w:szCs w:val="28"/>
        </w:rPr>
        <w:t>.1.5. привлекать с согласия руководителя</w:t>
      </w:r>
      <w:r w:rsidR="00BA0FB0">
        <w:rPr>
          <w:rFonts w:ascii="Times New Roman" w:hAnsi="Times New Roman"/>
          <w:sz w:val="28"/>
          <w:szCs w:val="28"/>
        </w:rPr>
        <w:t xml:space="preserve"> Управления</w:t>
      </w:r>
      <w:r w:rsidR="00E84731" w:rsidRPr="00FF15D9">
        <w:rPr>
          <w:rFonts w:ascii="Times New Roman" w:hAnsi="Times New Roman"/>
          <w:sz w:val="28"/>
          <w:szCs w:val="28"/>
        </w:rPr>
        <w:t xml:space="preserve"> (заместителя руководителя</w:t>
      </w:r>
      <w:r w:rsidR="00BA0FB0">
        <w:rPr>
          <w:rFonts w:ascii="Times New Roman" w:hAnsi="Times New Roman"/>
          <w:sz w:val="28"/>
          <w:szCs w:val="28"/>
        </w:rPr>
        <w:t xml:space="preserve"> Управления</w:t>
      </w:r>
      <w:r w:rsidR="00E84731" w:rsidRPr="00FF15D9">
        <w:rPr>
          <w:rFonts w:ascii="Times New Roman" w:hAnsi="Times New Roman"/>
          <w:sz w:val="28"/>
          <w:szCs w:val="28"/>
        </w:rPr>
        <w:t>, курирующего и контролирующего деятельность Отдела, в соответств</w:t>
      </w:r>
      <w:r w:rsidR="0047265F">
        <w:rPr>
          <w:rFonts w:ascii="Times New Roman" w:hAnsi="Times New Roman"/>
          <w:sz w:val="28"/>
          <w:szCs w:val="28"/>
        </w:rPr>
        <w:t>ии с распределением полномочий</w:t>
      </w:r>
      <w:r w:rsidR="00E84731" w:rsidRPr="00FF15D9">
        <w:rPr>
          <w:rFonts w:ascii="Times New Roman" w:hAnsi="Times New Roman"/>
          <w:sz w:val="28"/>
          <w:szCs w:val="28"/>
        </w:rPr>
        <w:t>, утвержденным в установленном порядке) Управления сотрудников структурных подразделений Управления к подготовке проектов документов по вопросам, относящимся к компетенции Отдела;</w:t>
      </w:r>
    </w:p>
    <w:p w14:paraId="4B31529E" w14:textId="0C45C2ED" w:rsidR="00E84731" w:rsidRPr="00FF15D9" w:rsidRDefault="00FF15D9" w:rsidP="00FF15D9">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9</w:t>
      </w:r>
      <w:r w:rsidR="00E84731" w:rsidRPr="00FF15D9">
        <w:rPr>
          <w:rFonts w:ascii="Times New Roman" w:hAnsi="Times New Roman"/>
          <w:sz w:val="28"/>
          <w:szCs w:val="28"/>
        </w:rPr>
        <w:t>.1.6. вносить руководству Управления предложения по вопросам, касающимся работы Отдела и совершенствованию деятельности Отдела</w:t>
      </w:r>
      <w:r w:rsidR="00D54CD7">
        <w:rPr>
          <w:rFonts w:ascii="Times New Roman" w:hAnsi="Times New Roman"/>
          <w:sz w:val="28"/>
          <w:szCs w:val="28"/>
        </w:rPr>
        <w:t>.</w:t>
      </w:r>
    </w:p>
    <w:p w14:paraId="3E3B5176" w14:textId="3427B957" w:rsidR="00564189" w:rsidRPr="007E51FF" w:rsidRDefault="00CC4ED9" w:rsidP="00564189">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10.  К</w:t>
      </w:r>
      <w:r w:rsidR="00BE15C5">
        <w:rPr>
          <w:rFonts w:ascii="Times New Roman" w:hAnsi="Times New Roman"/>
          <w:sz w:val="28"/>
          <w:szCs w:val="28"/>
        </w:rPr>
        <w:t>азначей</w:t>
      </w:r>
      <w:r w:rsidR="00E35BAE">
        <w:rPr>
          <w:rFonts w:ascii="Times New Roman" w:hAnsi="Times New Roman"/>
          <w:sz w:val="28"/>
          <w:szCs w:val="28"/>
        </w:rPr>
        <w:t xml:space="preserve"> Отдела</w:t>
      </w:r>
      <w:r w:rsidR="00BE15C5">
        <w:rPr>
          <w:rFonts w:ascii="Times New Roman" w:hAnsi="Times New Roman"/>
          <w:sz w:val="28"/>
          <w:szCs w:val="28"/>
        </w:rPr>
        <w:t xml:space="preserve"> </w:t>
      </w:r>
      <w:r w:rsidR="00564189" w:rsidRPr="007E51FF">
        <w:rPr>
          <w:rFonts w:ascii="Times New Roman" w:hAnsi="Times New Roman"/>
          <w:sz w:val="28"/>
          <w:szCs w:val="28"/>
        </w:rPr>
        <w:t>осуществляет иные права и исполняет иные обязанности, предусмотренные законодательством Российской Федерации, Положением об Управлении, приказами Федерального казначейства, предусматривающими осуществление прав и исполнение обязанностей по замещаемой должности гражданской службы.</w:t>
      </w:r>
    </w:p>
    <w:p w14:paraId="04B10273" w14:textId="72FE16DE" w:rsidR="00564189" w:rsidRPr="007E51FF" w:rsidRDefault="00CC4ED9" w:rsidP="00564189">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11. К</w:t>
      </w:r>
      <w:r w:rsidR="00BE15C5">
        <w:rPr>
          <w:rFonts w:ascii="Times New Roman" w:hAnsi="Times New Roman"/>
          <w:sz w:val="28"/>
          <w:szCs w:val="28"/>
        </w:rPr>
        <w:t>азначей</w:t>
      </w:r>
      <w:r w:rsidR="00E35BAE">
        <w:rPr>
          <w:rFonts w:ascii="Times New Roman" w:hAnsi="Times New Roman"/>
          <w:sz w:val="28"/>
          <w:szCs w:val="28"/>
        </w:rPr>
        <w:t xml:space="preserve"> Отдела</w:t>
      </w:r>
      <w:r w:rsidR="00564189" w:rsidRPr="007E51FF">
        <w:rPr>
          <w:rFonts w:ascii="Times New Roman" w:hAnsi="Times New Roman"/>
          <w:sz w:val="28"/>
          <w:szCs w:val="28"/>
        </w:rPr>
        <w:t xml:space="preserve">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14:paraId="7CB4F627" w14:textId="77777777" w:rsidR="00BD396D" w:rsidRPr="002873BA" w:rsidRDefault="00BD396D" w:rsidP="005846E3">
      <w:pPr>
        <w:pStyle w:val="a5"/>
        <w:tabs>
          <w:tab w:val="left" w:pos="1598"/>
        </w:tabs>
        <w:spacing w:after="0" w:line="240" w:lineRule="auto"/>
        <w:ind w:firstLine="709"/>
        <w:jc w:val="both"/>
        <w:rPr>
          <w:rFonts w:ascii="Times New Roman" w:hAnsi="Times New Roman"/>
          <w:sz w:val="28"/>
          <w:szCs w:val="28"/>
        </w:rPr>
      </w:pPr>
    </w:p>
    <w:p w14:paraId="1797BF33" w14:textId="18C041CE" w:rsidR="00772DC2" w:rsidRPr="00105A4D" w:rsidRDefault="00772DC2" w:rsidP="00772DC2">
      <w:pPr>
        <w:pStyle w:val="p7"/>
        <w:spacing w:before="0" w:beforeAutospacing="0" w:after="0" w:afterAutospacing="0"/>
        <w:ind w:firstLine="708"/>
        <w:jc w:val="center"/>
        <w:rPr>
          <w:bCs/>
          <w:sz w:val="28"/>
        </w:rPr>
      </w:pPr>
      <w:r w:rsidRPr="002F7107">
        <w:rPr>
          <w:bCs/>
          <w:sz w:val="28"/>
        </w:rPr>
        <w:t>IV</w:t>
      </w:r>
      <w:r w:rsidRPr="00105A4D">
        <w:rPr>
          <w:bCs/>
          <w:sz w:val="28"/>
        </w:rPr>
        <w:t>.</w:t>
      </w:r>
      <w:r>
        <w:rPr>
          <w:bCs/>
          <w:sz w:val="28"/>
        </w:rPr>
        <w:t xml:space="preserve"> Перечень вопросов, по которым </w:t>
      </w:r>
      <w:r w:rsidR="002F7107">
        <w:rPr>
          <w:bCs/>
          <w:sz w:val="28"/>
        </w:rPr>
        <w:t>казначей</w:t>
      </w:r>
      <w:r w:rsidR="00E35BAE">
        <w:rPr>
          <w:bCs/>
          <w:sz w:val="28"/>
        </w:rPr>
        <w:t xml:space="preserve"> Отдела</w:t>
      </w:r>
      <w:r w:rsidR="000F3F6E">
        <w:rPr>
          <w:bCs/>
          <w:sz w:val="28"/>
        </w:rPr>
        <w:t xml:space="preserve"> </w:t>
      </w:r>
      <w:r w:rsidRPr="00105A4D">
        <w:rPr>
          <w:bCs/>
          <w:sz w:val="28"/>
        </w:rPr>
        <w:t>вправе или обязан самостоятельно принимать управленческие</w:t>
      </w:r>
      <w:r w:rsidR="00246E87">
        <w:rPr>
          <w:bCs/>
          <w:sz w:val="28"/>
        </w:rPr>
        <w:t xml:space="preserve"> </w:t>
      </w:r>
      <w:r w:rsidRPr="00105A4D">
        <w:rPr>
          <w:bCs/>
          <w:sz w:val="28"/>
        </w:rPr>
        <w:t>и иные решения</w:t>
      </w:r>
    </w:p>
    <w:p w14:paraId="338EC7AB" w14:textId="77777777" w:rsidR="00772DC2" w:rsidRDefault="00772DC2" w:rsidP="00772DC2">
      <w:pPr>
        <w:pStyle w:val="p7"/>
        <w:spacing w:before="0" w:beforeAutospacing="0" w:after="0" w:afterAutospacing="0"/>
        <w:ind w:firstLine="709"/>
        <w:jc w:val="center"/>
        <w:rPr>
          <w:bCs/>
          <w:sz w:val="28"/>
        </w:rPr>
      </w:pPr>
    </w:p>
    <w:p w14:paraId="3CCD2F9E" w14:textId="22A938C1" w:rsidR="005F1DE3" w:rsidRDefault="005F1DE3" w:rsidP="005B2D75">
      <w:pPr>
        <w:pStyle w:val="p11"/>
        <w:spacing w:before="0" w:beforeAutospacing="0" w:after="0" w:afterAutospacing="0"/>
        <w:ind w:firstLine="709"/>
        <w:jc w:val="both"/>
        <w:rPr>
          <w:sz w:val="28"/>
          <w:szCs w:val="28"/>
        </w:rPr>
      </w:pPr>
      <w:r w:rsidRPr="004A33EE">
        <w:rPr>
          <w:sz w:val="28"/>
          <w:szCs w:val="28"/>
        </w:rPr>
        <w:lastRenderedPageBreak/>
        <w:t xml:space="preserve">12. При исполнении служебных обязанностей </w:t>
      </w:r>
      <w:r>
        <w:rPr>
          <w:sz w:val="28"/>
          <w:szCs w:val="28"/>
        </w:rPr>
        <w:t>казначей</w:t>
      </w:r>
      <w:r w:rsidR="00E35BAE">
        <w:rPr>
          <w:sz w:val="28"/>
          <w:szCs w:val="28"/>
        </w:rPr>
        <w:t xml:space="preserve"> Отдела</w:t>
      </w:r>
      <w:r w:rsidRPr="004A33EE">
        <w:rPr>
          <w:sz w:val="28"/>
          <w:szCs w:val="28"/>
        </w:rPr>
        <w:t xml:space="preserve"> вправе или обязан самостоятельно принимать решения по вопросам</w:t>
      </w:r>
      <w:r>
        <w:rPr>
          <w:sz w:val="28"/>
          <w:szCs w:val="28"/>
        </w:rPr>
        <w:t xml:space="preserve">: </w:t>
      </w:r>
    </w:p>
    <w:p w14:paraId="5CF6DFAC" w14:textId="50F31170" w:rsidR="005B2D75" w:rsidRDefault="005B2D75" w:rsidP="005B2D75">
      <w:pPr>
        <w:pStyle w:val="p11"/>
        <w:spacing w:before="0" w:beforeAutospacing="0" w:after="0" w:afterAutospacing="0"/>
        <w:ind w:firstLine="709"/>
        <w:jc w:val="both"/>
        <w:rPr>
          <w:sz w:val="28"/>
          <w:szCs w:val="28"/>
        </w:rPr>
      </w:pPr>
      <w:r>
        <w:rPr>
          <w:sz w:val="28"/>
          <w:szCs w:val="28"/>
        </w:rPr>
        <w:t xml:space="preserve">12.1. В пределах своей компетенции </w:t>
      </w:r>
      <w:r>
        <w:rPr>
          <w:color w:val="000000"/>
          <w:sz w:val="28"/>
          <w:szCs w:val="28"/>
        </w:rPr>
        <w:t>казначей</w:t>
      </w:r>
      <w:r w:rsidR="00E35BAE">
        <w:rPr>
          <w:color w:val="000000"/>
          <w:sz w:val="28"/>
          <w:szCs w:val="28"/>
        </w:rPr>
        <w:t xml:space="preserve"> Отдела</w:t>
      </w:r>
      <w:r>
        <w:rPr>
          <w:color w:val="000000"/>
          <w:sz w:val="28"/>
          <w:szCs w:val="28"/>
        </w:rPr>
        <w:t xml:space="preserve"> вправе</w:t>
      </w:r>
      <w:r w:rsidR="0047265F">
        <w:rPr>
          <w:color w:val="000000"/>
          <w:sz w:val="28"/>
          <w:szCs w:val="28"/>
        </w:rPr>
        <w:t>:</w:t>
      </w:r>
    </w:p>
    <w:p w14:paraId="0A8C5AA7" w14:textId="3EE4C58C" w:rsidR="005B2D75" w:rsidRDefault="005B2D75" w:rsidP="005B2D75">
      <w:pPr>
        <w:pStyle w:val="p16"/>
        <w:spacing w:before="0" w:beforeAutospacing="0" w:after="0" w:afterAutospacing="0"/>
        <w:ind w:firstLine="709"/>
        <w:jc w:val="both"/>
        <w:rPr>
          <w:sz w:val="28"/>
          <w:szCs w:val="28"/>
        </w:rPr>
      </w:pPr>
      <w:r>
        <w:rPr>
          <w:sz w:val="28"/>
          <w:szCs w:val="28"/>
        </w:rPr>
        <w:t>12.1.1. запрашивать и получать необходимые материалы и документы, относящиеся к вопросам деятельности Отдела;</w:t>
      </w:r>
    </w:p>
    <w:p w14:paraId="457E682C" w14:textId="3BDFCDE2" w:rsidR="005B2D75" w:rsidRDefault="005B2D75" w:rsidP="005B2D75">
      <w:pPr>
        <w:pStyle w:val="p16"/>
        <w:spacing w:before="0" w:beforeAutospacing="0" w:after="0" w:afterAutospacing="0"/>
        <w:ind w:firstLine="709"/>
        <w:jc w:val="both"/>
        <w:rPr>
          <w:sz w:val="28"/>
          <w:szCs w:val="28"/>
        </w:rPr>
      </w:pPr>
      <w:r>
        <w:rPr>
          <w:sz w:val="28"/>
          <w:szCs w:val="28"/>
        </w:rPr>
        <w:t>12.1.2. отказывать в приеме документов, оформленных ненадлежащим образом, с указанием причины отказа.</w:t>
      </w:r>
    </w:p>
    <w:p w14:paraId="1D6F3FF8" w14:textId="17F0E0EA" w:rsidR="005B2D75" w:rsidRDefault="005B2D75" w:rsidP="005B2D75">
      <w:pPr>
        <w:pStyle w:val="p16"/>
        <w:spacing w:before="0" w:beforeAutospacing="0" w:after="0" w:afterAutospacing="0"/>
        <w:ind w:firstLine="709"/>
        <w:jc w:val="both"/>
        <w:rPr>
          <w:sz w:val="28"/>
          <w:szCs w:val="28"/>
        </w:rPr>
      </w:pPr>
      <w:r>
        <w:rPr>
          <w:sz w:val="28"/>
          <w:szCs w:val="28"/>
        </w:rPr>
        <w:t xml:space="preserve">12.2.  В пределах своей компетенции </w:t>
      </w:r>
      <w:r>
        <w:rPr>
          <w:color w:val="000000"/>
          <w:sz w:val="28"/>
          <w:szCs w:val="28"/>
        </w:rPr>
        <w:t>казначей</w:t>
      </w:r>
      <w:r w:rsidR="00E35BAE">
        <w:rPr>
          <w:color w:val="000000"/>
          <w:sz w:val="28"/>
          <w:szCs w:val="28"/>
        </w:rPr>
        <w:t xml:space="preserve"> Отдела</w:t>
      </w:r>
      <w:r>
        <w:rPr>
          <w:color w:val="000000"/>
          <w:sz w:val="28"/>
          <w:szCs w:val="28"/>
        </w:rPr>
        <w:t xml:space="preserve"> </w:t>
      </w:r>
      <w:r>
        <w:rPr>
          <w:sz w:val="28"/>
          <w:szCs w:val="28"/>
        </w:rPr>
        <w:t>обязан:</w:t>
      </w:r>
    </w:p>
    <w:p w14:paraId="4FF5DAB8" w14:textId="533FB037" w:rsidR="005B2D75" w:rsidRDefault="005B2D75" w:rsidP="005B2D75">
      <w:pPr>
        <w:pStyle w:val="p16"/>
        <w:spacing w:before="0" w:beforeAutospacing="0" w:after="0" w:afterAutospacing="0"/>
        <w:ind w:firstLine="709"/>
        <w:jc w:val="both"/>
        <w:rPr>
          <w:sz w:val="28"/>
          <w:szCs w:val="28"/>
        </w:rPr>
      </w:pPr>
      <w:r>
        <w:rPr>
          <w:sz w:val="28"/>
          <w:szCs w:val="28"/>
        </w:rPr>
        <w:t>12.2.1. подготавливать и оформлять проекты документов в рамках осуществляемых полномочий;</w:t>
      </w:r>
    </w:p>
    <w:p w14:paraId="25D4A594" w14:textId="457E7178" w:rsidR="005B2D75" w:rsidRDefault="005B2D75" w:rsidP="005B2D75">
      <w:pPr>
        <w:pStyle w:val="p16"/>
        <w:spacing w:before="0" w:beforeAutospacing="0" w:after="0" w:afterAutospacing="0"/>
        <w:ind w:firstLine="709"/>
        <w:jc w:val="both"/>
        <w:rPr>
          <w:sz w:val="28"/>
          <w:szCs w:val="28"/>
        </w:rPr>
      </w:pPr>
      <w:r>
        <w:rPr>
          <w:sz w:val="28"/>
          <w:szCs w:val="28"/>
        </w:rPr>
        <w:t>12.2.2. давать сотрудникам Отдела разъяснения по вопросам, входящим в должностные обязанности, предусмотренные настоящим Регламентом;</w:t>
      </w:r>
    </w:p>
    <w:p w14:paraId="69E0E559" w14:textId="4223E82D" w:rsidR="005B2D75" w:rsidRDefault="005B2D75" w:rsidP="005B2D75">
      <w:pPr>
        <w:pStyle w:val="p16"/>
        <w:spacing w:before="0" w:beforeAutospacing="0" w:after="0" w:afterAutospacing="0"/>
        <w:ind w:firstLine="709"/>
        <w:jc w:val="both"/>
        <w:rPr>
          <w:sz w:val="28"/>
          <w:szCs w:val="28"/>
        </w:rPr>
      </w:pPr>
      <w:r>
        <w:rPr>
          <w:sz w:val="28"/>
          <w:szCs w:val="28"/>
        </w:rPr>
        <w:t>12.2.3. осуществлять взаимодействие с сотрудниками структурных подразделений Управления.</w:t>
      </w:r>
    </w:p>
    <w:p w14:paraId="6F000BAA" w14:textId="4EC296AF" w:rsidR="00E52700" w:rsidRDefault="00E52700" w:rsidP="004F37C6">
      <w:pPr>
        <w:pStyle w:val="p11"/>
        <w:spacing w:before="0" w:beforeAutospacing="0" w:after="0" w:afterAutospacing="0"/>
        <w:ind w:firstLine="709"/>
        <w:jc w:val="both"/>
        <w:rPr>
          <w:sz w:val="28"/>
          <w:szCs w:val="28"/>
        </w:rPr>
      </w:pPr>
    </w:p>
    <w:p w14:paraId="24CE8AA8" w14:textId="0EF121B7" w:rsidR="00772DC2" w:rsidRDefault="00772DC2" w:rsidP="00246E87">
      <w:pPr>
        <w:pStyle w:val="p7"/>
        <w:spacing w:before="0" w:beforeAutospacing="0" w:after="0" w:afterAutospacing="0"/>
        <w:ind w:firstLine="708"/>
        <w:jc w:val="center"/>
        <w:rPr>
          <w:bCs/>
          <w:sz w:val="28"/>
        </w:rPr>
      </w:pPr>
      <w:r w:rsidRPr="00105A4D">
        <w:rPr>
          <w:bCs/>
          <w:sz w:val="28"/>
        </w:rPr>
        <w:t>V.</w:t>
      </w:r>
      <w:r w:rsidR="0047265F">
        <w:rPr>
          <w:bCs/>
          <w:sz w:val="28"/>
        </w:rPr>
        <w:t xml:space="preserve"> Перечень вопросов, по которым</w:t>
      </w:r>
      <w:r w:rsidR="005410D0">
        <w:rPr>
          <w:bCs/>
          <w:sz w:val="28"/>
        </w:rPr>
        <w:t xml:space="preserve"> казначей</w:t>
      </w:r>
      <w:r w:rsidR="00E35BAE">
        <w:rPr>
          <w:bCs/>
          <w:sz w:val="28"/>
        </w:rPr>
        <w:t xml:space="preserve"> Отдела</w:t>
      </w:r>
      <w:r w:rsidR="00246E87">
        <w:rPr>
          <w:bCs/>
          <w:sz w:val="28"/>
        </w:rPr>
        <w:t xml:space="preserve"> вправе или обязан участвовать при подготовке нормативных правовых актов и (или) проектов   управленческих и   иных решений</w:t>
      </w:r>
    </w:p>
    <w:p w14:paraId="22AA0F06" w14:textId="77777777" w:rsidR="00C84F4A" w:rsidRDefault="00C84F4A" w:rsidP="00772DC2">
      <w:pPr>
        <w:pStyle w:val="p7"/>
        <w:spacing w:before="0" w:beforeAutospacing="0" w:after="0" w:afterAutospacing="0"/>
        <w:ind w:firstLine="708"/>
        <w:jc w:val="center"/>
        <w:rPr>
          <w:bCs/>
          <w:sz w:val="28"/>
        </w:rPr>
      </w:pPr>
    </w:p>
    <w:p w14:paraId="09BEB609" w14:textId="77777777" w:rsidR="00E65B06" w:rsidRDefault="005B2D75" w:rsidP="00E65B06">
      <w:pPr>
        <w:pStyle w:val="p7"/>
        <w:spacing w:before="0" w:beforeAutospacing="0" w:after="0" w:afterAutospacing="0"/>
        <w:ind w:firstLine="709"/>
        <w:jc w:val="both"/>
        <w:rPr>
          <w:sz w:val="28"/>
          <w:szCs w:val="28"/>
        </w:rPr>
      </w:pPr>
      <w:r>
        <w:rPr>
          <w:sz w:val="28"/>
          <w:szCs w:val="28"/>
        </w:rPr>
        <w:t>13.  К</w:t>
      </w:r>
      <w:r w:rsidR="000F3F6E">
        <w:rPr>
          <w:sz w:val="28"/>
          <w:szCs w:val="28"/>
        </w:rPr>
        <w:t>азначей</w:t>
      </w:r>
      <w:r w:rsidR="00E35BAE">
        <w:rPr>
          <w:sz w:val="28"/>
          <w:szCs w:val="28"/>
        </w:rPr>
        <w:t xml:space="preserve"> Отдела</w:t>
      </w:r>
      <w:r w:rsidR="005410D0">
        <w:rPr>
          <w:sz w:val="28"/>
          <w:szCs w:val="28"/>
        </w:rPr>
        <w:t xml:space="preserve"> в соответствии со своей компетенции вправе или обязан участвовать при подготовке (обсуждении) следующих проектов:</w:t>
      </w:r>
    </w:p>
    <w:p w14:paraId="26FC6128" w14:textId="745A2F3D" w:rsidR="005B2D75" w:rsidRDefault="00541DD4" w:rsidP="00E65B06">
      <w:pPr>
        <w:pStyle w:val="p7"/>
        <w:spacing w:before="0" w:beforeAutospacing="0" w:after="0" w:afterAutospacing="0"/>
        <w:ind w:firstLine="709"/>
        <w:jc w:val="both"/>
        <w:rPr>
          <w:sz w:val="28"/>
          <w:szCs w:val="28"/>
        </w:rPr>
      </w:pPr>
      <w:r>
        <w:rPr>
          <w:sz w:val="28"/>
          <w:szCs w:val="28"/>
        </w:rPr>
        <w:t>13</w:t>
      </w:r>
      <w:r w:rsidR="005B2D75">
        <w:rPr>
          <w:sz w:val="28"/>
          <w:szCs w:val="28"/>
        </w:rPr>
        <w:t xml:space="preserve">.1. В пределах своей компетенции </w:t>
      </w:r>
      <w:r w:rsidR="005B2D75">
        <w:rPr>
          <w:color w:val="000000"/>
          <w:sz w:val="28"/>
          <w:szCs w:val="28"/>
        </w:rPr>
        <w:t>казначей</w:t>
      </w:r>
      <w:r w:rsidR="00E35BAE">
        <w:rPr>
          <w:color w:val="000000"/>
          <w:sz w:val="28"/>
          <w:szCs w:val="28"/>
        </w:rPr>
        <w:t xml:space="preserve"> Отдела</w:t>
      </w:r>
      <w:r w:rsidR="005B2D75">
        <w:rPr>
          <w:sz w:val="28"/>
          <w:szCs w:val="28"/>
        </w:rPr>
        <w:t xml:space="preserve"> вправе принимать участие: </w:t>
      </w:r>
    </w:p>
    <w:p w14:paraId="3B27F1B4" w14:textId="65A7392F" w:rsidR="005B2D75" w:rsidRDefault="00541DD4" w:rsidP="005B2D75">
      <w:pPr>
        <w:pStyle w:val="p17"/>
        <w:spacing w:before="0" w:beforeAutospacing="0" w:after="0" w:afterAutospacing="0"/>
        <w:ind w:firstLine="709"/>
        <w:jc w:val="both"/>
        <w:rPr>
          <w:sz w:val="28"/>
          <w:szCs w:val="28"/>
        </w:rPr>
      </w:pPr>
      <w:r>
        <w:rPr>
          <w:sz w:val="28"/>
          <w:szCs w:val="28"/>
        </w:rPr>
        <w:t>13</w:t>
      </w:r>
      <w:r w:rsidR="005B2D75">
        <w:rPr>
          <w:sz w:val="28"/>
          <w:szCs w:val="28"/>
        </w:rPr>
        <w:t>.1.1. в подготовке аналитических материалов по направлению деятельности;</w:t>
      </w:r>
    </w:p>
    <w:p w14:paraId="06706CBF" w14:textId="3654019F" w:rsidR="005B2D75" w:rsidRDefault="00541DD4" w:rsidP="005B2D75">
      <w:pPr>
        <w:pStyle w:val="p17"/>
        <w:spacing w:before="0" w:beforeAutospacing="0" w:after="0" w:afterAutospacing="0"/>
        <w:ind w:firstLine="709"/>
        <w:jc w:val="both"/>
        <w:rPr>
          <w:sz w:val="28"/>
          <w:szCs w:val="28"/>
        </w:rPr>
      </w:pPr>
      <w:r>
        <w:rPr>
          <w:sz w:val="28"/>
          <w:szCs w:val="28"/>
        </w:rPr>
        <w:t>13</w:t>
      </w:r>
      <w:r w:rsidR="005B2D75">
        <w:rPr>
          <w:sz w:val="28"/>
          <w:szCs w:val="28"/>
        </w:rPr>
        <w:t>.1.2. в разработке и подготовке документов в рамках осуществляемых полномочий;</w:t>
      </w:r>
    </w:p>
    <w:p w14:paraId="3DE21E45" w14:textId="26B023A5" w:rsidR="00541DD4" w:rsidRDefault="00541DD4" w:rsidP="005B2D75">
      <w:pPr>
        <w:pStyle w:val="p17"/>
        <w:spacing w:before="0" w:beforeAutospacing="0" w:after="0" w:afterAutospacing="0"/>
        <w:ind w:firstLine="709"/>
        <w:jc w:val="both"/>
        <w:rPr>
          <w:sz w:val="28"/>
          <w:szCs w:val="28"/>
        </w:rPr>
      </w:pPr>
      <w:r>
        <w:rPr>
          <w:sz w:val="28"/>
          <w:szCs w:val="28"/>
        </w:rPr>
        <w:t>13.1.3.в составлении графика отпусков сотрудников Отдела;</w:t>
      </w:r>
    </w:p>
    <w:p w14:paraId="22089383" w14:textId="706716C9" w:rsidR="005B2D75" w:rsidRDefault="00541DD4" w:rsidP="005B2D75">
      <w:pPr>
        <w:pStyle w:val="p17"/>
        <w:spacing w:before="0" w:beforeAutospacing="0" w:after="0" w:afterAutospacing="0"/>
        <w:ind w:firstLine="709"/>
        <w:jc w:val="both"/>
        <w:rPr>
          <w:sz w:val="28"/>
          <w:szCs w:val="28"/>
        </w:rPr>
      </w:pPr>
      <w:r>
        <w:rPr>
          <w:sz w:val="28"/>
          <w:szCs w:val="28"/>
        </w:rPr>
        <w:t>13.1.4</w:t>
      </w:r>
      <w:r w:rsidR="005B2D75">
        <w:rPr>
          <w:sz w:val="28"/>
          <w:szCs w:val="28"/>
        </w:rPr>
        <w:t>. в подготовке предложений по совершенствованию работы Отдела.</w:t>
      </w:r>
    </w:p>
    <w:p w14:paraId="3E0FBDF0" w14:textId="46864BCF" w:rsidR="005B2D75" w:rsidRDefault="00541DD4" w:rsidP="005B2D75">
      <w:pPr>
        <w:pStyle w:val="p17"/>
        <w:spacing w:before="0" w:beforeAutospacing="0" w:after="0" w:afterAutospacing="0"/>
        <w:ind w:firstLine="709"/>
        <w:jc w:val="both"/>
        <w:rPr>
          <w:sz w:val="28"/>
          <w:szCs w:val="28"/>
        </w:rPr>
      </w:pPr>
      <w:r>
        <w:rPr>
          <w:sz w:val="28"/>
          <w:szCs w:val="28"/>
        </w:rPr>
        <w:t>13</w:t>
      </w:r>
      <w:r w:rsidR="005B2D75">
        <w:rPr>
          <w:sz w:val="28"/>
          <w:szCs w:val="28"/>
        </w:rPr>
        <w:t xml:space="preserve">.2. В пределах своей компетенции </w:t>
      </w:r>
      <w:r w:rsidR="005B2D75">
        <w:rPr>
          <w:color w:val="000000"/>
          <w:sz w:val="28"/>
          <w:szCs w:val="28"/>
        </w:rPr>
        <w:t>казначей</w:t>
      </w:r>
      <w:r w:rsidR="005B2D75">
        <w:rPr>
          <w:sz w:val="28"/>
          <w:szCs w:val="28"/>
        </w:rPr>
        <w:t xml:space="preserve"> </w:t>
      </w:r>
      <w:r w:rsidR="00CC7FB3">
        <w:rPr>
          <w:sz w:val="28"/>
          <w:szCs w:val="28"/>
        </w:rPr>
        <w:t xml:space="preserve">Отдела </w:t>
      </w:r>
      <w:r w:rsidR="005B2D75">
        <w:rPr>
          <w:sz w:val="28"/>
          <w:szCs w:val="28"/>
        </w:rPr>
        <w:t>обязан:</w:t>
      </w:r>
    </w:p>
    <w:p w14:paraId="7CF6869C" w14:textId="0C115D76" w:rsidR="005B2D75" w:rsidRDefault="00541DD4" w:rsidP="005B2D75">
      <w:pPr>
        <w:pStyle w:val="p17"/>
        <w:spacing w:before="0" w:beforeAutospacing="0" w:after="0" w:afterAutospacing="0"/>
        <w:ind w:firstLine="709"/>
        <w:jc w:val="both"/>
        <w:rPr>
          <w:sz w:val="28"/>
          <w:szCs w:val="28"/>
        </w:rPr>
      </w:pPr>
      <w:r>
        <w:rPr>
          <w:sz w:val="28"/>
          <w:szCs w:val="28"/>
        </w:rPr>
        <w:lastRenderedPageBreak/>
        <w:t>13</w:t>
      </w:r>
      <w:r w:rsidR="005B2D75">
        <w:rPr>
          <w:sz w:val="28"/>
          <w:szCs w:val="28"/>
        </w:rPr>
        <w:t xml:space="preserve">.2.1. в подготовке ответов на обращения граждан, организаций, участников и </w:t>
      </w:r>
      <w:proofErr w:type="spellStart"/>
      <w:r w:rsidR="005B2D75">
        <w:rPr>
          <w:sz w:val="28"/>
          <w:szCs w:val="28"/>
        </w:rPr>
        <w:t>неучастников</w:t>
      </w:r>
      <w:proofErr w:type="spellEnd"/>
      <w:r w:rsidR="005B2D75">
        <w:rPr>
          <w:sz w:val="28"/>
          <w:szCs w:val="28"/>
        </w:rPr>
        <w:t xml:space="preserve"> бюджетного процесса;</w:t>
      </w:r>
    </w:p>
    <w:p w14:paraId="18971A7E" w14:textId="27E34AA8" w:rsidR="005B2D75" w:rsidRDefault="00541DD4" w:rsidP="005B2D75">
      <w:pPr>
        <w:pStyle w:val="p17"/>
        <w:spacing w:before="0" w:beforeAutospacing="0" w:after="0" w:afterAutospacing="0"/>
        <w:ind w:firstLine="709"/>
        <w:jc w:val="both"/>
        <w:rPr>
          <w:sz w:val="28"/>
          <w:szCs w:val="28"/>
        </w:rPr>
      </w:pPr>
      <w:r>
        <w:rPr>
          <w:sz w:val="28"/>
          <w:szCs w:val="28"/>
        </w:rPr>
        <w:t>13</w:t>
      </w:r>
      <w:r w:rsidR="005B2D75">
        <w:rPr>
          <w:sz w:val="28"/>
          <w:szCs w:val="28"/>
        </w:rPr>
        <w:t>.2.2. в разработке иных актов и проектов по поручению начальника Отдела.</w:t>
      </w:r>
    </w:p>
    <w:p w14:paraId="53F1AB71" w14:textId="77777777" w:rsidR="00386531" w:rsidRDefault="00386531" w:rsidP="005B2D75">
      <w:pPr>
        <w:pStyle w:val="p17"/>
        <w:spacing w:before="0" w:beforeAutospacing="0" w:after="0" w:afterAutospacing="0"/>
        <w:ind w:firstLine="709"/>
        <w:jc w:val="both"/>
        <w:rPr>
          <w:sz w:val="28"/>
          <w:szCs w:val="28"/>
        </w:rPr>
      </w:pPr>
    </w:p>
    <w:p w14:paraId="794ADF0C" w14:textId="77777777" w:rsidR="00386531" w:rsidRDefault="00386531" w:rsidP="005B2D75">
      <w:pPr>
        <w:pStyle w:val="p17"/>
        <w:spacing w:before="0" w:beforeAutospacing="0" w:after="0" w:afterAutospacing="0"/>
        <w:ind w:firstLine="709"/>
        <w:jc w:val="both"/>
        <w:rPr>
          <w:sz w:val="28"/>
          <w:szCs w:val="28"/>
        </w:rPr>
      </w:pPr>
    </w:p>
    <w:p w14:paraId="485BB6C3" w14:textId="77777777" w:rsidR="00386531" w:rsidRDefault="00386531" w:rsidP="005B2D75">
      <w:pPr>
        <w:pStyle w:val="p17"/>
        <w:spacing w:before="0" w:beforeAutospacing="0" w:after="0" w:afterAutospacing="0"/>
        <w:ind w:firstLine="709"/>
        <w:jc w:val="both"/>
        <w:rPr>
          <w:sz w:val="28"/>
          <w:szCs w:val="28"/>
        </w:rPr>
      </w:pPr>
    </w:p>
    <w:p w14:paraId="017F23CC" w14:textId="77777777" w:rsidR="00386531" w:rsidRDefault="00386531" w:rsidP="005B2D75">
      <w:pPr>
        <w:pStyle w:val="p17"/>
        <w:spacing w:before="0" w:beforeAutospacing="0" w:after="0" w:afterAutospacing="0"/>
        <w:ind w:firstLine="709"/>
        <w:jc w:val="both"/>
        <w:rPr>
          <w:sz w:val="28"/>
          <w:szCs w:val="28"/>
        </w:rPr>
      </w:pPr>
    </w:p>
    <w:p w14:paraId="058CEB21" w14:textId="77777777" w:rsidR="00386531" w:rsidRDefault="00386531" w:rsidP="005B2D75">
      <w:pPr>
        <w:pStyle w:val="p17"/>
        <w:spacing w:before="0" w:beforeAutospacing="0" w:after="0" w:afterAutospacing="0"/>
        <w:ind w:firstLine="709"/>
        <w:jc w:val="both"/>
        <w:rPr>
          <w:sz w:val="28"/>
          <w:szCs w:val="28"/>
        </w:rPr>
      </w:pPr>
    </w:p>
    <w:p w14:paraId="660E1C0C" w14:textId="77777777" w:rsidR="00BA0FB0" w:rsidRDefault="00BA0FB0" w:rsidP="005B2D75">
      <w:pPr>
        <w:pStyle w:val="p17"/>
        <w:spacing w:before="0" w:beforeAutospacing="0" w:after="0" w:afterAutospacing="0"/>
        <w:ind w:firstLine="709"/>
        <w:jc w:val="both"/>
        <w:rPr>
          <w:sz w:val="28"/>
          <w:szCs w:val="28"/>
        </w:rPr>
      </w:pPr>
    </w:p>
    <w:p w14:paraId="3E46D161" w14:textId="77777777" w:rsidR="00C84F4A" w:rsidRPr="00105A4D" w:rsidRDefault="00C84F4A" w:rsidP="00C84F4A">
      <w:pPr>
        <w:pStyle w:val="p7"/>
        <w:spacing w:before="0" w:beforeAutospacing="0" w:after="0" w:afterAutospacing="0"/>
        <w:ind w:firstLine="708"/>
        <w:jc w:val="center"/>
        <w:rPr>
          <w:bCs/>
          <w:sz w:val="28"/>
        </w:rPr>
      </w:pPr>
      <w:r w:rsidRPr="00105A4D">
        <w:rPr>
          <w:bCs/>
          <w:sz w:val="28"/>
        </w:rPr>
        <w:t>VI. Сроки и процедуры подготовки, рассмотрения</w:t>
      </w:r>
    </w:p>
    <w:p w14:paraId="3DDB4237" w14:textId="77777777" w:rsidR="00C84F4A" w:rsidRPr="00105A4D" w:rsidRDefault="00C84F4A" w:rsidP="00C84F4A">
      <w:pPr>
        <w:pStyle w:val="p7"/>
        <w:spacing w:before="0" w:beforeAutospacing="0" w:after="0" w:afterAutospacing="0"/>
        <w:ind w:firstLine="708"/>
        <w:jc w:val="center"/>
        <w:rPr>
          <w:bCs/>
          <w:sz w:val="28"/>
        </w:rPr>
      </w:pPr>
      <w:r w:rsidRPr="00105A4D">
        <w:rPr>
          <w:bCs/>
          <w:sz w:val="28"/>
        </w:rPr>
        <w:t>проектов управленческих и иных решений, порядок</w:t>
      </w:r>
    </w:p>
    <w:p w14:paraId="1F8818DD" w14:textId="77777777" w:rsidR="00C84F4A" w:rsidRDefault="00C84F4A" w:rsidP="00C84F4A">
      <w:pPr>
        <w:pStyle w:val="p7"/>
        <w:spacing w:before="0" w:beforeAutospacing="0" w:after="0" w:afterAutospacing="0"/>
        <w:ind w:firstLine="708"/>
        <w:jc w:val="center"/>
        <w:rPr>
          <w:bCs/>
          <w:sz w:val="28"/>
        </w:rPr>
      </w:pPr>
      <w:r w:rsidRPr="00105A4D">
        <w:rPr>
          <w:bCs/>
          <w:sz w:val="28"/>
        </w:rPr>
        <w:t>согласования и принятия данных решений</w:t>
      </w:r>
    </w:p>
    <w:p w14:paraId="65CF11FB" w14:textId="77777777" w:rsidR="00386531" w:rsidRPr="00105A4D" w:rsidRDefault="00386531" w:rsidP="00C84F4A">
      <w:pPr>
        <w:pStyle w:val="p7"/>
        <w:spacing w:before="0" w:beforeAutospacing="0" w:after="0" w:afterAutospacing="0"/>
        <w:ind w:firstLine="708"/>
        <w:jc w:val="center"/>
        <w:rPr>
          <w:bCs/>
          <w:sz w:val="28"/>
        </w:rPr>
      </w:pPr>
    </w:p>
    <w:p w14:paraId="4E543DF8" w14:textId="3A30F16E" w:rsidR="00541DD4" w:rsidRDefault="004958C8" w:rsidP="004958C8">
      <w:pPr>
        <w:pStyle w:val="p7"/>
        <w:spacing w:before="0" w:beforeAutospacing="0" w:after="0" w:afterAutospacing="0"/>
        <w:ind w:firstLine="709"/>
        <w:jc w:val="both"/>
        <w:rPr>
          <w:bCs/>
          <w:sz w:val="28"/>
        </w:rPr>
      </w:pPr>
      <w:r w:rsidRPr="00105A4D">
        <w:rPr>
          <w:bCs/>
          <w:sz w:val="28"/>
        </w:rPr>
        <w:t>14. В соответствии со сво</w:t>
      </w:r>
      <w:r w:rsidR="005410D0">
        <w:rPr>
          <w:bCs/>
          <w:sz w:val="28"/>
        </w:rPr>
        <w:t>ими до</w:t>
      </w:r>
      <w:r w:rsidR="005B2D75">
        <w:rPr>
          <w:bCs/>
          <w:sz w:val="28"/>
        </w:rPr>
        <w:t>лжностными обязанностями</w:t>
      </w:r>
      <w:r w:rsidR="005410D0">
        <w:rPr>
          <w:bCs/>
          <w:sz w:val="28"/>
        </w:rPr>
        <w:t xml:space="preserve"> казначей</w:t>
      </w:r>
      <w:r w:rsidRPr="00105A4D">
        <w:rPr>
          <w:bCs/>
          <w:sz w:val="28"/>
        </w:rPr>
        <w:t xml:space="preserve"> </w:t>
      </w:r>
      <w:r w:rsidR="00E35BAE">
        <w:rPr>
          <w:bCs/>
          <w:sz w:val="28"/>
        </w:rPr>
        <w:t xml:space="preserve">Отдела </w:t>
      </w:r>
      <w:r w:rsidRPr="00105A4D">
        <w:rPr>
          <w:bCs/>
          <w:sz w:val="28"/>
        </w:rPr>
        <w:t>согласовывает, принимает решен</w:t>
      </w:r>
      <w:r w:rsidR="005B2D75">
        <w:rPr>
          <w:bCs/>
          <w:sz w:val="28"/>
        </w:rPr>
        <w:t xml:space="preserve">ия (в том числе подготавливает, </w:t>
      </w:r>
      <w:r w:rsidRPr="00105A4D">
        <w:rPr>
          <w:bCs/>
          <w:sz w:val="28"/>
        </w:rPr>
        <w:t xml:space="preserve">рассматривает проекты управленческих и иных решений) в сроки, установленные законодательными и </w:t>
      </w:r>
      <w:proofErr w:type="gramStart"/>
      <w:r w:rsidRPr="00105A4D">
        <w:rPr>
          <w:bCs/>
          <w:sz w:val="28"/>
        </w:rPr>
        <w:t>иными</w:t>
      </w:r>
      <w:r w:rsidR="00E65B06" w:rsidRPr="00E65B06">
        <w:rPr>
          <w:bCs/>
          <w:sz w:val="28"/>
        </w:rPr>
        <w:t xml:space="preserve"> </w:t>
      </w:r>
      <w:r w:rsidRPr="00105A4D">
        <w:rPr>
          <w:bCs/>
          <w:sz w:val="28"/>
        </w:rPr>
        <w:t>нормативными правовыми актами Российской Федерации</w:t>
      </w:r>
      <w:proofErr w:type="gramEnd"/>
      <w:r w:rsidRPr="00105A4D">
        <w:rPr>
          <w:bCs/>
          <w:sz w:val="28"/>
        </w:rPr>
        <w:t xml:space="preserve"> и приказами Федерального казначейства.</w:t>
      </w:r>
    </w:p>
    <w:p w14:paraId="5FE56DFA" w14:textId="77777777" w:rsidR="004958C8" w:rsidRDefault="004958C8" w:rsidP="004958C8">
      <w:pPr>
        <w:pStyle w:val="p7"/>
        <w:ind w:firstLine="708"/>
        <w:jc w:val="center"/>
        <w:rPr>
          <w:bCs/>
          <w:sz w:val="28"/>
        </w:rPr>
      </w:pPr>
      <w:r w:rsidRPr="00105A4D">
        <w:rPr>
          <w:bCs/>
          <w:sz w:val="28"/>
        </w:rPr>
        <w:t>VII. Порядок служебного взаимодействия</w:t>
      </w:r>
    </w:p>
    <w:p w14:paraId="7FB8FD70" w14:textId="5121DB47" w:rsidR="004958C8" w:rsidRDefault="004958C8" w:rsidP="004958C8">
      <w:pPr>
        <w:pStyle w:val="p7"/>
        <w:spacing w:before="0" w:beforeAutospacing="0" w:after="0" w:afterAutospacing="0"/>
        <w:ind w:firstLine="709"/>
        <w:jc w:val="both"/>
        <w:rPr>
          <w:bCs/>
          <w:sz w:val="28"/>
        </w:rPr>
      </w:pPr>
      <w:r>
        <w:rPr>
          <w:bCs/>
          <w:sz w:val="28"/>
        </w:rPr>
        <w:t xml:space="preserve">15. Взаимодействие </w:t>
      </w:r>
      <w:r w:rsidR="000F3F6E">
        <w:rPr>
          <w:bCs/>
          <w:sz w:val="28"/>
        </w:rPr>
        <w:t xml:space="preserve"> казначея</w:t>
      </w:r>
      <w:r w:rsidR="00E35BAE">
        <w:rPr>
          <w:bCs/>
          <w:sz w:val="28"/>
        </w:rPr>
        <w:t xml:space="preserve"> Отдела</w:t>
      </w:r>
      <w:r w:rsidRPr="00105A4D">
        <w:rPr>
          <w:bCs/>
          <w:sz w:val="28"/>
        </w:rPr>
        <w:t xml:space="preserve">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Федерации от 12 августа 2002 г. </w:t>
      </w:r>
      <w:r w:rsidR="00FA5864">
        <w:rPr>
          <w:bCs/>
          <w:sz w:val="28"/>
        </w:rPr>
        <w:t>№</w:t>
      </w:r>
      <w:r w:rsidR="00541DD4">
        <w:rPr>
          <w:bCs/>
          <w:sz w:val="28"/>
        </w:rPr>
        <w:t xml:space="preserve"> 885 «</w:t>
      </w:r>
      <w:r w:rsidRPr="00105A4D">
        <w:rPr>
          <w:bCs/>
          <w:sz w:val="28"/>
        </w:rPr>
        <w:t>Об утверждении общих принципов служебного поведения государственных с</w:t>
      </w:r>
      <w:r w:rsidR="00541DD4">
        <w:rPr>
          <w:bCs/>
          <w:sz w:val="28"/>
        </w:rPr>
        <w:t>лужащих»</w:t>
      </w:r>
      <w:r w:rsidR="00E31DFE">
        <w:rPr>
          <w:bCs/>
          <w:sz w:val="28"/>
        </w:rPr>
        <w:t>,</w:t>
      </w:r>
      <w:r w:rsidRPr="00105A4D">
        <w:rPr>
          <w:bCs/>
          <w:sz w:val="28"/>
        </w:rPr>
        <w:t xml:space="preserve"> и требований к служебному поведению гражданского служащего, установленн</w:t>
      </w:r>
      <w:r w:rsidR="00541DD4">
        <w:rPr>
          <w:bCs/>
          <w:sz w:val="28"/>
        </w:rPr>
        <w:t>ых статьей 18 Закона</w:t>
      </w:r>
      <w:r w:rsidRPr="00105A4D">
        <w:rPr>
          <w:bCs/>
          <w:sz w:val="28"/>
        </w:rPr>
        <w:t xml:space="preserve"> </w:t>
      </w:r>
      <w:r w:rsidR="00FA5864">
        <w:rPr>
          <w:bCs/>
          <w:sz w:val="28"/>
        </w:rPr>
        <w:t>№</w:t>
      </w:r>
      <w:r w:rsidR="000F3F6E">
        <w:rPr>
          <w:bCs/>
          <w:sz w:val="28"/>
        </w:rPr>
        <w:t xml:space="preserve"> 79-ФЗ</w:t>
      </w:r>
      <w:r w:rsidRPr="00105A4D">
        <w:rPr>
          <w:bCs/>
          <w:sz w:val="28"/>
        </w:rPr>
        <w:t>, а также в соответствии с иными нормативными правовыми актами Российской Федерации и приказами Федерального казначейства.</w:t>
      </w:r>
    </w:p>
    <w:p w14:paraId="703AE4A4" w14:textId="77777777" w:rsidR="006A1F02" w:rsidRDefault="006A1F02" w:rsidP="004958C8">
      <w:pPr>
        <w:pStyle w:val="p7"/>
        <w:spacing w:before="0" w:beforeAutospacing="0" w:after="0" w:afterAutospacing="0"/>
        <w:ind w:firstLine="709"/>
        <w:jc w:val="both"/>
        <w:rPr>
          <w:bCs/>
          <w:sz w:val="28"/>
        </w:rPr>
      </w:pPr>
    </w:p>
    <w:p w14:paraId="34594940" w14:textId="1AE6206A" w:rsidR="004958C8" w:rsidRDefault="004958C8" w:rsidP="004958C8">
      <w:pPr>
        <w:spacing w:after="0" w:line="240" w:lineRule="auto"/>
        <w:ind w:firstLine="709"/>
        <w:jc w:val="center"/>
        <w:rPr>
          <w:rFonts w:ascii="Times New Roman" w:hAnsi="Times New Roman"/>
          <w:sz w:val="28"/>
          <w:szCs w:val="28"/>
        </w:rPr>
      </w:pPr>
      <w:r>
        <w:rPr>
          <w:rFonts w:ascii="Times New Roman" w:hAnsi="Times New Roman"/>
          <w:sz w:val="28"/>
          <w:szCs w:val="28"/>
          <w:lang w:val="en-US"/>
        </w:rPr>
        <w:lastRenderedPageBreak/>
        <w:t>VIII</w:t>
      </w:r>
      <w:r w:rsidRPr="007D5B89">
        <w:rPr>
          <w:rFonts w:ascii="Times New Roman" w:hAnsi="Times New Roman"/>
          <w:sz w:val="28"/>
          <w:szCs w:val="28"/>
        </w:rPr>
        <w:t>.</w:t>
      </w:r>
      <w:r>
        <w:rPr>
          <w:rFonts w:ascii="Times New Roman" w:hAnsi="Times New Roman"/>
          <w:sz w:val="28"/>
          <w:szCs w:val="28"/>
        </w:rPr>
        <w:t xml:space="preserve"> Показатели эффективности и результативности профессиональной служебной деятельности</w:t>
      </w:r>
      <w:r w:rsidR="005B2D75">
        <w:rPr>
          <w:rFonts w:ascii="Times New Roman" w:hAnsi="Times New Roman"/>
          <w:sz w:val="28"/>
          <w:szCs w:val="28"/>
        </w:rPr>
        <w:t xml:space="preserve"> </w:t>
      </w:r>
      <w:r w:rsidR="000F3F6E">
        <w:rPr>
          <w:rFonts w:ascii="Times New Roman" w:hAnsi="Times New Roman"/>
          <w:sz w:val="28"/>
          <w:szCs w:val="28"/>
        </w:rPr>
        <w:t>казначея</w:t>
      </w:r>
      <w:r w:rsidR="00E35BAE">
        <w:rPr>
          <w:rFonts w:ascii="Times New Roman" w:hAnsi="Times New Roman"/>
          <w:sz w:val="28"/>
          <w:szCs w:val="28"/>
        </w:rPr>
        <w:t xml:space="preserve"> Отдела</w:t>
      </w:r>
      <w:r w:rsidR="000F3F6E">
        <w:rPr>
          <w:rFonts w:ascii="Times New Roman" w:hAnsi="Times New Roman"/>
          <w:sz w:val="28"/>
          <w:szCs w:val="28"/>
        </w:rPr>
        <w:t xml:space="preserve"> </w:t>
      </w:r>
    </w:p>
    <w:p w14:paraId="605BDDD0" w14:textId="77777777" w:rsidR="004958C8" w:rsidRDefault="004958C8" w:rsidP="004958C8">
      <w:pPr>
        <w:spacing w:after="0" w:line="240" w:lineRule="auto"/>
        <w:ind w:firstLine="709"/>
        <w:jc w:val="center"/>
        <w:rPr>
          <w:rFonts w:ascii="Times New Roman" w:hAnsi="Times New Roman"/>
          <w:sz w:val="28"/>
          <w:szCs w:val="28"/>
        </w:rPr>
      </w:pPr>
    </w:p>
    <w:p w14:paraId="3F594BEE" w14:textId="09765263" w:rsidR="004958C8" w:rsidRDefault="004958C8" w:rsidP="004958C8">
      <w:pPr>
        <w:spacing w:after="0" w:line="240" w:lineRule="auto"/>
        <w:ind w:firstLine="709"/>
        <w:jc w:val="both"/>
        <w:rPr>
          <w:rFonts w:ascii="Times New Roman" w:hAnsi="Times New Roman"/>
          <w:sz w:val="28"/>
          <w:szCs w:val="28"/>
        </w:rPr>
      </w:pPr>
      <w:r>
        <w:rPr>
          <w:rFonts w:ascii="Times New Roman" w:hAnsi="Times New Roman"/>
          <w:sz w:val="28"/>
          <w:szCs w:val="28"/>
        </w:rPr>
        <w:t>16. Эффективность и результативность профессиональной служебной деятельности</w:t>
      </w:r>
      <w:r w:rsidR="00363E23">
        <w:rPr>
          <w:rFonts w:ascii="Times New Roman" w:hAnsi="Times New Roman"/>
          <w:sz w:val="28"/>
          <w:szCs w:val="28"/>
        </w:rPr>
        <w:t xml:space="preserve"> казначея</w:t>
      </w:r>
      <w:r w:rsidR="000F3F6E">
        <w:rPr>
          <w:rFonts w:ascii="Times New Roman" w:hAnsi="Times New Roman"/>
          <w:sz w:val="28"/>
          <w:szCs w:val="28"/>
        </w:rPr>
        <w:t xml:space="preserve"> </w:t>
      </w:r>
      <w:r w:rsidR="00E35BAE">
        <w:rPr>
          <w:rFonts w:ascii="Times New Roman" w:hAnsi="Times New Roman"/>
          <w:sz w:val="28"/>
          <w:szCs w:val="28"/>
        </w:rPr>
        <w:t xml:space="preserve">Отдела </w:t>
      </w:r>
      <w:r>
        <w:rPr>
          <w:rFonts w:ascii="Times New Roman" w:hAnsi="Times New Roman"/>
          <w:sz w:val="28"/>
          <w:szCs w:val="28"/>
        </w:rPr>
        <w:t>оценивается по следующим показателям:</w:t>
      </w:r>
    </w:p>
    <w:p w14:paraId="015DE445" w14:textId="5E46B2E6" w:rsidR="00363E23" w:rsidRDefault="00655A08" w:rsidP="00363E23">
      <w:pPr>
        <w:tabs>
          <w:tab w:val="left" w:pos="5168"/>
        </w:tabs>
        <w:spacing w:after="0" w:line="240" w:lineRule="auto"/>
        <w:ind w:firstLine="709"/>
        <w:jc w:val="both"/>
        <w:rPr>
          <w:rFonts w:ascii="Times New Roman" w:hAnsi="Times New Roman"/>
          <w:sz w:val="28"/>
          <w:szCs w:val="28"/>
        </w:rPr>
      </w:pPr>
      <w:r>
        <w:rPr>
          <w:rFonts w:ascii="Times New Roman" w:hAnsi="Times New Roman"/>
          <w:sz w:val="28"/>
          <w:szCs w:val="28"/>
        </w:rPr>
        <w:t>16.1.</w:t>
      </w:r>
      <w:r w:rsidR="00363E23">
        <w:rPr>
          <w:rFonts w:ascii="Times New Roman" w:hAnsi="Times New Roman"/>
          <w:sz w:val="28"/>
          <w:szCs w:val="28"/>
        </w:rPr>
        <w:t xml:space="preserve"> отсутствие фактов превышения кассовых выплат над доведенными лимитами бюджетных обязательств, предельными объемами финансирования, остатком денежных средств на лицевом счете;</w:t>
      </w:r>
    </w:p>
    <w:p w14:paraId="0A0ADB8C" w14:textId="5CE02753" w:rsidR="00363E23" w:rsidRDefault="00655A08" w:rsidP="00363E23">
      <w:pPr>
        <w:tabs>
          <w:tab w:val="left" w:pos="5168"/>
        </w:tabs>
        <w:spacing w:after="0" w:line="240" w:lineRule="auto"/>
        <w:ind w:firstLine="709"/>
        <w:jc w:val="both"/>
        <w:rPr>
          <w:rFonts w:ascii="Times New Roman" w:hAnsi="Times New Roman"/>
          <w:sz w:val="28"/>
          <w:szCs w:val="28"/>
        </w:rPr>
      </w:pPr>
      <w:r>
        <w:rPr>
          <w:rFonts w:ascii="Times New Roman" w:hAnsi="Times New Roman"/>
          <w:sz w:val="28"/>
          <w:szCs w:val="28"/>
        </w:rPr>
        <w:t>16.</w:t>
      </w:r>
      <w:r w:rsidR="00363E23">
        <w:rPr>
          <w:rFonts w:ascii="Times New Roman" w:hAnsi="Times New Roman"/>
          <w:sz w:val="28"/>
          <w:szCs w:val="28"/>
        </w:rPr>
        <w:t>2. отсутствие фактов санкционирования нецелевого использования средств;</w:t>
      </w:r>
    </w:p>
    <w:p w14:paraId="5D955157" w14:textId="1E518BB2" w:rsidR="00363E23" w:rsidRDefault="00655A08" w:rsidP="00363E23">
      <w:pPr>
        <w:tabs>
          <w:tab w:val="left" w:pos="5168"/>
        </w:tabs>
        <w:spacing w:after="0" w:line="240" w:lineRule="auto"/>
        <w:ind w:firstLine="709"/>
        <w:jc w:val="both"/>
        <w:rPr>
          <w:rFonts w:ascii="Times New Roman" w:hAnsi="Times New Roman"/>
          <w:sz w:val="28"/>
          <w:szCs w:val="28"/>
        </w:rPr>
      </w:pPr>
      <w:r>
        <w:rPr>
          <w:rFonts w:ascii="Times New Roman" w:hAnsi="Times New Roman"/>
          <w:sz w:val="28"/>
          <w:szCs w:val="28"/>
        </w:rPr>
        <w:t>16.</w:t>
      </w:r>
      <w:r w:rsidR="00363E23">
        <w:rPr>
          <w:rFonts w:ascii="Times New Roman" w:hAnsi="Times New Roman"/>
          <w:sz w:val="28"/>
          <w:szCs w:val="28"/>
        </w:rPr>
        <w:t>3. своевременное проведение операций по документам, представленным в установленном порядке со стороны клиентов;</w:t>
      </w:r>
    </w:p>
    <w:p w14:paraId="445E66E3" w14:textId="0C02432E" w:rsidR="00363E23" w:rsidRDefault="00655A08" w:rsidP="00363E23">
      <w:pPr>
        <w:tabs>
          <w:tab w:val="left" w:pos="5168"/>
        </w:tabs>
        <w:spacing w:after="0" w:line="240" w:lineRule="auto"/>
        <w:ind w:firstLine="709"/>
        <w:jc w:val="both"/>
        <w:rPr>
          <w:rFonts w:ascii="Times New Roman" w:hAnsi="Times New Roman"/>
          <w:sz w:val="28"/>
          <w:szCs w:val="28"/>
        </w:rPr>
      </w:pPr>
      <w:r>
        <w:rPr>
          <w:rFonts w:ascii="Times New Roman" w:hAnsi="Times New Roman"/>
          <w:sz w:val="28"/>
          <w:szCs w:val="28"/>
        </w:rPr>
        <w:t>16.</w:t>
      </w:r>
      <w:r w:rsidR="00363E23">
        <w:rPr>
          <w:rFonts w:ascii="Times New Roman" w:hAnsi="Times New Roman"/>
          <w:sz w:val="28"/>
          <w:szCs w:val="28"/>
        </w:rPr>
        <w:t>4. своевременное и качественное выполнение заданий, поручений начальника отдела и его заместителей;</w:t>
      </w:r>
    </w:p>
    <w:p w14:paraId="749DE063" w14:textId="6E05ECDE" w:rsidR="00363E23" w:rsidRDefault="00655A08" w:rsidP="00363E23">
      <w:pPr>
        <w:tabs>
          <w:tab w:val="left" w:pos="5168"/>
        </w:tabs>
        <w:spacing w:after="0" w:line="240" w:lineRule="auto"/>
        <w:ind w:firstLine="709"/>
        <w:jc w:val="both"/>
        <w:rPr>
          <w:rFonts w:ascii="Times New Roman" w:hAnsi="Times New Roman"/>
          <w:sz w:val="28"/>
          <w:szCs w:val="28"/>
        </w:rPr>
      </w:pPr>
      <w:r>
        <w:rPr>
          <w:rFonts w:ascii="Times New Roman" w:hAnsi="Times New Roman"/>
          <w:sz w:val="28"/>
          <w:szCs w:val="28"/>
        </w:rPr>
        <w:t>16</w:t>
      </w:r>
      <w:r w:rsidR="00363E23">
        <w:rPr>
          <w:rFonts w:ascii="Times New Roman" w:hAnsi="Times New Roman"/>
          <w:sz w:val="28"/>
          <w:szCs w:val="28"/>
        </w:rPr>
        <w:t>.5. соблюдение порядка и сроков исполнения судебных актов, решений налоговых органов;</w:t>
      </w:r>
    </w:p>
    <w:p w14:paraId="67B63292" w14:textId="2E5B43ED" w:rsidR="00363E23" w:rsidRDefault="00655A08" w:rsidP="00363E23">
      <w:pPr>
        <w:tabs>
          <w:tab w:val="left" w:pos="5168"/>
        </w:tabs>
        <w:spacing w:after="0" w:line="240" w:lineRule="auto"/>
        <w:ind w:firstLine="709"/>
        <w:jc w:val="both"/>
        <w:rPr>
          <w:rFonts w:ascii="Times New Roman" w:hAnsi="Times New Roman"/>
          <w:sz w:val="28"/>
          <w:szCs w:val="28"/>
        </w:rPr>
      </w:pPr>
      <w:r>
        <w:rPr>
          <w:rFonts w:ascii="Times New Roman" w:hAnsi="Times New Roman"/>
          <w:sz w:val="28"/>
          <w:szCs w:val="28"/>
        </w:rPr>
        <w:t>16</w:t>
      </w:r>
      <w:r w:rsidR="00363E23">
        <w:rPr>
          <w:rFonts w:ascii="Times New Roman" w:hAnsi="Times New Roman"/>
          <w:sz w:val="28"/>
          <w:szCs w:val="28"/>
        </w:rPr>
        <w:t>.6. соблюдение организации и проведения рабочих процессов в соответствии с технологическими регламентами;</w:t>
      </w:r>
    </w:p>
    <w:p w14:paraId="53BEE793" w14:textId="6C86EEAB" w:rsidR="00363E23" w:rsidRDefault="00655A08" w:rsidP="00363E23">
      <w:pPr>
        <w:tabs>
          <w:tab w:val="left" w:pos="5168"/>
        </w:tabs>
        <w:spacing w:after="0" w:line="240" w:lineRule="auto"/>
        <w:ind w:firstLine="709"/>
        <w:jc w:val="both"/>
        <w:rPr>
          <w:rFonts w:ascii="Times New Roman" w:hAnsi="Times New Roman"/>
          <w:sz w:val="28"/>
          <w:szCs w:val="28"/>
        </w:rPr>
      </w:pPr>
      <w:r>
        <w:rPr>
          <w:rFonts w:ascii="Times New Roman" w:hAnsi="Times New Roman"/>
          <w:sz w:val="28"/>
          <w:szCs w:val="28"/>
        </w:rPr>
        <w:t>16.</w:t>
      </w:r>
      <w:r w:rsidR="00363E23">
        <w:rPr>
          <w:rFonts w:ascii="Times New Roman" w:hAnsi="Times New Roman"/>
          <w:sz w:val="28"/>
          <w:szCs w:val="28"/>
        </w:rPr>
        <w:t>7. соблюдение установленных сроков предоставления клиентам выписок из лицевых счетов, отчетов о состоянии лицевых счетов, других установленных отчетных форм;</w:t>
      </w:r>
    </w:p>
    <w:p w14:paraId="5DC6D8C1" w14:textId="169CE187" w:rsidR="00363E23" w:rsidRDefault="00655A08" w:rsidP="00363E23">
      <w:pPr>
        <w:tabs>
          <w:tab w:val="left" w:pos="5168"/>
        </w:tabs>
        <w:spacing w:after="0" w:line="240" w:lineRule="auto"/>
        <w:ind w:firstLine="709"/>
        <w:jc w:val="both"/>
        <w:rPr>
          <w:rFonts w:ascii="Times New Roman" w:hAnsi="Times New Roman"/>
          <w:sz w:val="28"/>
          <w:szCs w:val="28"/>
        </w:rPr>
      </w:pPr>
      <w:r>
        <w:rPr>
          <w:rFonts w:ascii="Times New Roman" w:hAnsi="Times New Roman"/>
          <w:sz w:val="28"/>
          <w:szCs w:val="28"/>
        </w:rPr>
        <w:t>16.</w:t>
      </w:r>
      <w:r w:rsidR="00363E23">
        <w:rPr>
          <w:rFonts w:ascii="Times New Roman" w:hAnsi="Times New Roman"/>
          <w:sz w:val="28"/>
          <w:szCs w:val="28"/>
        </w:rPr>
        <w:t>8. соблюдение установленных сроков представления информации Управлению, клиентам Отдела, органам власти и управления, иным организациям и гражданам в случаях поступления соответствующих заданий, запросов, обращений;</w:t>
      </w:r>
    </w:p>
    <w:p w14:paraId="2BF04975" w14:textId="7F9B9A47" w:rsidR="00E94486" w:rsidRPr="00E94486" w:rsidRDefault="00E94486" w:rsidP="00E94486">
      <w:pPr>
        <w:autoSpaceDE w:val="0"/>
        <w:autoSpaceDN w:val="0"/>
        <w:spacing w:after="0" w:line="240" w:lineRule="auto"/>
        <w:ind w:firstLine="709"/>
        <w:jc w:val="both"/>
        <w:rPr>
          <w:rFonts w:ascii="Times New Roman" w:hAnsi="Times New Roman"/>
          <w:sz w:val="28"/>
          <w:szCs w:val="28"/>
        </w:rPr>
      </w:pPr>
      <w:r w:rsidRPr="00E94486">
        <w:rPr>
          <w:rFonts w:ascii="Times New Roman" w:hAnsi="Times New Roman"/>
          <w:sz w:val="28"/>
          <w:szCs w:val="28"/>
        </w:rPr>
        <w:t>16.9.</w:t>
      </w:r>
      <w:r>
        <w:rPr>
          <w:rFonts w:ascii="Times New Roman" w:hAnsi="Times New Roman"/>
          <w:sz w:val="28"/>
          <w:szCs w:val="28"/>
        </w:rPr>
        <w:t xml:space="preserve"> </w:t>
      </w:r>
      <w:r w:rsidRPr="00E94486">
        <w:rPr>
          <w:rFonts w:ascii="Times New Roman" w:hAnsi="Times New Roman"/>
          <w:sz w:val="28"/>
          <w:szCs w:val="28"/>
        </w:rPr>
        <w:t>соблюдение порядка осуществления контроля, предусмотренного частью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14:paraId="30764299" w14:textId="4FD97833" w:rsidR="00363E23" w:rsidRDefault="00655A08" w:rsidP="00363E23">
      <w:pPr>
        <w:tabs>
          <w:tab w:val="left" w:pos="5168"/>
        </w:tabs>
        <w:spacing w:after="0" w:line="240" w:lineRule="auto"/>
        <w:ind w:firstLine="709"/>
        <w:jc w:val="both"/>
        <w:rPr>
          <w:rFonts w:ascii="Times New Roman" w:hAnsi="Times New Roman"/>
          <w:sz w:val="28"/>
          <w:szCs w:val="28"/>
        </w:rPr>
      </w:pPr>
      <w:r>
        <w:rPr>
          <w:rFonts w:ascii="Times New Roman" w:hAnsi="Times New Roman"/>
          <w:sz w:val="28"/>
          <w:szCs w:val="28"/>
        </w:rPr>
        <w:t>16.</w:t>
      </w:r>
      <w:r w:rsidR="00E94486">
        <w:rPr>
          <w:rFonts w:ascii="Times New Roman" w:hAnsi="Times New Roman"/>
          <w:sz w:val="28"/>
          <w:szCs w:val="28"/>
        </w:rPr>
        <w:t>10</w:t>
      </w:r>
      <w:r w:rsidR="00363E23">
        <w:rPr>
          <w:rFonts w:ascii="Times New Roman" w:hAnsi="Times New Roman"/>
          <w:sz w:val="28"/>
          <w:szCs w:val="28"/>
        </w:rPr>
        <w:t>. соблюдение правил служебного поведения и Служебного распорядка Управления;</w:t>
      </w:r>
    </w:p>
    <w:p w14:paraId="43E5C34B" w14:textId="08B14095" w:rsidR="00363E23" w:rsidRDefault="00655A08" w:rsidP="00363E23">
      <w:pPr>
        <w:tabs>
          <w:tab w:val="left" w:pos="5168"/>
        </w:tabs>
        <w:spacing w:after="0" w:line="240" w:lineRule="auto"/>
        <w:ind w:firstLine="709"/>
        <w:jc w:val="both"/>
        <w:rPr>
          <w:rFonts w:ascii="Times New Roman" w:hAnsi="Times New Roman"/>
          <w:color w:val="000000"/>
          <w:spacing w:val="1"/>
          <w:sz w:val="28"/>
          <w:szCs w:val="28"/>
        </w:rPr>
      </w:pPr>
      <w:r>
        <w:rPr>
          <w:rFonts w:ascii="Times New Roman" w:hAnsi="Times New Roman"/>
          <w:sz w:val="28"/>
          <w:szCs w:val="28"/>
        </w:rPr>
        <w:lastRenderedPageBreak/>
        <w:t>16.</w:t>
      </w:r>
      <w:r w:rsidR="00E94486">
        <w:rPr>
          <w:rFonts w:ascii="Times New Roman" w:hAnsi="Times New Roman"/>
          <w:sz w:val="28"/>
          <w:szCs w:val="28"/>
        </w:rPr>
        <w:t>11</w:t>
      </w:r>
      <w:r w:rsidR="00363E23">
        <w:rPr>
          <w:rFonts w:ascii="Times New Roman" w:hAnsi="Times New Roman"/>
          <w:sz w:val="28"/>
          <w:szCs w:val="28"/>
        </w:rPr>
        <w:t xml:space="preserve">. </w:t>
      </w:r>
      <w:r w:rsidR="00363E23">
        <w:rPr>
          <w:rFonts w:ascii="Times New Roman" w:hAnsi="Times New Roman"/>
          <w:color w:val="000000"/>
          <w:spacing w:val="1"/>
          <w:sz w:val="28"/>
          <w:szCs w:val="28"/>
        </w:rPr>
        <w:t>осуществление</w:t>
      </w:r>
      <w:r w:rsidR="00363E23">
        <w:rPr>
          <w:rFonts w:ascii="Times New Roman" w:hAnsi="Times New Roman"/>
          <w:color w:val="000000"/>
          <w:spacing w:val="4"/>
          <w:sz w:val="28"/>
          <w:szCs w:val="28"/>
        </w:rPr>
        <w:t xml:space="preserve"> внутреннего контроля соответствия деятельности Отде</w:t>
      </w:r>
      <w:r w:rsidR="001705E8">
        <w:rPr>
          <w:rFonts w:ascii="Times New Roman" w:hAnsi="Times New Roman"/>
          <w:color w:val="000000"/>
          <w:spacing w:val="4"/>
          <w:sz w:val="28"/>
          <w:szCs w:val="28"/>
        </w:rPr>
        <w:t xml:space="preserve">ла по исполнению </w:t>
      </w:r>
      <w:r w:rsidR="00363E23">
        <w:rPr>
          <w:rFonts w:ascii="Times New Roman" w:hAnsi="Times New Roman"/>
          <w:color w:val="000000"/>
          <w:spacing w:val="4"/>
          <w:sz w:val="28"/>
          <w:szCs w:val="28"/>
        </w:rPr>
        <w:t xml:space="preserve">функций и полномочий требованиям </w:t>
      </w:r>
      <w:r w:rsidR="00363E23">
        <w:rPr>
          <w:rFonts w:ascii="Times New Roman" w:hAnsi="Times New Roman"/>
          <w:color w:val="000000"/>
          <w:spacing w:val="2"/>
          <w:sz w:val="28"/>
          <w:szCs w:val="28"/>
        </w:rPr>
        <w:t xml:space="preserve">нормативных правовых актов Российской Федерации и принятых </w:t>
      </w:r>
      <w:r w:rsidR="00363E23">
        <w:rPr>
          <w:rFonts w:ascii="Times New Roman" w:hAnsi="Times New Roman"/>
          <w:color w:val="000000"/>
          <w:spacing w:val="1"/>
          <w:sz w:val="28"/>
          <w:szCs w:val="28"/>
        </w:rPr>
        <w:t>управленческих решений в установленной сфере деятельности.</w:t>
      </w:r>
    </w:p>
    <w:p w14:paraId="30EC8BD2" w14:textId="77777777" w:rsidR="00BA0FB0" w:rsidRDefault="00BA0FB0" w:rsidP="00363E23">
      <w:pPr>
        <w:tabs>
          <w:tab w:val="left" w:pos="5168"/>
        </w:tabs>
        <w:spacing w:after="0" w:line="240" w:lineRule="auto"/>
        <w:ind w:firstLine="709"/>
        <w:jc w:val="both"/>
        <w:rPr>
          <w:rFonts w:ascii="Times New Roman" w:hAnsi="Times New Roman"/>
          <w:color w:val="000000"/>
          <w:spacing w:val="1"/>
          <w:sz w:val="28"/>
          <w:szCs w:val="28"/>
        </w:rPr>
      </w:pPr>
    </w:p>
    <w:p w14:paraId="7DBCB2B4" w14:textId="77777777" w:rsidR="00BA0FB0" w:rsidRDefault="00BA0FB0" w:rsidP="00363E23">
      <w:pPr>
        <w:tabs>
          <w:tab w:val="left" w:pos="5168"/>
        </w:tabs>
        <w:spacing w:after="0" w:line="240" w:lineRule="auto"/>
        <w:ind w:firstLine="709"/>
        <w:jc w:val="both"/>
        <w:rPr>
          <w:rFonts w:ascii="Times New Roman" w:hAnsi="Times New Roman"/>
          <w:color w:val="000000"/>
          <w:spacing w:val="1"/>
          <w:sz w:val="28"/>
          <w:szCs w:val="28"/>
        </w:rPr>
      </w:pPr>
    </w:p>
    <w:p w14:paraId="4B20A52B" w14:textId="77777777" w:rsidR="00BA0FB0" w:rsidRDefault="00BA0FB0" w:rsidP="00363E23">
      <w:pPr>
        <w:tabs>
          <w:tab w:val="left" w:pos="5168"/>
        </w:tabs>
        <w:spacing w:after="0" w:line="240" w:lineRule="auto"/>
        <w:ind w:firstLine="709"/>
        <w:jc w:val="both"/>
        <w:rPr>
          <w:rFonts w:ascii="Times New Roman" w:hAnsi="Times New Roman"/>
          <w:color w:val="000000"/>
          <w:spacing w:val="1"/>
          <w:sz w:val="28"/>
          <w:szCs w:val="28"/>
        </w:rPr>
      </w:pPr>
    </w:p>
    <w:p w14:paraId="3E6D2D2D" w14:textId="77777777" w:rsidR="00BA0FB0" w:rsidRDefault="00BA0FB0" w:rsidP="00363E23">
      <w:pPr>
        <w:tabs>
          <w:tab w:val="left" w:pos="5168"/>
        </w:tabs>
        <w:spacing w:after="0" w:line="240" w:lineRule="auto"/>
        <w:ind w:firstLine="709"/>
        <w:jc w:val="both"/>
        <w:rPr>
          <w:rFonts w:ascii="Times New Roman" w:hAnsi="Times New Roman"/>
          <w:color w:val="000000"/>
          <w:spacing w:val="1"/>
          <w:sz w:val="28"/>
          <w:szCs w:val="28"/>
        </w:rPr>
      </w:pPr>
    </w:p>
    <w:p w14:paraId="7D6AE6EB" w14:textId="77777777" w:rsidR="00BA0FB0" w:rsidRDefault="00BA0FB0" w:rsidP="00363E23">
      <w:pPr>
        <w:tabs>
          <w:tab w:val="left" w:pos="5168"/>
        </w:tabs>
        <w:spacing w:after="0" w:line="240" w:lineRule="auto"/>
        <w:ind w:firstLine="709"/>
        <w:jc w:val="both"/>
        <w:rPr>
          <w:rFonts w:ascii="Times New Roman" w:hAnsi="Times New Roman"/>
          <w:color w:val="000000"/>
          <w:spacing w:val="1"/>
          <w:sz w:val="28"/>
          <w:szCs w:val="28"/>
        </w:rPr>
      </w:pPr>
    </w:p>
    <w:p w14:paraId="0929C1D5" w14:textId="77777777" w:rsidR="00BA0FB0" w:rsidRDefault="00BA0FB0" w:rsidP="00363E23">
      <w:pPr>
        <w:tabs>
          <w:tab w:val="left" w:pos="5168"/>
        </w:tabs>
        <w:spacing w:after="0" w:line="240" w:lineRule="auto"/>
        <w:ind w:firstLine="709"/>
        <w:jc w:val="both"/>
        <w:rPr>
          <w:rFonts w:ascii="Times New Roman" w:hAnsi="Times New Roman"/>
          <w:color w:val="000000"/>
          <w:spacing w:val="1"/>
          <w:sz w:val="28"/>
          <w:szCs w:val="28"/>
        </w:rPr>
      </w:pPr>
    </w:p>
    <w:p w14:paraId="21FDB09E" w14:textId="77777777" w:rsidR="00BA0FB0" w:rsidRDefault="00BA0FB0" w:rsidP="00363E23">
      <w:pPr>
        <w:tabs>
          <w:tab w:val="left" w:pos="5168"/>
        </w:tabs>
        <w:spacing w:after="0" w:line="240" w:lineRule="auto"/>
        <w:ind w:firstLine="709"/>
        <w:jc w:val="both"/>
        <w:rPr>
          <w:rFonts w:ascii="Times New Roman" w:hAnsi="Times New Roman"/>
          <w:color w:val="000000"/>
          <w:spacing w:val="1"/>
          <w:sz w:val="28"/>
          <w:szCs w:val="28"/>
        </w:rPr>
      </w:pPr>
    </w:p>
    <w:p w14:paraId="1C6D65A2" w14:textId="77777777" w:rsidR="00BA0FB0" w:rsidRDefault="00BA0FB0" w:rsidP="00363E23">
      <w:pPr>
        <w:tabs>
          <w:tab w:val="left" w:pos="5168"/>
        </w:tabs>
        <w:spacing w:after="0" w:line="240" w:lineRule="auto"/>
        <w:ind w:firstLine="709"/>
        <w:jc w:val="both"/>
        <w:rPr>
          <w:rFonts w:ascii="Times New Roman" w:hAnsi="Times New Roman"/>
          <w:color w:val="000000"/>
          <w:spacing w:val="1"/>
          <w:sz w:val="28"/>
          <w:szCs w:val="28"/>
        </w:rPr>
      </w:pPr>
    </w:p>
    <w:p w14:paraId="2BE0AF3A" w14:textId="77777777" w:rsidR="00BA0FB0" w:rsidRDefault="00BA0FB0" w:rsidP="00363E23">
      <w:pPr>
        <w:tabs>
          <w:tab w:val="left" w:pos="5168"/>
        </w:tabs>
        <w:spacing w:after="0" w:line="240" w:lineRule="auto"/>
        <w:ind w:firstLine="709"/>
        <w:jc w:val="both"/>
        <w:rPr>
          <w:rFonts w:ascii="Times New Roman" w:hAnsi="Times New Roman"/>
          <w:color w:val="000000"/>
          <w:spacing w:val="1"/>
          <w:sz w:val="28"/>
          <w:szCs w:val="28"/>
        </w:rPr>
      </w:pPr>
    </w:p>
    <w:p w14:paraId="65AF0076" w14:textId="77777777" w:rsidR="00BA0FB0" w:rsidRDefault="00BA0FB0" w:rsidP="00363E23">
      <w:pPr>
        <w:tabs>
          <w:tab w:val="left" w:pos="5168"/>
        </w:tabs>
        <w:spacing w:after="0" w:line="240" w:lineRule="auto"/>
        <w:ind w:firstLine="709"/>
        <w:jc w:val="both"/>
        <w:rPr>
          <w:rFonts w:ascii="Times New Roman" w:hAnsi="Times New Roman"/>
          <w:color w:val="000000"/>
          <w:spacing w:val="1"/>
          <w:sz w:val="28"/>
          <w:szCs w:val="28"/>
        </w:rPr>
      </w:pPr>
    </w:p>
    <w:p w14:paraId="05B19825" w14:textId="77777777" w:rsidR="00BA0FB0" w:rsidRDefault="00BA0FB0" w:rsidP="00363E23">
      <w:pPr>
        <w:tabs>
          <w:tab w:val="left" w:pos="5168"/>
        </w:tabs>
        <w:spacing w:after="0" w:line="240" w:lineRule="auto"/>
        <w:ind w:firstLine="709"/>
        <w:jc w:val="both"/>
        <w:rPr>
          <w:rFonts w:ascii="Times New Roman" w:hAnsi="Times New Roman"/>
          <w:color w:val="000000"/>
          <w:spacing w:val="1"/>
          <w:sz w:val="28"/>
          <w:szCs w:val="28"/>
        </w:rPr>
      </w:pPr>
    </w:p>
    <w:p w14:paraId="09267ECA" w14:textId="77777777" w:rsidR="00BA0FB0" w:rsidRDefault="00BA0FB0" w:rsidP="00363E23">
      <w:pPr>
        <w:tabs>
          <w:tab w:val="left" w:pos="5168"/>
        </w:tabs>
        <w:spacing w:after="0" w:line="240" w:lineRule="auto"/>
        <w:ind w:firstLine="709"/>
        <w:jc w:val="both"/>
        <w:rPr>
          <w:rFonts w:ascii="Times New Roman" w:hAnsi="Times New Roman"/>
          <w:color w:val="000000"/>
          <w:spacing w:val="1"/>
          <w:sz w:val="28"/>
          <w:szCs w:val="28"/>
        </w:rPr>
      </w:pPr>
    </w:p>
    <w:p w14:paraId="24DAB977" w14:textId="77777777" w:rsidR="00BA0FB0" w:rsidRDefault="00BA0FB0" w:rsidP="00363E23">
      <w:pPr>
        <w:tabs>
          <w:tab w:val="left" w:pos="5168"/>
        </w:tabs>
        <w:spacing w:after="0" w:line="240" w:lineRule="auto"/>
        <w:ind w:firstLine="709"/>
        <w:jc w:val="both"/>
        <w:rPr>
          <w:rFonts w:ascii="Times New Roman" w:hAnsi="Times New Roman"/>
          <w:color w:val="000000"/>
          <w:spacing w:val="1"/>
          <w:sz w:val="28"/>
          <w:szCs w:val="28"/>
        </w:rPr>
      </w:pPr>
    </w:p>
    <w:p w14:paraId="7609D8E7" w14:textId="77777777" w:rsidR="00BA0FB0" w:rsidRDefault="00BA0FB0" w:rsidP="00363E23">
      <w:pPr>
        <w:tabs>
          <w:tab w:val="left" w:pos="5168"/>
        </w:tabs>
        <w:spacing w:after="0" w:line="240" w:lineRule="auto"/>
        <w:ind w:firstLine="709"/>
        <w:jc w:val="both"/>
        <w:rPr>
          <w:rFonts w:ascii="Times New Roman" w:hAnsi="Times New Roman"/>
          <w:color w:val="000000"/>
          <w:spacing w:val="1"/>
          <w:sz w:val="28"/>
          <w:szCs w:val="28"/>
        </w:rPr>
      </w:pPr>
    </w:p>
    <w:p w14:paraId="72D30B7A" w14:textId="77777777" w:rsidR="00BA0FB0" w:rsidRDefault="00BA0FB0" w:rsidP="00363E23">
      <w:pPr>
        <w:tabs>
          <w:tab w:val="left" w:pos="5168"/>
        </w:tabs>
        <w:spacing w:after="0" w:line="240" w:lineRule="auto"/>
        <w:ind w:firstLine="709"/>
        <w:jc w:val="both"/>
        <w:rPr>
          <w:rFonts w:ascii="Times New Roman" w:hAnsi="Times New Roman"/>
          <w:color w:val="000000"/>
          <w:spacing w:val="1"/>
          <w:sz w:val="28"/>
          <w:szCs w:val="28"/>
        </w:rPr>
      </w:pPr>
    </w:p>
    <w:p w14:paraId="256C4760" w14:textId="77777777" w:rsidR="00BA0FB0" w:rsidRDefault="00BA0FB0" w:rsidP="00363E23">
      <w:pPr>
        <w:tabs>
          <w:tab w:val="left" w:pos="5168"/>
        </w:tabs>
        <w:spacing w:after="0" w:line="240" w:lineRule="auto"/>
        <w:ind w:firstLine="709"/>
        <w:jc w:val="both"/>
        <w:rPr>
          <w:rFonts w:ascii="Times New Roman" w:hAnsi="Times New Roman"/>
          <w:color w:val="000000"/>
          <w:spacing w:val="1"/>
          <w:sz w:val="28"/>
          <w:szCs w:val="28"/>
        </w:rPr>
      </w:pPr>
    </w:p>
    <w:p w14:paraId="45FAF1AF" w14:textId="77777777" w:rsidR="00BA0FB0" w:rsidRDefault="00BA0FB0" w:rsidP="00363E23">
      <w:pPr>
        <w:tabs>
          <w:tab w:val="left" w:pos="5168"/>
        </w:tabs>
        <w:spacing w:after="0" w:line="240" w:lineRule="auto"/>
        <w:ind w:firstLine="709"/>
        <w:jc w:val="both"/>
        <w:rPr>
          <w:rFonts w:ascii="Times New Roman" w:hAnsi="Times New Roman"/>
          <w:color w:val="000000"/>
          <w:spacing w:val="1"/>
          <w:sz w:val="28"/>
          <w:szCs w:val="28"/>
        </w:rPr>
      </w:pPr>
    </w:p>
    <w:p w14:paraId="4716AF2D" w14:textId="77777777" w:rsidR="00BA0FB0" w:rsidRDefault="00BA0FB0" w:rsidP="00363E23">
      <w:pPr>
        <w:tabs>
          <w:tab w:val="left" w:pos="5168"/>
        </w:tabs>
        <w:spacing w:after="0" w:line="240" w:lineRule="auto"/>
        <w:ind w:firstLine="709"/>
        <w:jc w:val="both"/>
        <w:rPr>
          <w:rFonts w:ascii="Times New Roman" w:hAnsi="Times New Roman"/>
          <w:color w:val="000000"/>
          <w:spacing w:val="1"/>
          <w:sz w:val="28"/>
          <w:szCs w:val="28"/>
        </w:rPr>
      </w:pPr>
    </w:p>
    <w:p w14:paraId="4C4B1AB4" w14:textId="77777777" w:rsidR="00BA0FB0" w:rsidRDefault="00BA0FB0" w:rsidP="00363E23">
      <w:pPr>
        <w:tabs>
          <w:tab w:val="left" w:pos="5168"/>
        </w:tabs>
        <w:spacing w:after="0" w:line="240" w:lineRule="auto"/>
        <w:ind w:firstLine="709"/>
        <w:jc w:val="both"/>
        <w:rPr>
          <w:rFonts w:ascii="Times New Roman" w:hAnsi="Times New Roman"/>
          <w:color w:val="000000"/>
          <w:spacing w:val="1"/>
          <w:sz w:val="28"/>
          <w:szCs w:val="28"/>
        </w:rPr>
      </w:pPr>
    </w:p>
    <w:p w14:paraId="784C3E8F" w14:textId="77777777" w:rsidR="00BA0FB0" w:rsidRDefault="00BA0FB0" w:rsidP="00363E23">
      <w:pPr>
        <w:tabs>
          <w:tab w:val="left" w:pos="5168"/>
        </w:tabs>
        <w:spacing w:after="0" w:line="240" w:lineRule="auto"/>
        <w:ind w:firstLine="709"/>
        <w:jc w:val="both"/>
        <w:rPr>
          <w:rFonts w:ascii="Times New Roman" w:hAnsi="Times New Roman"/>
          <w:color w:val="000000"/>
          <w:spacing w:val="1"/>
          <w:sz w:val="28"/>
          <w:szCs w:val="28"/>
        </w:rPr>
      </w:pPr>
    </w:p>
    <w:p w14:paraId="2008E59E" w14:textId="77777777" w:rsidR="00BA0FB0" w:rsidRDefault="00BA0FB0" w:rsidP="00363E23">
      <w:pPr>
        <w:tabs>
          <w:tab w:val="left" w:pos="5168"/>
        </w:tabs>
        <w:spacing w:after="0" w:line="240" w:lineRule="auto"/>
        <w:ind w:firstLine="709"/>
        <w:jc w:val="both"/>
        <w:rPr>
          <w:rFonts w:ascii="Times New Roman" w:hAnsi="Times New Roman"/>
          <w:color w:val="000000"/>
          <w:spacing w:val="1"/>
          <w:sz w:val="28"/>
          <w:szCs w:val="28"/>
        </w:rPr>
      </w:pPr>
    </w:p>
    <w:p w14:paraId="105DA702" w14:textId="77777777" w:rsidR="00BA0FB0" w:rsidRDefault="00BA0FB0" w:rsidP="00363E23">
      <w:pPr>
        <w:tabs>
          <w:tab w:val="left" w:pos="5168"/>
        </w:tabs>
        <w:spacing w:after="0" w:line="240" w:lineRule="auto"/>
        <w:ind w:firstLine="709"/>
        <w:jc w:val="both"/>
        <w:rPr>
          <w:rFonts w:ascii="Times New Roman" w:hAnsi="Times New Roman"/>
          <w:color w:val="000000"/>
          <w:spacing w:val="1"/>
          <w:sz w:val="28"/>
          <w:szCs w:val="28"/>
        </w:rPr>
      </w:pPr>
    </w:p>
    <w:p w14:paraId="73DCAB93" w14:textId="77777777" w:rsidR="00BA0FB0" w:rsidRDefault="00BA0FB0" w:rsidP="00363E23">
      <w:pPr>
        <w:tabs>
          <w:tab w:val="left" w:pos="5168"/>
        </w:tabs>
        <w:spacing w:after="0" w:line="240" w:lineRule="auto"/>
        <w:ind w:firstLine="709"/>
        <w:jc w:val="both"/>
        <w:rPr>
          <w:rFonts w:ascii="Times New Roman" w:hAnsi="Times New Roman"/>
          <w:color w:val="000000"/>
          <w:spacing w:val="1"/>
          <w:sz w:val="28"/>
          <w:szCs w:val="28"/>
        </w:rPr>
      </w:pPr>
    </w:p>
    <w:p w14:paraId="6F97F891" w14:textId="77777777" w:rsidR="007B2F29" w:rsidRPr="00964ACC" w:rsidRDefault="007B2F29" w:rsidP="007B2F29">
      <w:pPr>
        <w:tabs>
          <w:tab w:val="left" w:pos="5168"/>
        </w:tabs>
        <w:spacing w:after="0" w:line="240" w:lineRule="auto"/>
        <w:ind w:firstLine="709"/>
        <w:jc w:val="both"/>
        <w:rPr>
          <w:rFonts w:ascii="Times New Roman" w:hAnsi="Times New Roman"/>
          <w:color w:val="FF0000"/>
          <w:spacing w:val="1"/>
          <w:sz w:val="28"/>
          <w:szCs w:val="28"/>
        </w:rPr>
      </w:pPr>
    </w:p>
    <w:p w14:paraId="3427C83D" w14:textId="77777777" w:rsidR="007B2F29" w:rsidRPr="00964ACC" w:rsidRDefault="007B2F29" w:rsidP="007B2F29">
      <w:pPr>
        <w:tabs>
          <w:tab w:val="left" w:pos="5168"/>
        </w:tabs>
        <w:spacing w:after="0" w:line="240" w:lineRule="auto"/>
        <w:ind w:firstLine="709"/>
        <w:jc w:val="both"/>
        <w:rPr>
          <w:rFonts w:ascii="Times New Roman" w:hAnsi="Times New Roman"/>
          <w:color w:val="FF0000"/>
          <w:spacing w:val="1"/>
          <w:sz w:val="28"/>
          <w:szCs w:val="28"/>
        </w:rPr>
      </w:pPr>
    </w:p>
    <w:p w14:paraId="5FC82E22" w14:textId="77777777" w:rsidR="007B2F29" w:rsidRDefault="007B2F29" w:rsidP="00363E23">
      <w:pPr>
        <w:tabs>
          <w:tab w:val="left" w:pos="5168"/>
        </w:tabs>
        <w:spacing w:after="0" w:line="240" w:lineRule="auto"/>
        <w:ind w:firstLine="709"/>
        <w:jc w:val="both"/>
        <w:rPr>
          <w:rFonts w:ascii="Times New Roman" w:hAnsi="Times New Roman"/>
          <w:color w:val="000000"/>
          <w:spacing w:val="1"/>
          <w:sz w:val="28"/>
          <w:szCs w:val="28"/>
        </w:rPr>
      </w:pPr>
    </w:p>
    <w:p w14:paraId="5CF409CF" w14:textId="77777777" w:rsidR="003B161A" w:rsidRDefault="003B161A" w:rsidP="00363E23">
      <w:pPr>
        <w:tabs>
          <w:tab w:val="left" w:pos="5168"/>
        </w:tabs>
        <w:spacing w:after="0" w:line="240" w:lineRule="auto"/>
        <w:ind w:firstLine="709"/>
        <w:jc w:val="both"/>
        <w:rPr>
          <w:rFonts w:ascii="Times New Roman" w:hAnsi="Times New Roman"/>
          <w:color w:val="000000"/>
          <w:spacing w:val="1"/>
          <w:sz w:val="28"/>
          <w:szCs w:val="28"/>
        </w:rPr>
      </w:pPr>
    </w:p>
    <w:p w14:paraId="192924CA" w14:textId="77777777" w:rsidR="003B161A" w:rsidRDefault="003B161A" w:rsidP="00363E23">
      <w:pPr>
        <w:tabs>
          <w:tab w:val="left" w:pos="5168"/>
        </w:tabs>
        <w:spacing w:after="0" w:line="240" w:lineRule="auto"/>
        <w:ind w:firstLine="709"/>
        <w:jc w:val="both"/>
        <w:rPr>
          <w:rFonts w:ascii="Times New Roman" w:hAnsi="Times New Roman"/>
          <w:color w:val="000000"/>
          <w:spacing w:val="1"/>
          <w:sz w:val="28"/>
          <w:szCs w:val="28"/>
        </w:rPr>
      </w:pPr>
    </w:p>
    <w:p w14:paraId="5A752403" w14:textId="77777777" w:rsidR="003B161A" w:rsidRDefault="003B161A" w:rsidP="00363E23">
      <w:pPr>
        <w:tabs>
          <w:tab w:val="left" w:pos="5168"/>
        </w:tabs>
        <w:spacing w:after="0" w:line="240" w:lineRule="auto"/>
        <w:ind w:firstLine="709"/>
        <w:jc w:val="both"/>
        <w:rPr>
          <w:rFonts w:ascii="Times New Roman" w:hAnsi="Times New Roman"/>
          <w:color w:val="000000"/>
          <w:spacing w:val="1"/>
          <w:sz w:val="28"/>
          <w:szCs w:val="28"/>
        </w:rPr>
      </w:pPr>
    </w:p>
    <w:p w14:paraId="5AF35DA1" w14:textId="77777777" w:rsidR="003B161A" w:rsidRDefault="003B161A" w:rsidP="00363E23">
      <w:pPr>
        <w:tabs>
          <w:tab w:val="left" w:pos="5168"/>
        </w:tabs>
        <w:spacing w:after="0" w:line="240" w:lineRule="auto"/>
        <w:ind w:firstLine="709"/>
        <w:jc w:val="both"/>
        <w:rPr>
          <w:rFonts w:ascii="Times New Roman" w:hAnsi="Times New Roman"/>
          <w:color w:val="000000"/>
          <w:spacing w:val="1"/>
          <w:sz w:val="28"/>
          <w:szCs w:val="28"/>
        </w:rPr>
      </w:pPr>
    </w:p>
    <w:p w14:paraId="7A107D44" w14:textId="77777777" w:rsidR="00E94486" w:rsidRDefault="00E94486" w:rsidP="00363E23">
      <w:pPr>
        <w:tabs>
          <w:tab w:val="left" w:pos="5168"/>
        </w:tabs>
        <w:spacing w:after="0" w:line="240" w:lineRule="auto"/>
        <w:ind w:firstLine="709"/>
        <w:jc w:val="both"/>
        <w:rPr>
          <w:rFonts w:ascii="Times New Roman" w:hAnsi="Times New Roman"/>
          <w:color w:val="000000"/>
          <w:spacing w:val="1"/>
          <w:sz w:val="28"/>
          <w:szCs w:val="28"/>
        </w:rPr>
      </w:pPr>
    </w:p>
    <w:p w14:paraId="65A28346" w14:textId="77777777" w:rsidR="00E94486" w:rsidRDefault="00E94486" w:rsidP="00363E23">
      <w:pPr>
        <w:tabs>
          <w:tab w:val="left" w:pos="5168"/>
        </w:tabs>
        <w:spacing w:after="0" w:line="240" w:lineRule="auto"/>
        <w:ind w:firstLine="709"/>
        <w:jc w:val="both"/>
        <w:rPr>
          <w:rFonts w:ascii="Times New Roman" w:hAnsi="Times New Roman"/>
          <w:color w:val="000000"/>
          <w:spacing w:val="1"/>
          <w:sz w:val="28"/>
          <w:szCs w:val="28"/>
        </w:rPr>
      </w:pPr>
    </w:p>
    <w:p w14:paraId="6B89B832" w14:textId="77777777" w:rsidR="003B161A" w:rsidRDefault="003B161A" w:rsidP="003B161A">
      <w:pPr>
        <w:spacing w:after="0" w:line="240" w:lineRule="auto"/>
        <w:jc w:val="center"/>
        <w:rPr>
          <w:rFonts w:ascii="Times New Roman" w:hAnsi="Times New Roman"/>
          <w:sz w:val="28"/>
          <w:szCs w:val="28"/>
        </w:rPr>
      </w:pPr>
      <w:r>
        <w:rPr>
          <w:rFonts w:ascii="Times New Roman" w:hAnsi="Times New Roman"/>
          <w:sz w:val="28"/>
          <w:szCs w:val="28"/>
        </w:rPr>
        <w:t>ЛИСТ</w:t>
      </w:r>
    </w:p>
    <w:p w14:paraId="1D6C4F41" w14:textId="77777777" w:rsidR="003B161A" w:rsidRDefault="003B161A" w:rsidP="003B161A">
      <w:pPr>
        <w:spacing w:after="0" w:line="240" w:lineRule="auto"/>
        <w:jc w:val="center"/>
        <w:rPr>
          <w:rFonts w:ascii="Times New Roman" w:hAnsi="Times New Roman"/>
          <w:sz w:val="28"/>
          <w:szCs w:val="28"/>
        </w:rPr>
      </w:pPr>
      <w:r>
        <w:rPr>
          <w:rFonts w:ascii="Times New Roman" w:hAnsi="Times New Roman"/>
          <w:sz w:val="28"/>
          <w:szCs w:val="28"/>
        </w:rPr>
        <w:t>ознакомления с должностным регламентом</w:t>
      </w:r>
    </w:p>
    <w:p w14:paraId="5F29292F" w14:textId="6A6C5C9E" w:rsidR="003B161A" w:rsidRDefault="003B161A" w:rsidP="003B161A">
      <w:pPr>
        <w:pBdr>
          <w:bottom w:val="single" w:sz="4" w:space="1" w:color="auto"/>
        </w:pBdr>
        <w:spacing w:after="0" w:line="240" w:lineRule="auto"/>
        <w:jc w:val="center"/>
        <w:rPr>
          <w:rFonts w:ascii="Times New Roman" w:hAnsi="Times New Roman"/>
          <w:sz w:val="28"/>
          <w:szCs w:val="28"/>
        </w:rPr>
      </w:pPr>
      <w:r>
        <w:rPr>
          <w:rFonts w:ascii="Times New Roman" w:hAnsi="Times New Roman"/>
          <w:sz w:val="28"/>
          <w:szCs w:val="28"/>
        </w:rPr>
        <w:t>казначея Отдела № 21</w:t>
      </w:r>
    </w:p>
    <w:p w14:paraId="491DCF3C" w14:textId="77777777" w:rsidR="003B161A" w:rsidRDefault="003B161A" w:rsidP="003B161A">
      <w:pPr>
        <w:spacing w:after="0" w:line="240" w:lineRule="auto"/>
        <w:jc w:val="center"/>
        <w:rPr>
          <w:rFonts w:ascii="Times New Roman" w:hAnsi="Times New Roman"/>
          <w:sz w:val="28"/>
          <w:szCs w:val="28"/>
        </w:rPr>
      </w:pPr>
      <w:r>
        <w:rPr>
          <w:rFonts w:ascii="Times New Roman" w:hAnsi="Times New Roman"/>
          <w:sz w:val="28"/>
          <w:szCs w:val="28"/>
        </w:rPr>
        <w:lastRenderedPageBreak/>
        <w:t>(наименование должности и структурного подразделения)</w:t>
      </w:r>
    </w:p>
    <w:p w14:paraId="17A3FE80" w14:textId="77777777" w:rsidR="003B161A" w:rsidRDefault="003B161A" w:rsidP="003B161A">
      <w:pPr>
        <w:spacing w:after="0" w:line="240" w:lineRule="auto"/>
        <w:jc w:val="both"/>
        <w:rPr>
          <w:rFonts w:ascii="Times New Roman" w:hAnsi="Times New Roman"/>
          <w:sz w:val="28"/>
          <w:szCs w:val="28"/>
        </w:rPr>
      </w:pPr>
    </w:p>
    <w:p w14:paraId="096735D7" w14:textId="77777777" w:rsidR="003B161A" w:rsidRDefault="003B161A" w:rsidP="003B161A">
      <w:pPr>
        <w:pStyle w:val="ab"/>
        <w:tabs>
          <w:tab w:val="left" w:pos="708"/>
        </w:tabs>
        <w:spacing w:line="240" w:lineRule="auto"/>
        <w:ind w:firstLine="0"/>
        <w:jc w:val="both"/>
      </w:pPr>
    </w:p>
    <w:tbl>
      <w:tblPr>
        <w:tblW w:w="10206" w:type="dxa"/>
        <w:tblInd w:w="70" w:type="dxa"/>
        <w:tblLayout w:type="fixed"/>
        <w:tblCellMar>
          <w:left w:w="70" w:type="dxa"/>
          <w:right w:w="70" w:type="dxa"/>
        </w:tblCellMar>
        <w:tblLook w:val="04A0" w:firstRow="1" w:lastRow="0" w:firstColumn="1" w:lastColumn="0" w:noHBand="0" w:noVBand="1"/>
      </w:tblPr>
      <w:tblGrid>
        <w:gridCol w:w="851"/>
        <w:gridCol w:w="2126"/>
        <w:gridCol w:w="2835"/>
        <w:gridCol w:w="1985"/>
        <w:gridCol w:w="2409"/>
      </w:tblGrid>
      <w:tr w:rsidR="003B161A" w14:paraId="3A1091B0" w14:textId="77777777" w:rsidTr="00397D19">
        <w:trPr>
          <w:trHeight w:val="840"/>
        </w:trPr>
        <w:tc>
          <w:tcPr>
            <w:tcW w:w="851" w:type="dxa"/>
            <w:tcBorders>
              <w:top w:val="single" w:sz="6" w:space="0" w:color="auto"/>
              <w:left w:val="single" w:sz="6" w:space="0" w:color="auto"/>
              <w:bottom w:val="single" w:sz="6" w:space="0" w:color="auto"/>
              <w:right w:val="single" w:sz="6" w:space="0" w:color="auto"/>
            </w:tcBorders>
            <w:vAlign w:val="center"/>
            <w:hideMark/>
          </w:tcPr>
          <w:p w14:paraId="57893B91" w14:textId="77777777" w:rsidR="003B161A" w:rsidRDefault="003B161A">
            <w:pPr>
              <w:spacing w:after="0" w:line="240" w:lineRule="auto"/>
              <w:jc w:val="center"/>
              <w:rPr>
                <w:rFonts w:ascii="Times New Roman" w:hAnsi="Times New Roman"/>
                <w:sz w:val="28"/>
                <w:szCs w:val="28"/>
              </w:rPr>
            </w:pPr>
            <w:r>
              <w:rPr>
                <w:rFonts w:ascii="Times New Roman" w:hAnsi="Times New Roman"/>
                <w:sz w:val="28"/>
                <w:szCs w:val="28"/>
              </w:rPr>
              <w:t>№</w:t>
            </w:r>
          </w:p>
          <w:p w14:paraId="46BF07EF" w14:textId="77777777" w:rsidR="003B161A" w:rsidRDefault="003B161A">
            <w:pPr>
              <w:spacing w:after="0" w:line="240" w:lineRule="auto"/>
              <w:jc w:val="center"/>
              <w:rPr>
                <w:rFonts w:ascii="Times New Roman" w:hAnsi="Times New Roman"/>
                <w:sz w:val="28"/>
                <w:szCs w:val="28"/>
              </w:rPr>
            </w:pPr>
            <w:r>
              <w:rPr>
                <w:rFonts w:ascii="Times New Roman" w:hAnsi="Times New Roman"/>
                <w:sz w:val="28"/>
                <w:szCs w:val="28"/>
              </w:rPr>
              <w:t>п/п</w:t>
            </w:r>
          </w:p>
        </w:tc>
        <w:tc>
          <w:tcPr>
            <w:tcW w:w="2126" w:type="dxa"/>
            <w:tcBorders>
              <w:top w:val="single" w:sz="6" w:space="0" w:color="auto"/>
              <w:left w:val="single" w:sz="6" w:space="0" w:color="auto"/>
              <w:bottom w:val="single" w:sz="6" w:space="0" w:color="auto"/>
              <w:right w:val="single" w:sz="6" w:space="0" w:color="auto"/>
            </w:tcBorders>
            <w:hideMark/>
          </w:tcPr>
          <w:p w14:paraId="29A048FF" w14:textId="77777777" w:rsidR="003B161A" w:rsidRDefault="003B161A">
            <w:pPr>
              <w:spacing w:after="0" w:line="240" w:lineRule="auto"/>
              <w:jc w:val="center"/>
              <w:rPr>
                <w:rFonts w:ascii="Times New Roman" w:hAnsi="Times New Roman"/>
                <w:sz w:val="28"/>
                <w:szCs w:val="28"/>
              </w:rPr>
            </w:pPr>
            <w:r>
              <w:rPr>
                <w:rFonts w:ascii="Times New Roman" w:hAnsi="Times New Roman"/>
                <w:color w:val="000000" w:themeColor="text1"/>
                <w:sz w:val="28"/>
                <w:szCs w:val="28"/>
              </w:rPr>
              <w:t>Фамилия, имя, отчество (при наличии)</w:t>
            </w:r>
          </w:p>
        </w:tc>
        <w:tc>
          <w:tcPr>
            <w:tcW w:w="2835" w:type="dxa"/>
            <w:tcBorders>
              <w:top w:val="single" w:sz="6" w:space="0" w:color="auto"/>
              <w:left w:val="single" w:sz="6" w:space="0" w:color="auto"/>
              <w:bottom w:val="single" w:sz="6" w:space="0" w:color="auto"/>
              <w:right w:val="single" w:sz="6" w:space="0" w:color="auto"/>
            </w:tcBorders>
            <w:vAlign w:val="center"/>
            <w:hideMark/>
          </w:tcPr>
          <w:p w14:paraId="051D2B11" w14:textId="77777777" w:rsidR="003B161A" w:rsidRDefault="003B161A">
            <w:pPr>
              <w:spacing w:after="0" w:line="240" w:lineRule="auto"/>
              <w:jc w:val="center"/>
              <w:rPr>
                <w:rFonts w:ascii="Times New Roman" w:hAnsi="Times New Roman"/>
                <w:sz w:val="28"/>
                <w:szCs w:val="28"/>
              </w:rPr>
            </w:pPr>
            <w:r>
              <w:rPr>
                <w:rFonts w:ascii="Times New Roman" w:hAnsi="Times New Roman"/>
                <w:color w:val="000000" w:themeColor="text1"/>
                <w:sz w:val="28"/>
                <w:szCs w:val="28"/>
              </w:rPr>
              <w:t>Дата и подпись в ознакомлении с должностным регламентом и в получении его копии</w:t>
            </w:r>
          </w:p>
        </w:tc>
        <w:tc>
          <w:tcPr>
            <w:tcW w:w="1985" w:type="dxa"/>
            <w:tcBorders>
              <w:top w:val="single" w:sz="6" w:space="0" w:color="auto"/>
              <w:left w:val="single" w:sz="6" w:space="0" w:color="auto"/>
              <w:bottom w:val="single" w:sz="6" w:space="0" w:color="auto"/>
              <w:right w:val="single" w:sz="6" w:space="0" w:color="auto"/>
            </w:tcBorders>
            <w:hideMark/>
          </w:tcPr>
          <w:p w14:paraId="4B09E924" w14:textId="77777777" w:rsidR="003B161A" w:rsidRDefault="003B161A">
            <w:pPr>
              <w:spacing w:after="0" w:line="240" w:lineRule="auto"/>
              <w:jc w:val="center"/>
              <w:rPr>
                <w:rFonts w:ascii="Times New Roman" w:hAnsi="Times New Roman"/>
                <w:sz w:val="28"/>
                <w:szCs w:val="28"/>
              </w:rPr>
            </w:pPr>
            <w:r>
              <w:rPr>
                <w:rFonts w:ascii="Times New Roman" w:hAnsi="Times New Roman"/>
                <w:color w:val="000000" w:themeColor="text1"/>
                <w:sz w:val="28"/>
                <w:szCs w:val="28"/>
              </w:rPr>
              <w:t>Дата и номер приказа о назначении на должность</w:t>
            </w:r>
          </w:p>
        </w:tc>
        <w:tc>
          <w:tcPr>
            <w:tcW w:w="2409" w:type="dxa"/>
            <w:tcBorders>
              <w:top w:val="single" w:sz="6" w:space="0" w:color="auto"/>
              <w:left w:val="single" w:sz="6" w:space="0" w:color="auto"/>
              <w:bottom w:val="single" w:sz="6" w:space="0" w:color="auto"/>
              <w:right w:val="single" w:sz="6" w:space="0" w:color="auto"/>
            </w:tcBorders>
            <w:hideMark/>
          </w:tcPr>
          <w:p w14:paraId="5641EC3C" w14:textId="77777777" w:rsidR="003B161A" w:rsidRDefault="003B161A">
            <w:pPr>
              <w:spacing w:after="0" w:line="240" w:lineRule="auto"/>
              <w:jc w:val="center"/>
              <w:rPr>
                <w:rFonts w:ascii="Times New Roman" w:hAnsi="Times New Roman"/>
                <w:sz w:val="28"/>
                <w:szCs w:val="28"/>
              </w:rPr>
            </w:pPr>
            <w:r>
              <w:rPr>
                <w:rFonts w:ascii="Times New Roman" w:hAnsi="Times New Roman"/>
                <w:color w:val="000000" w:themeColor="text1"/>
                <w:sz w:val="28"/>
                <w:szCs w:val="28"/>
              </w:rPr>
              <w:t>Дата и номер приказа об освобождении от должности</w:t>
            </w:r>
          </w:p>
        </w:tc>
      </w:tr>
      <w:tr w:rsidR="003B161A" w14:paraId="66F95F25" w14:textId="77777777" w:rsidTr="00397D19">
        <w:trPr>
          <w:trHeight w:val="240"/>
        </w:trPr>
        <w:tc>
          <w:tcPr>
            <w:tcW w:w="851" w:type="dxa"/>
            <w:tcBorders>
              <w:top w:val="single" w:sz="6" w:space="0" w:color="auto"/>
              <w:left w:val="single" w:sz="6" w:space="0" w:color="auto"/>
              <w:bottom w:val="single" w:sz="6" w:space="0" w:color="auto"/>
              <w:right w:val="single" w:sz="6" w:space="0" w:color="auto"/>
            </w:tcBorders>
            <w:vAlign w:val="center"/>
            <w:hideMark/>
          </w:tcPr>
          <w:p w14:paraId="28B1E940" w14:textId="77777777" w:rsidR="003B161A" w:rsidRDefault="003B161A">
            <w:pPr>
              <w:spacing w:after="0" w:line="240" w:lineRule="auto"/>
              <w:jc w:val="center"/>
              <w:rPr>
                <w:rFonts w:ascii="Times New Roman" w:hAnsi="Times New Roman"/>
                <w:sz w:val="28"/>
                <w:szCs w:val="28"/>
              </w:rPr>
            </w:pPr>
            <w:r>
              <w:rPr>
                <w:rFonts w:ascii="Times New Roman" w:hAnsi="Times New Roman"/>
                <w:sz w:val="28"/>
                <w:szCs w:val="28"/>
              </w:rPr>
              <w:t>1</w:t>
            </w:r>
          </w:p>
        </w:tc>
        <w:tc>
          <w:tcPr>
            <w:tcW w:w="2126" w:type="dxa"/>
            <w:tcBorders>
              <w:top w:val="single" w:sz="6" w:space="0" w:color="auto"/>
              <w:left w:val="single" w:sz="6" w:space="0" w:color="auto"/>
              <w:bottom w:val="single" w:sz="6" w:space="0" w:color="auto"/>
              <w:right w:val="single" w:sz="6" w:space="0" w:color="auto"/>
            </w:tcBorders>
            <w:vAlign w:val="center"/>
            <w:hideMark/>
          </w:tcPr>
          <w:p w14:paraId="4C4E0DB2" w14:textId="77777777" w:rsidR="003B161A" w:rsidRDefault="003B161A">
            <w:pPr>
              <w:spacing w:after="0" w:line="240" w:lineRule="auto"/>
              <w:jc w:val="center"/>
              <w:rPr>
                <w:rFonts w:ascii="Times New Roman" w:hAnsi="Times New Roman"/>
                <w:sz w:val="28"/>
                <w:szCs w:val="28"/>
              </w:rPr>
            </w:pPr>
            <w:r>
              <w:rPr>
                <w:rFonts w:ascii="Times New Roman" w:hAnsi="Times New Roman"/>
                <w:sz w:val="28"/>
                <w:szCs w:val="28"/>
              </w:rPr>
              <w:t>2</w:t>
            </w:r>
          </w:p>
        </w:tc>
        <w:tc>
          <w:tcPr>
            <w:tcW w:w="2835" w:type="dxa"/>
            <w:tcBorders>
              <w:top w:val="single" w:sz="6" w:space="0" w:color="auto"/>
              <w:left w:val="single" w:sz="6" w:space="0" w:color="auto"/>
              <w:bottom w:val="single" w:sz="6" w:space="0" w:color="auto"/>
              <w:right w:val="single" w:sz="6" w:space="0" w:color="auto"/>
            </w:tcBorders>
            <w:vAlign w:val="center"/>
            <w:hideMark/>
          </w:tcPr>
          <w:p w14:paraId="69705082" w14:textId="77777777" w:rsidR="003B161A" w:rsidRDefault="003B161A">
            <w:pPr>
              <w:spacing w:after="0" w:line="240" w:lineRule="auto"/>
              <w:jc w:val="center"/>
              <w:rPr>
                <w:rFonts w:ascii="Times New Roman" w:hAnsi="Times New Roman"/>
                <w:sz w:val="28"/>
                <w:szCs w:val="28"/>
              </w:rPr>
            </w:pPr>
            <w:r>
              <w:rPr>
                <w:rFonts w:ascii="Times New Roman" w:hAnsi="Times New Roman"/>
                <w:sz w:val="28"/>
                <w:szCs w:val="28"/>
              </w:rPr>
              <w:t>3</w:t>
            </w:r>
          </w:p>
        </w:tc>
        <w:tc>
          <w:tcPr>
            <w:tcW w:w="1985" w:type="dxa"/>
            <w:tcBorders>
              <w:top w:val="single" w:sz="6" w:space="0" w:color="auto"/>
              <w:left w:val="single" w:sz="6" w:space="0" w:color="auto"/>
              <w:bottom w:val="single" w:sz="6" w:space="0" w:color="auto"/>
              <w:right w:val="single" w:sz="6" w:space="0" w:color="auto"/>
            </w:tcBorders>
            <w:vAlign w:val="center"/>
            <w:hideMark/>
          </w:tcPr>
          <w:p w14:paraId="14CD8C2E" w14:textId="77777777" w:rsidR="003B161A" w:rsidRDefault="003B161A">
            <w:pPr>
              <w:spacing w:after="0" w:line="240" w:lineRule="auto"/>
              <w:jc w:val="center"/>
              <w:rPr>
                <w:rFonts w:ascii="Times New Roman" w:hAnsi="Times New Roman"/>
                <w:sz w:val="28"/>
                <w:szCs w:val="28"/>
              </w:rPr>
            </w:pPr>
            <w:r>
              <w:rPr>
                <w:rFonts w:ascii="Times New Roman" w:hAnsi="Times New Roman"/>
                <w:sz w:val="28"/>
                <w:szCs w:val="28"/>
              </w:rPr>
              <w:t>4</w:t>
            </w:r>
          </w:p>
        </w:tc>
        <w:tc>
          <w:tcPr>
            <w:tcW w:w="2409" w:type="dxa"/>
            <w:tcBorders>
              <w:top w:val="single" w:sz="6" w:space="0" w:color="auto"/>
              <w:left w:val="single" w:sz="6" w:space="0" w:color="auto"/>
              <w:bottom w:val="single" w:sz="6" w:space="0" w:color="auto"/>
              <w:right w:val="single" w:sz="6" w:space="0" w:color="auto"/>
            </w:tcBorders>
            <w:vAlign w:val="center"/>
            <w:hideMark/>
          </w:tcPr>
          <w:p w14:paraId="2C878B57" w14:textId="77777777" w:rsidR="003B161A" w:rsidRDefault="003B161A">
            <w:pPr>
              <w:pStyle w:val="ab"/>
              <w:tabs>
                <w:tab w:val="left" w:pos="708"/>
              </w:tabs>
              <w:spacing w:line="240" w:lineRule="auto"/>
              <w:ind w:firstLine="0"/>
              <w:jc w:val="center"/>
            </w:pPr>
            <w:r>
              <w:t>5</w:t>
            </w:r>
          </w:p>
        </w:tc>
      </w:tr>
      <w:tr w:rsidR="00397D19" w14:paraId="5614B624" w14:textId="77777777" w:rsidTr="00397D19">
        <w:trPr>
          <w:trHeight w:val="120"/>
        </w:trPr>
        <w:tc>
          <w:tcPr>
            <w:tcW w:w="851" w:type="dxa"/>
            <w:tcBorders>
              <w:top w:val="single" w:sz="6" w:space="0" w:color="auto"/>
              <w:left w:val="single" w:sz="6" w:space="0" w:color="auto"/>
              <w:bottom w:val="single" w:sz="6" w:space="0" w:color="auto"/>
              <w:right w:val="single" w:sz="6" w:space="0" w:color="auto"/>
            </w:tcBorders>
            <w:vAlign w:val="center"/>
          </w:tcPr>
          <w:p w14:paraId="07C406C8" w14:textId="77777777" w:rsidR="00397D19" w:rsidRDefault="00397D19" w:rsidP="00397D19">
            <w:pPr>
              <w:spacing w:after="0" w:line="240" w:lineRule="auto"/>
              <w:jc w:val="center"/>
              <w:rPr>
                <w:rFonts w:ascii="Times New Roman" w:hAnsi="Times New Roman"/>
                <w:sz w:val="28"/>
                <w:szCs w:val="28"/>
              </w:rPr>
            </w:pPr>
            <w:r>
              <w:rPr>
                <w:rFonts w:ascii="Times New Roman" w:hAnsi="Times New Roman"/>
                <w:sz w:val="28"/>
                <w:szCs w:val="28"/>
                <w:lang w:val="en-US"/>
              </w:rPr>
              <w:t>1</w:t>
            </w:r>
            <w:r>
              <w:rPr>
                <w:rFonts w:ascii="Times New Roman" w:hAnsi="Times New Roman"/>
                <w:sz w:val="28"/>
                <w:szCs w:val="28"/>
              </w:rPr>
              <w:t>.</w:t>
            </w:r>
          </w:p>
          <w:p w14:paraId="0644CF32" w14:textId="77777777" w:rsidR="00397D19" w:rsidRDefault="00397D19" w:rsidP="00397D19">
            <w:pPr>
              <w:spacing w:after="0" w:line="240" w:lineRule="auto"/>
              <w:jc w:val="center"/>
              <w:rPr>
                <w:rFonts w:ascii="Times New Roman" w:hAnsi="Times New Roman"/>
                <w:sz w:val="28"/>
                <w:szCs w:val="28"/>
              </w:rPr>
            </w:pPr>
          </w:p>
        </w:tc>
        <w:tc>
          <w:tcPr>
            <w:tcW w:w="2126" w:type="dxa"/>
            <w:tcBorders>
              <w:top w:val="single" w:sz="6" w:space="0" w:color="auto"/>
              <w:left w:val="single" w:sz="6" w:space="0" w:color="auto"/>
              <w:bottom w:val="single" w:sz="6" w:space="0" w:color="auto"/>
              <w:right w:val="single" w:sz="6" w:space="0" w:color="auto"/>
            </w:tcBorders>
            <w:vAlign w:val="center"/>
            <w:hideMark/>
          </w:tcPr>
          <w:p w14:paraId="18CD6EE8" w14:textId="0A4C8EE6" w:rsidR="00397D19" w:rsidRPr="00397D19" w:rsidRDefault="00397D19" w:rsidP="00397D19">
            <w:pPr>
              <w:spacing w:after="0" w:line="240" w:lineRule="auto"/>
              <w:rPr>
                <w:rFonts w:ascii="Times New Roman" w:hAnsi="Times New Roman"/>
                <w:sz w:val="28"/>
                <w:szCs w:val="28"/>
              </w:rPr>
            </w:pPr>
            <w:bookmarkStart w:id="0" w:name="_GoBack"/>
            <w:bookmarkEnd w:id="0"/>
          </w:p>
        </w:tc>
        <w:tc>
          <w:tcPr>
            <w:tcW w:w="2835" w:type="dxa"/>
            <w:tcBorders>
              <w:top w:val="single" w:sz="6" w:space="0" w:color="auto"/>
              <w:left w:val="single" w:sz="6" w:space="0" w:color="auto"/>
              <w:bottom w:val="single" w:sz="6" w:space="0" w:color="auto"/>
              <w:right w:val="single" w:sz="6" w:space="0" w:color="auto"/>
            </w:tcBorders>
            <w:vAlign w:val="center"/>
          </w:tcPr>
          <w:p w14:paraId="1C248789" w14:textId="77777777" w:rsidR="00397D19" w:rsidRDefault="00397D19" w:rsidP="00397D19">
            <w:pPr>
              <w:spacing w:after="0" w:line="240" w:lineRule="auto"/>
              <w:ind w:firstLine="720"/>
              <w:jc w:val="center"/>
              <w:rPr>
                <w:rFonts w:ascii="Times New Roman" w:hAnsi="Times New Roman"/>
                <w:sz w:val="28"/>
                <w:szCs w:val="28"/>
              </w:rPr>
            </w:pPr>
          </w:p>
        </w:tc>
        <w:tc>
          <w:tcPr>
            <w:tcW w:w="1985" w:type="dxa"/>
            <w:tcBorders>
              <w:top w:val="single" w:sz="6" w:space="0" w:color="auto"/>
              <w:left w:val="single" w:sz="6" w:space="0" w:color="auto"/>
              <w:bottom w:val="single" w:sz="6" w:space="0" w:color="auto"/>
              <w:right w:val="single" w:sz="6" w:space="0" w:color="auto"/>
            </w:tcBorders>
            <w:vAlign w:val="center"/>
          </w:tcPr>
          <w:p w14:paraId="407050A9" w14:textId="77777777" w:rsidR="00397D19" w:rsidRDefault="00397D19" w:rsidP="00397D19">
            <w:pPr>
              <w:spacing w:after="0" w:line="240" w:lineRule="auto"/>
              <w:jc w:val="center"/>
              <w:rPr>
                <w:rFonts w:ascii="Times New Roman" w:hAnsi="Times New Roman"/>
                <w:sz w:val="28"/>
                <w:szCs w:val="28"/>
              </w:rPr>
            </w:pPr>
          </w:p>
        </w:tc>
        <w:tc>
          <w:tcPr>
            <w:tcW w:w="2409" w:type="dxa"/>
            <w:tcBorders>
              <w:top w:val="single" w:sz="6" w:space="0" w:color="auto"/>
              <w:left w:val="single" w:sz="6" w:space="0" w:color="auto"/>
              <w:bottom w:val="single" w:sz="6" w:space="0" w:color="auto"/>
              <w:right w:val="single" w:sz="6" w:space="0" w:color="auto"/>
            </w:tcBorders>
            <w:vAlign w:val="center"/>
          </w:tcPr>
          <w:p w14:paraId="2FD33E95" w14:textId="77777777" w:rsidR="00397D19" w:rsidRDefault="00397D19" w:rsidP="00397D19">
            <w:pPr>
              <w:spacing w:after="0" w:line="240" w:lineRule="auto"/>
              <w:ind w:firstLine="720"/>
              <w:jc w:val="center"/>
              <w:rPr>
                <w:rFonts w:ascii="Times New Roman" w:hAnsi="Times New Roman"/>
                <w:sz w:val="28"/>
                <w:szCs w:val="28"/>
              </w:rPr>
            </w:pPr>
          </w:p>
        </w:tc>
      </w:tr>
      <w:tr w:rsidR="00397D19" w14:paraId="0F34BE43" w14:textId="77777777" w:rsidTr="00397D19">
        <w:trPr>
          <w:trHeight w:val="120"/>
        </w:trPr>
        <w:tc>
          <w:tcPr>
            <w:tcW w:w="851" w:type="dxa"/>
            <w:tcBorders>
              <w:top w:val="single" w:sz="6" w:space="0" w:color="auto"/>
              <w:left w:val="single" w:sz="6" w:space="0" w:color="auto"/>
              <w:bottom w:val="single" w:sz="6" w:space="0" w:color="auto"/>
              <w:right w:val="single" w:sz="6" w:space="0" w:color="auto"/>
            </w:tcBorders>
            <w:vAlign w:val="center"/>
          </w:tcPr>
          <w:p w14:paraId="739C5F03" w14:textId="77777777" w:rsidR="00397D19" w:rsidRDefault="00397D19" w:rsidP="00397D19">
            <w:pPr>
              <w:spacing w:after="0" w:line="240" w:lineRule="auto"/>
              <w:jc w:val="center"/>
              <w:rPr>
                <w:rFonts w:ascii="Times New Roman" w:hAnsi="Times New Roman"/>
                <w:sz w:val="28"/>
                <w:szCs w:val="28"/>
              </w:rPr>
            </w:pPr>
          </w:p>
        </w:tc>
        <w:tc>
          <w:tcPr>
            <w:tcW w:w="2126" w:type="dxa"/>
            <w:tcBorders>
              <w:top w:val="single" w:sz="6" w:space="0" w:color="auto"/>
              <w:left w:val="single" w:sz="6" w:space="0" w:color="auto"/>
              <w:bottom w:val="single" w:sz="6" w:space="0" w:color="auto"/>
              <w:right w:val="single" w:sz="6" w:space="0" w:color="auto"/>
            </w:tcBorders>
            <w:vAlign w:val="center"/>
          </w:tcPr>
          <w:p w14:paraId="50F5F16C" w14:textId="77777777" w:rsidR="00397D19" w:rsidRDefault="00397D19" w:rsidP="00397D19">
            <w:pPr>
              <w:spacing w:after="0" w:line="240" w:lineRule="auto"/>
              <w:rPr>
                <w:rFonts w:ascii="Times New Roman" w:hAnsi="Times New Roman"/>
                <w:sz w:val="28"/>
                <w:szCs w:val="28"/>
              </w:rPr>
            </w:pPr>
          </w:p>
          <w:p w14:paraId="063B957A" w14:textId="77777777" w:rsidR="00397D19" w:rsidRDefault="00397D19" w:rsidP="00397D19">
            <w:pPr>
              <w:spacing w:after="0" w:line="240" w:lineRule="auto"/>
              <w:rPr>
                <w:rFonts w:ascii="Times New Roman" w:hAnsi="Times New Roman"/>
                <w:sz w:val="28"/>
                <w:szCs w:val="28"/>
              </w:rPr>
            </w:pPr>
          </w:p>
        </w:tc>
        <w:tc>
          <w:tcPr>
            <w:tcW w:w="2835" w:type="dxa"/>
            <w:tcBorders>
              <w:top w:val="single" w:sz="6" w:space="0" w:color="auto"/>
              <w:left w:val="single" w:sz="6" w:space="0" w:color="auto"/>
              <w:bottom w:val="single" w:sz="6" w:space="0" w:color="auto"/>
              <w:right w:val="single" w:sz="6" w:space="0" w:color="auto"/>
            </w:tcBorders>
            <w:vAlign w:val="center"/>
          </w:tcPr>
          <w:p w14:paraId="36E2299C" w14:textId="77777777" w:rsidR="00397D19" w:rsidRDefault="00397D19" w:rsidP="00397D19">
            <w:pPr>
              <w:spacing w:after="0" w:line="240" w:lineRule="auto"/>
              <w:ind w:firstLine="720"/>
              <w:jc w:val="center"/>
              <w:rPr>
                <w:rFonts w:ascii="Times New Roman" w:hAnsi="Times New Roman"/>
                <w:sz w:val="28"/>
                <w:szCs w:val="28"/>
              </w:rPr>
            </w:pPr>
          </w:p>
        </w:tc>
        <w:tc>
          <w:tcPr>
            <w:tcW w:w="1985" w:type="dxa"/>
            <w:tcBorders>
              <w:top w:val="single" w:sz="6" w:space="0" w:color="auto"/>
              <w:left w:val="single" w:sz="6" w:space="0" w:color="auto"/>
              <w:bottom w:val="single" w:sz="6" w:space="0" w:color="auto"/>
              <w:right w:val="single" w:sz="6" w:space="0" w:color="auto"/>
            </w:tcBorders>
            <w:vAlign w:val="center"/>
          </w:tcPr>
          <w:p w14:paraId="1D6319AB" w14:textId="77777777" w:rsidR="00397D19" w:rsidRDefault="00397D19" w:rsidP="00397D19">
            <w:pPr>
              <w:spacing w:after="0" w:line="240" w:lineRule="auto"/>
              <w:jc w:val="center"/>
              <w:rPr>
                <w:rFonts w:ascii="Times New Roman" w:hAnsi="Times New Roman"/>
                <w:sz w:val="28"/>
                <w:szCs w:val="28"/>
              </w:rPr>
            </w:pPr>
          </w:p>
        </w:tc>
        <w:tc>
          <w:tcPr>
            <w:tcW w:w="2409" w:type="dxa"/>
            <w:tcBorders>
              <w:top w:val="single" w:sz="6" w:space="0" w:color="auto"/>
              <w:left w:val="single" w:sz="6" w:space="0" w:color="auto"/>
              <w:bottom w:val="single" w:sz="6" w:space="0" w:color="auto"/>
              <w:right w:val="single" w:sz="6" w:space="0" w:color="auto"/>
            </w:tcBorders>
            <w:vAlign w:val="center"/>
          </w:tcPr>
          <w:p w14:paraId="7DDC8058" w14:textId="77777777" w:rsidR="00397D19" w:rsidRDefault="00397D19" w:rsidP="00397D19">
            <w:pPr>
              <w:spacing w:after="0" w:line="240" w:lineRule="auto"/>
              <w:ind w:firstLine="720"/>
              <w:jc w:val="center"/>
              <w:rPr>
                <w:rFonts w:ascii="Times New Roman" w:hAnsi="Times New Roman"/>
                <w:sz w:val="28"/>
                <w:szCs w:val="28"/>
              </w:rPr>
            </w:pPr>
          </w:p>
        </w:tc>
      </w:tr>
    </w:tbl>
    <w:p w14:paraId="7573C16A" w14:textId="77777777" w:rsidR="003B161A" w:rsidRDefault="003B161A" w:rsidP="003B161A">
      <w:pPr>
        <w:spacing w:after="0" w:line="240" w:lineRule="auto"/>
        <w:ind w:firstLine="720"/>
        <w:jc w:val="both"/>
        <w:rPr>
          <w:rFonts w:ascii="Times New Roman" w:hAnsi="Times New Roman"/>
          <w:sz w:val="28"/>
          <w:szCs w:val="28"/>
        </w:rPr>
      </w:pPr>
    </w:p>
    <w:p w14:paraId="6CDB8F7A" w14:textId="77777777" w:rsidR="003B161A" w:rsidRDefault="003B161A" w:rsidP="00363E23">
      <w:pPr>
        <w:tabs>
          <w:tab w:val="left" w:pos="5168"/>
        </w:tabs>
        <w:spacing w:after="0" w:line="240" w:lineRule="auto"/>
        <w:ind w:firstLine="709"/>
        <w:jc w:val="both"/>
        <w:rPr>
          <w:rFonts w:ascii="Times New Roman" w:hAnsi="Times New Roman"/>
          <w:color w:val="000000"/>
          <w:spacing w:val="1"/>
          <w:sz w:val="28"/>
          <w:szCs w:val="28"/>
        </w:rPr>
      </w:pPr>
    </w:p>
    <w:p w14:paraId="6081FAAC" w14:textId="77777777" w:rsidR="00363E23" w:rsidRDefault="00363E23" w:rsidP="00363E23">
      <w:pPr>
        <w:pStyle w:val="af"/>
        <w:rPr>
          <w:szCs w:val="28"/>
        </w:rPr>
      </w:pPr>
    </w:p>
    <w:p w14:paraId="757A7DEF" w14:textId="77777777" w:rsidR="00363E23" w:rsidRDefault="00363E23" w:rsidP="00363E23">
      <w:pPr>
        <w:pStyle w:val="af"/>
        <w:rPr>
          <w:szCs w:val="28"/>
        </w:rPr>
      </w:pPr>
    </w:p>
    <w:p w14:paraId="0AF02AB5" w14:textId="77777777" w:rsidR="00C84F4A" w:rsidRDefault="00C84F4A" w:rsidP="00772DC2">
      <w:pPr>
        <w:pStyle w:val="p7"/>
        <w:spacing w:before="0" w:beforeAutospacing="0" w:after="0" w:afterAutospacing="0"/>
        <w:ind w:firstLine="708"/>
        <w:jc w:val="center"/>
        <w:rPr>
          <w:bCs/>
          <w:sz w:val="28"/>
        </w:rPr>
      </w:pPr>
    </w:p>
    <w:p w14:paraId="3AA3262A" w14:textId="77777777" w:rsidR="00A636E2" w:rsidRDefault="00A636E2" w:rsidP="00772DC2">
      <w:pPr>
        <w:pStyle w:val="p7"/>
        <w:spacing w:before="0" w:beforeAutospacing="0" w:after="0" w:afterAutospacing="0"/>
        <w:ind w:firstLine="708"/>
        <w:jc w:val="center"/>
        <w:rPr>
          <w:bCs/>
          <w:sz w:val="28"/>
        </w:rPr>
      </w:pPr>
    </w:p>
    <w:p w14:paraId="1FFBECE1" w14:textId="77777777" w:rsidR="00A636E2" w:rsidRDefault="00A636E2" w:rsidP="00772DC2">
      <w:pPr>
        <w:pStyle w:val="p7"/>
        <w:spacing w:before="0" w:beforeAutospacing="0" w:after="0" w:afterAutospacing="0"/>
        <w:ind w:firstLine="708"/>
        <w:jc w:val="center"/>
        <w:rPr>
          <w:bCs/>
          <w:sz w:val="28"/>
        </w:rPr>
      </w:pPr>
    </w:p>
    <w:p w14:paraId="43E18242" w14:textId="77777777" w:rsidR="00A636E2" w:rsidRDefault="00A636E2" w:rsidP="00772DC2">
      <w:pPr>
        <w:pStyle w:val="p7"/>
        <w:spacing w:before="0" w:beforeAutospacing="0" w:after="0" w:afterAutospacing="0"/>
        <w:ind w:firstLine="708"/>
        <w:jc w:val="center"/>
        <w:rPr>
          <w:bCs/>
          <w:sz w:val="28"/>
        </w:rPr>
      </w:pPr>
    </w:p>
    <w:p w14:paraId="3D4F017B" w14:textId="77777777" w:rsidR="00A636E2" w:rsidRDefault="00A636E2" w:rsidP="00772DC2">
      <w:pPr>
        <w:pStyle w:val="p7"/>
        <w:spacing w:before="0" w:beforeAutospacing="0" w:after="0" w:afterAutospacing="0"/>
        <w:ind w:firstLine="708"/>
        <w:jc w:val="center"/>
        <w:rPr>
          <w:bCs/>
          <w:sz w:val="28"/>
        </w:rPr>
      </w:pPr>
    </w:p>
    <w:p w14:paraId="1AF8ADEB" w14:textId="77777777" w:rsidR="00A636E2" w:rsidRDefault="00A636E2" w:rsidP="00772DC2">
      <w:pPr>
        <w:pStyle w:val="p7"/>
        <w:spacing w:before="0" w:beforeAutospacing="0" w:after="0" w:afterAutospacing="0"/>
        <w:ind w:firstLine="708"/>
        <w:jc w:val="center"/>
        <w:rPr>
          <w:bCs/>
          <w:sz w:val="28"/>
        </w:rPr>
      </w:pPr>
    </w:p>
    <w:p w14:paraId="5134C8DE" w14:textId="77777777" w:rsidR="00A636E2" w:rsidRDefault="00A636E2" w:rsidP="00772DC2">
      <w:pPr>
        <w:pStyle w:val="p7"/>
        <w:spacing w:before="0" w:beforeAutospacing="0" w:after="0" w:afterAutospacing="0"/>
        <w:ind w:firstLine="708"/>
        <w:jc w:val="center"/>
        <w:rPr>
          <w:bCs/>
          <w:sz w:val="28"/>
        </w:rPr>
      </w:pPr>
    </w:p>
    <w:sectPr w:rsidR="00A636E2" w:rsidSect="00857502">
      <w:headerReference w:type="default" r:id="rId13"/>
      <w:pgSz w:w="11906" w:h="16838"/>
      <w:pgMar w:top="1134" w:right="567" w:bottom="1134" w:left="1134" w:header="567" w:footer="567"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3FADB5" w14:textId="77777777" w:rsidR="00C43E87" w:rsidRDefault="00C43E87" w:rsidP="00E46B55">
      <w:pPr>
        <w:spacing w:after="0" w:line="240" w:lineRule="auto"/>
      </w:pPr>
      <w:r>
        <w:separator/>
      </w:r>
    </w:p>
  </w:endnote>
  <w:endnote w:type="continuationSeparator" w:id="0">
    <w:p w14:paraId="2A4C3CF6" w14:textId="77777777" w:rsidR="00C43E87" w:rsidRDefault="00C43E87" w:rsidP="00E46B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96E8D0" w14:textId="77777777" w:rsidR="00C43E87" w:rsidRDefault="00C43E87" w:rsidP="00E46B55">
      <w:pPr>
        <w:spacing w:after="0" w:line="240" w:lineRule="auto"/>
      </w:pPr>
      <w:r>
        <w:separator/>
      </w:r>
    </w:p>
  </w:footnote>
  <w:footnote w:type="continuationSeparator" w:id="0">
    <w:p w14:paraId="6EE08905" w14:textId="77777777" w:rsidR="00C43E87" w:rsidRDefault="00C43E87" w:rsidP="00E46B55">
      <w:pPr>
        <w:spacing w:after="0" w:line="240" w:lineRule="auto"/>
      </w:pPr>
      <w:r>
        <w:continuationSeparator/>
      </w:r>
    </w:p>
  </w:footnote>
  <w:footnote w:id="1">
    <w:p w14:paraId="43D046D5" w14:textId="77777777" w:rsidR="00C43E87" w:rsidRPr="007624E2" w:rsidRDefault="00C43E87" w:rsidP="006A1F02">
      <w:pPr>
        <w:pStyle w:val="af7"/>
        <w:rPr>
          <w:rFonts w:ascii="Times New Roman" w:hAnsi="Times New Roman"/>
        </w:rPr>
      </w:pPr>
      <w:r w:rsidRPr="007624E2">
        <w:rPr>
          <w:rStyle w:val="af9"/>
          <w:rFonts w:ascii="Times New Roman" w:hAnsi="Times New Roman"/>
        </w:rPr>
        <w:footnoteRef/>
      </w:r>
      <w:r w:rsidRPr="007624E2">
        <w:rPr>
          <w:rFonts w:ascii="Times New Roman" w:hAnsi="Times New Roman"/>
        </w:rPr>
        <w:t xml:space="preserve"> Дата начала действия </w:t>
      </w:r>
      <w:r w:rsidRPr="007624E2">
        <w:rPr>
          <w:rFonts w:ascii="Times New Roman" w:hAnsi="Times New Roman"/>
          <w:lang w:val="en-US"/>
        </w:rPr>
        <w:t>c</w:t>
      </w:r>
      <w:r w:rsidRPr="007624E2">
        <w:rPr>
          <w:rFonts w:ascii="Times New Roman" w:hAnsi="Times New Roman"/>
        </w:rPr>
        <w:t xml:space="preserve"> 1 января 2021 г</w:t>
      </w:r>
    </w:p>
    <w:p w14:paraId="592CC6C1" w14:textId="7A055CE5" w:rsidR="00C43E87" w:rsidRPr="007624E2" w:rsidRDefault="00C43E87">
      <w:pPr>
        <w:pStyle w:val="af7"/>
        <w:rPr>
          <w:rFonts w:ascii="Times New Roman" w:hAnsi="Times New Roman"/>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C9E978" w14:textId="77777777" w:rsidR="00C43E87" w:rsidRDefault="00C43E87" w:rsidP="00E85C03">
    <w:pPr>
      <w:pStyle w:val="ab"/>
      <w:ind w:firstLine="0"/>
      <w:jc w:val="center"/>
    </w:pPr>
    <w:r>
      <w:fldChar w:fldCharType="begin"/>
    </w:r>
    <w:r>
      <w:instrText xml:space="preserve"> PAGE   \* MERGEFORMAT </w:instrText>
    </w:r>
    <w:r>
      <w:fldChar w:fldCharType="separate"/>
    </w:r>
    <w:r w:rsidR="00A46CE0">
      <w:rPr>
        <w:noProof/>
      </w:rPr>
      <w:t>4</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67D09"/>
    <w:multiLevelType w:val="multilevel"/>
    <w:tmpl w:val="27D69E5C"/>
    <w:lvl w:ilvl="0">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 w15:restartNumberingAfterBreak="0">
    <w:nsid w:val="054300BC"/>
    <w:multiLevelType w:val="multilevel"/>
    <w:tmpl w:val="D5A8312E"/>
    <w:lvl w:ilvl="0">
      <w:start w:val="1"/>
      <w:numFmt w:val="decimal"/>
      <w:lvlText w:val="10.2.%1."/>
      <w:lvlJc w:val="left"/>
      <w:rPr>
        <w:rFonts w:ascii="Times New Roman" w:hAnsi="Times New Roman" w:cs="Times New Roman" w:hint="default"/>
        <w:b w:val="0"/>
        <w:bCs w:val="0"/>
        <w:i w:val="0"/>
        <w:iCs w:val="0"/>
        <w:smallCaps w:val="0"/>
        <w:strike w:val="0"/>
        <w:color w:val="000000"/>
        <w:spacing w:val="0"/>
        <w:w w:val="100"/>
        <w:position w:val="0"/>
        <w:sz w:val="26"/>
        <w:szCs w:val="26"/>
        <w:u w:val="none"/>
      </w:rPr>
    </w:lvl>
    <w:lvl w:ilvl="1">
      <w:start w:val="1"/>
      <w:numFmt w:val="decimal"/>
      <w:lvlText w:val="%20.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2">
      <w:start w:val="1"/>
      <w:numFmt w:val="decimal"/>
      <w:lvlText w:val="1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3">
      <w:start w:val="1"/>
      <w:numFmt w:val="decimal"/>
      <w:lvlText w:val="1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4">
      <w:start w:val="1"/>
      <w:numFmt w:val="decimal"/>
      <w:lvlText w:val="1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5">
      <w:start w:val="1"/>
      <w:numFmt w:val="decimal"/>
      <w:lvlText w:val="1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6">
      <w:start w:val="1"/>
      <w:numFmt w:val="decimal"/>
      <w:lvlText w:val="1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7">
      <w:start w:val="1"/>
      <w:numFmt w:val="decimal"/>
      <w:lvlText w:val="1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8">
      <w:start w:val="1"/>
      <w:numFmt w:val="decimal"/>
      <w:lvlText w:val="1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abstractNum>
  <w:abstractNum w:abstractNumId="2" w15:restartNumberingAfterBreak="0">
    <w:nsid w:val="0D691C02"/>
    <w:multiLevelType w:val="multilevel"/>
    <w:tmpl w:val="CEECACF0"/>
    <w:lvl w:ilvl="0">
      <w:start w:val="1"/>
      <w:numFmt w:val="decimal"/>
      <w:pStyle w:val="a"/>
      <w:lvlText w:val="8.%1."/>
      <w:lvlJc w:val="left"/>
      <w:rPr>
        <w:rFonts w:ascii="Times New Roman" w:hAnsi="Times New Roman" w:cs="Times New Roman" w:hint="default"/>
        <w:b w:val="0"/>
        <w:bCs w:val="0"/>
        <w:i w:val="0"/>
        <w:iCs w:val="0"/>
        <w:smallCaps w:val="0"/>
        <w:strike w:val="0"/>
        <w:color w:val="000000"/>
        <w:spacing w:val="0"/>
        <w:w w:val="100"/>
        <w:position w:val="0"/>
        <w:sz w:val="26"/>
        <w:szCs w:val="26"/>
        <w:u w:val="none"/>
      </w:rPr>
    </w:lvl>
    <w:lvl w:ilvl="1">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2">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3">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4">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5">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6">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7">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8">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abstractNum>
  <w:abstractNum w:abstractNumId="3" w15:restartNumberingAfterBreak="0">
    <w:nsid w:val="16BD0C3C"/>
    <w:multiLevelType w:val="multilevel"/>
    <w:tmpl w:val="00263260"/>
    <w:lvl w:ilvl="0">
      <w:start w:val="11"/>
      <w:numFmt w:val="decimal"/>
      <w:lvlText w:val="%1."/>
      <w:lvlJc w:val="left"/>
      <w:pPr>
        <w:ind w:left="660" w:hanging="660"/>
      </w:pPr>
      <w:rPr>
        <w:rFonts w:cs="Times New Roman" w:hint="default"/>
      </w:rPr>
    </w:lvl>
    <w:lvl w:ilvl="1">
      <w:start w:val="12"/>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472" w:hanging="1800"/>
      </w:pPr>
      <w:rPr>
        <w:rFonts w:cs="Times New Roman" w:hint="default"/>
      </w:rPr>
    </w:lvl>
  </w:abstractNum>
  <w:abstractNum w:abstractNumId="4" w15:restartNumberingAfterBreak="0">
    <w:nsid w:val="18800C75"/>
    <w:multiLevelType w:val="multilevel"/>
    <w:tmpl w:val="072451C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3651B24"/>
    <w:multiLevelType w:val="multilevel"/>
    <w:tmpl w:val="E0E08E4E"/>
    <w:lvl w:ilvl="0">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6" w15:restartNumberingAfterBreak="0">
    <w:nsid w:val="3CB4096E"/>
    <w:multiLevelType w:val="multilevel"/>
    <w:tmpl w:val="05863F52"/>
    <w:lvl w:ilvl="0">
      <w:start w:val="1"/>
      <w:numFmt w:val="decimal"/>
      <w:lvlText w:val="%1."/>
      <w:lvlJc w:val="left"/>
      <w:pPr>
        <w:ind w:left="1429" w:hanging="360"/>
      </w:pPr>
      <w:rPr>
        <w:rFonts w:cs="Times New Roman" w:hint="default"/>
      </w:rPr>
    </w:lvl>
    <w:lvl w:ilvl="1">
      <w:start w:val="12"/>
      <w:numFmt w:val="decimal"/>
      <w:isLgl/>
      <w:lvlText w:val="%1.%2."/>
      <w:lvlJc w:val="left"/>
      <w:pPr>
        <w:ind w:left="2845" w:hanging="1710"/>
      </w:pPr>
      <w:rPr>
        <w:rFonts w:cs="Times New Roman" w:hint="default"/>
      </w:rPr>
    </w:lvl>
    <w:lvl w:ilvl="2">
      <w:start w:val="1"/>
      <w:numFmt w:val="decimal"/>
      <w:isLgl/>
      <w:lvlText w:val="%1.%2.%3."/>
      <w:lvlJc w:val="left"/>
      <w:pPr>
        <w:ind w:left="2779" w:hanging="1710"/>
      </w:pPr>
      <w:rPr>
        <w:rFonts w:cs="Times New Roman" w:hint="default"/>
      </w:rPr>
    </w:lvl>
    <w:lvl w:ilvl="3">
      <w:start w:val="1"/>
      <w:numFmt w:val="decimal"/>
      <w:isLgl/>
      <w:lvlText w:val="%1.%2.%3.%4."/>
      <w:lvlJc w:val="left"/>
      <w:pPr>
        <w:ind w:left="2779" w:hanging="1710"/>
      </w:pPr>
      <w:rPr>
        <w:rFonts w:cs="Times New Roman" w:hint="default"/>
      </w:rPr>
    </w:lvl>
    <w:lvl w:ilvl="4">
      <w:start w:val="1"/>
      <w:numFmt w:val="decimal"/>
      <w:isLgl/>
      <w:lvlText w:val="%1.%2.%3.%4.%5."/>
      <w:lvlJc w:val="left"/>
      <w:pPr>
        <w:ind w:left="2779" w:hanging="1710"/>
      </w:pPr>
      <w:rPr>
        <w:rFonts w:cs="Times New Roman" w:hint="default"/>
      </w:rPr>
    </w:lvl>
    <w:lvl w:ilvl="5">
      <w:start w:val="1"/>
      <w:numFmt w:val="decimal"/>
      <w:isLgl/>
      <w:lvlText w:val="%1.%2.%3.%4.%5.%6."/>
      <w:lvlJc w:val="left"/>
      <w:pPr>
        <w:ind w:left="2779" w:hanging="1710"/>
      </w:pPr>
      <w:rPr>
        <w:rFonts w:cs="Times New Roman" w:hint="default"/>
      </w:rPr>
    </w:lvl>
    <w:lvl w:ilvl="6">
      <w:start w:val="1"/>
      <w:numFmt w:val="decimal"/>
      <w:isLgl/>
      <w:lvlText w:val="%1.%2.%3.%4.%5.%6.%7."/>
      <w:lvlJc w:val="left"/>
      <w:pPr>
        <w:ind w:left="2779" w:hanging="1710"/>
      </w:pPr>
      <w:rPr>
        <w:rFonts w:cs="Times New Roman" w:hint="default"/>
      </w:rPr>
    </w:lvl>
    <w:lvl w:ilvl="7">
      <w:start w:val="1"/>
      <w:numFmt w:val="decimal"/>
      <w:isLgl/>
      <w:lvlText w:val="%1.%2.%3.%4.%5.%6.%7.%8."/>
      <w:lvlJc w:val="left"/>
      <w:pPr>
        <w:ind w:left="2869" w:hanging="1800"/>
      </w:pPr>
      <w:rPr>
        <w:rFonts w:cs="Times New Roman" w:hint="default"/>
      </w:rPr>
    </w:lvl>
    <w:lvl w:ilvl="8">
      <w:start w:val="1"/>
      <w:numFmt w:val="decimal"/>
      <w:isLgl/>
      <w:lvlText w:val="%1.%2.%3.%4.%5.%6.%7.%8.%9."/>
      <w:lvlJc w:val="left"/>
      <w:pPr>
        <w:ind w:left="2869" w:hanging="1800"/>
      </w:pPr>
      <w:rPr>
        <w:rFonts w:cs="Times New Roman" w:hint="default"/>
      </w:rPr>
    </w:lvl>
  </w:abstractNum>
  <w:abstractNum w:abstractNumId="7" w15:restartNumberingAfterBreak="0">
    <w:nsid w:val="3E8109A9"/>
    <w:multiLevelType w:val="multilevel"/>
    <w:tmpl w:val="06CABF54"/>
    <w:lvl w:ilvl="0">
      <w:start w:val="1"/>
      <w:numFmt w:val="decimal"/>
      <w:lvlText w:val="%1."/>
      <w:lvlJc w:val="left"/>
      <w:pPr>
        <w:ind w:left="1429" w:hanging="360"/>
      </w:pPr>
      <w:rPr>
        <w:rFonts w:cs="Times New Roman"/>
      </w:rPr>
    </w:lvl>
    <w:lvl w:ilvl="1">
      <w:start w:val="12"/>
      <w:numFmt w:val="decimal"/>
      <w:isLgl/>
      <w:lvlText w:val="%1.%2."/>
      <w:lvlJc w:val="left"/>
      <w:pPr>
        <w:ind w:left="2779" w:hanging="1710"/>
      </w:pPr>
      <w:rPr>
        <w:rFonts w:cs="Times New Roman" w:hint="default"/>
      </w:rPr>
    </w:lvl>
    <w:lvl w:ilvl="2">
      <w:start w:val="1"/>
      <w:numFmt w:val="decimal"/>
      <w:isLgl/>
      <w:lvlText w:val="%1.%2.%3."/>
      <w:lvlJc w:val="left"/>
      <w:pPr>
        <w:ind w:left="2779" w:hanging="1710"/>
      </w:pPr>
      <w:rPr>
        <w:rFonts w:cs="Times New Roman" w:hint="default"/>
      </w:rPr>
    </w:lvl>
    <w:lvl w:ilvl="3">
      <w:start w:val="1"/>
      <w:numFmt w:val="decimal"/>
      <w:isLgl/>
      <w:lvlText w:val="%1.%2.%3.%4."/>
      <w:lvlJc w:val="left"/>
      <w:pPr>
        <w:ind w:left="2779" w:hanging="1710"/>
      </w:pPr>
      <w:rPr>
        <w:rFonts w:cs="Times New Roman" w:hint="default"/>
      </w:rPr>
    </w:lvl>
    <w:lvl w:ilvl="4">
      <w:start w:val="1"/>
      <w:numFmt w:val="decimal"/>
      <w:isLgl/>
      <w:lvlText w:val="%1.%2.%3.%4.%5."/>
      <w:lvlJc w:val="left"/>
      <w:pPr>
        <w:ind w:left="2779" w:hanging="1710"/>
      </w:pPr>
      <w:rPr>
        <w:rFonts w:cs="Times New Roman" w:hint="default"/>
      </w:rPr>
    </w:lvl>
    <w:lvl w:ilvl="5">
      <w:start w:val="1"/>
      <w:numFmt w:val="decimal"/>
      <w:isLgl/>
      <w:lvlText w:val="%1.%2.%3.%4.%5.%6."/>
      <w:lvlJc w:val="left"/>
      <w:pPr>
        <w:ind w:left="2779" w:hanging="1710"/>
      </w:pPr>
      <w:rPr>
        <w:rFonts w:cs="Times New Roman" w:hint="default"/>
      </w:rPr>
    </w:lvl>
    <w:lvl w:ilvl="6">
      <w:start w:val="1"/>
      <w:numFmt w:val="decimal"/>
      <w:isLgl/>
      <w:lvlText w:val="%1.%2.%3.%4.%5.%6.%7."/>
      <w:lvlJc w:val="left"/>
      <w:pPr>
        <w:ind w:left="2779" w:hanging="1710"/>
      </w:pPr>
      <w:rPr>
        <w:rFonts w:cs="Times New Roman" w:hint="default"/>
      </w:rPr>
    </w:lvl>
    <w:lvl w:ilvl="7">
      <w:start w:val="1"/>
      <w:numFmt w:val="decimal"/>
      <w:isLgl/>
      <w:lvlText w:val="%1.%2.%3.%4.%5.%6.%7.%8."/>
      <w:lvlJc w:val="left"/>
      <w:pPr>
        <w:ind w:left="2869" w:hanging="1800"/>
      </w:pPr>
      <w:rPr>
        <w:rFonts w:cs="Times New Roman" w:hint="default"/>
      </w:rPr>
    </w:lvl>
    <w:lvl w:ilvl="8">
      <w:start w:val="1"/>
      <w:numFmt w:val="decimal"/>
      <w:isLgl/>
      <w:lvlText w:val="%1.%2.%3.%4.%5.%6.%7.%8.%9."/>
      <w:lvlJc w:val="left"/>
      <w:pPr>
        <w:ind w:left="2869" w:hanging="1800"/>
      </w:pPr>
      <w:rPr>
        <w:rFonts w:cs="Times New Roman" w:hint="default"/>
      </w:rPr>
    </w:lvl>
  </w:abstractNum>
  <w:abstractNum w:abstractNumId="8" w15:restartNumberingAfterBreak="0">
    <w:nsid w:val="4B6B00E3"/>
    <w:multiLevelType w:val="multilevel"/>
    <w:tmpl w:val="04FEC586"/>
    <w:lvl w:ilvl="0">
      <w:start w:val="1"/>
      <w:numFmt w:val="decimal"/>
      <w:lvlText w:val="3.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1">
      <w:start w:val="1"/>
      <w:numFmt w:val="decimal"/>
      <w:lvlText w:val="3.1.%2."/>
      <w:lvlJc w:val="left"/>
      <w:rPr>
        <w:rFonts w:cs="Times New Roman" w:hint="default"/>
        <w:b w:val="0"/>
        <w:bCs w:val="0"/>
        <w:i w:val="0"/>
        <w:iCs w:val="0"/>
        <w:smallCaps w:val="0"/>
        <w:strike w:val="0"/>
        <w:color w:val="000000"/>
        <w:spacing w:val="0"/>
        <w:w w:val="100"/>
        <w:position w:val="0"/>
        <w:sz w:val="26"/>
        <w:szCs w:val="26"/>
        <w:u w:val="none"/>
      </w:rPr>
    </w:lvl>
    <w:lvl w:ilvl="2">
      <w:start w:val="1"/>
      <w:numFmt w:val="decimal"/>
      <w:lvlText w:val="3.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3">
      <w:start w:val="1"/>
      <w:numFmt w:val="decimal"/>
      <w:lvlText w:val="3.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4">
      <w:start w:val="1"/>
      <w:numFmt w:val="decimal"/>
      <w:lvlText w:val="3.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5">
      <w:start w:val="1"/>
      <w:numFmt w:val="decimal"/>
      <w:lvlText w:val="3.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6">
      <w:start w:val="1"/>
      <w:numFmt w:val="decimal"/>
      <w:lvlText w:val="3.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7">
      <w:start w:val="1"/>
      <w:numFmt w:val="decimal"/>
      <w:lvlText w:val="3.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8">
      <w:start w:val="1"/>
      <w:numFmt w:val="decimal"/>
      <w:lvlText w:val="3.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abstractNum>
  <w:abstractNum w:abstractNumId="9" w15:restartNumberingAfterBreak="0">
    <w:nsid w:val="4FB5203E"/>
    <w:multiLevelType w:val="multilevel"/>
    <w:tmpl w:val="6914A31C"/>
    <w:lvl w:ilvl="0">
      <w:start w:val="11"/>
      <w:numFmt w:val="decimal"/>
      <w:lvlText w:val="%1"/>
      <w:lvlJc w:val="left"/>
      <w:pPr>
        <w:ind w:left="465" w:hanging="465"/>
      </w:pPr>
      <w:rPr>
        <w:rFonts w:cs="Times New Roman" w:hint="default"/>
      </w:rPr>
    </w:lvl>
    <w:lvl w:ilvl="1">
      <w:start w:val="1"/>
      <w:numFmt w:val="decimal"/>
      <w:lvlText w:val="%1.%2"/>
      <w:lvlJc w:val="left"/>
      <w:pPr>
        <w:ind w:left="465" w:hanging="46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0" w15:restartNumberingAfterBreak="0">
    <w:nsid w:val="52C2128D"/>
    <w:multiLevelType w:val="multilevel"/>
    <w:tmpl w:val="38D0EC4E"/>
    <w:lvl w:ilvl="0">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1">
      <w:start w:val="1"/>
      <w:numFmt w:val="decimal"/>
      <w:lvlText w:val="3.2.%2."/>
      <w:lvlJc w:val="left"/>
      <w:rPr>
        <w:rFonts w:cs="Times New Roman" w:hint="default"/>
        <w:b w:val="0"/>
        <w:bCs w:val="0"/>
        <w:i w:val="0"/>
        <w:iCs w:val="0"/>
        <w:smallCaps w:val="0"/>
        <w:strike w:val="0"/>
        <w:color w:val="000000"/>
        <w:spacing w:val="0"/>
        <w:w w:val="100"/>
        <w:position w:val="0"/>
        <w:sz w:val="26"/>
        <w:szCs w:val="26"/>
        <w:u w:val="none"/>
      </w:rPr>
    </w:lvl>
    <w:lvl w:ilvl="2">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3">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4">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5">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6">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7">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8">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abstractNum>
  <w:abstractNum w:abstractNumId="11" w15:restartNumberingAfterBreak="0">
    <w:nsid w:val="6E98000B"/>
    <w:multiLevelType w:val="multilevel"/>
    <w:tmpl w:val="3F6C7654"/>
    <w:lvl w:ilvl="0">
      <w:start w:val="1"/>
      <w:numFmt w:val="decimal"/>
      <w:lvlText w:val="2.%1."/>
      <w:lvlJc w:val="left"/>
      <w:rPr>
        <w:rFonts w:cs="Times New Roman" w:hint="default"/>
        <w:b w:val="0"/>
        <w:bCs w:val="0"/>
        <w:i w:val="0"/>
        <w:iCs w:val="0"/>
        <w:smallCaps w:val="0"/>
        <w:strike w:val="0"/>
        <w:color w:val="000000"/>
        <w:spacing w:val="0"/>
        <w:w w:val="100"/>
        <w:position w:val="0"/>
        <w:sz w:val="26"/>
        <w:szCs w:val="26"/>
        <w:u w:val="none"/>
      </w:rPr>
    </w:lvl>
    <w:lvl w:ilvl="1">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2">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3">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4">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5">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6">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7">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8">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abstractNum>
  <w:abstractNum w:abstractNumId="12" w15:restartNumberingAfterBreak="0">
    <w:nsid w:val="770715E6"/>
    <w:multiLevelType w:val="multilevel"/>
    <w:tmpl w:val="837245DE"/>
    <w:lvl w:ilvl="0">
      <w:start w:val="1"/>
      <w:numFmt w:val="decimal"/>
      <w:lvlText w:val="6.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1">
      <w:start w:val="1"/>
      <w:numFmt w:val="decimal"/>
      <w:lvlText w:val="5.1.%2."/>
      <w:lvlJc w:val="left"/>
      <w:rPr>
        <w:rFonts w:ascii="Times New Roman" w:hAnsi="Times New Roman" w:cs="Times New Roman" w:hint="default"/>
        <w:b w:val="0"/>
        <w:bCs w:val="0"/>
        <w:i w:val="0"/>
        <w:iCs w:val="0"/>
        <w:smallCaps w:val="0"/>
        <w:strike w:val="0"/>
        <w:color w:val="000000"/>
        <w:spacing w:val="0"/>
        <w:w w:val="100"/>
        <w:position w:val="0"/>
        <w:sz w:val="26"/>
        <w:szCs w:val="26"/>
        <w:u w:val="none"/>
      </w:rPr>
    </w:lvl>
    <w:lvl w:ilvl="2">
      <w:start w:val="1"/>
      <w:numFmt w:val="decimal"/>
      <w:lvlText w:val="6.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3">
      <w:start w:val="1"/>
      <w:numFmt w:val="decimal"/>
      <w:lvlText w:val="6.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4">
      <w:start w:val="1"/>
      <w:numFmt w:val="decimal"/>
      <w:lvlText w:val="6.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5">
      <w:start w:val="1"/>
      <w:numFmt w:val="decimal"/>
      <w:lvlText w:val="6.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6">
      <w:start w:val="1"/>
      <w:numFmt w:val="decimal"/>
      <w:lvlText w:val="6.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7">
      <w:start w:val="1"/>
      <w:numFmt w:val="decimal"/>
      <w:lvlText w:val="6.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8">
      <w:start w:val="1"/>
      <w:numFmt w:val="decimal"/>
      <w:lvlText w:val="6.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abstractNum>
  <w:abstractNum w:abstractNumId="13" w15:restartNumberingAfterBreak="0">
    <w:nsid w:val="77902520"/>
    <w:multiLevelType w:val="hybridMultilevel"/>
    <w:tmpl w:val="35C8B06A"/>
    <w:lvl w:ilvl="0" w:tplc="87BCBD3E">
      <w:start w:val="1"/>
      <w:numFmt w:val="decimal"/>
      <w:lvlText w:val="4.1.%1."/>
      <w:lvlJc w:val="left"/>
      <w:pPr>
        <w:ind w:left="5322" w:hanging="360"/>
      </w:pPr>
      <w:rPr>
        <w:rFonts w:cs="Times New Roman" w:hint="default"/>
        <w:b w:val="0"/>
        <w:bCs w:val="0"/>
        <w:i w:val="0"/>
        <w:iCs w:val="0"/>
        <w:smallCaps w:val="0"/>
        <w:strike w:val="0"/>
        <w:color w:val="000000"/>
        <w:spacing w:val="0"/>
        <w:w w:val="100"/>
        <w:position w:val="0"/>
        <w:sz w:val="26"/>
        <w:szCs w:val="26"/>
        <w:u w:val="none"/>
      </w:rPr>
    </w:lvl>
    <w:lvl w:ilvl="1" w:tplc="04190019">
      <w:start w:val="1"/>
      <w:numFmt w:val="lowerLetter"/>
      <w:lvlText w:val="%2."/>
      <w:lvlJc w:val="left"/>
      <w:pPr>
        <w:ind w:left="2923" w:hanging="360"/>
      </w:pPr>
      <w:rPr>
        <w:rFonts w:cs="Times New Roman"/>
      </w:rPr>
    </w:lvl>
    <w:lvl w:ilvl="2" w:tplc="0419001B" w:tentative="1">
      <w:start w:val="1"/>
      <w:numFmt w:val="lowerRoman"/>
      <w:lvlText w:val="%3."/>
      <w:lvlJc w:val="right"/>
      <w:pPr>
        <w:ind w:left="3643" w:hanging="180"/>
      </w:pPr>
      <w:rPr>
        <w:rFonts w:cs="Times New Roman"/>
      </w:rPr>
    </w:lvl>
    <w:lvl w:ilvl="3" w:tplc="0419000F" w:tentative="1">
      <w:start w:val="1"/>
      <w:numFmt w:val="decimal"/>
      <w:lvlText w:val="%4."/>
      <w:lvlJc w:val="left"/>
      <w:pPr>
        <w:ind w:left="4363" w:hanging="360"/>
      </w:pPr>
      <w:rPr>
        <w:rFonts w:cs="Times New Roman"/>
      </w:rPr>
    </w:lvl>
    <w:lvl w:ilvl="4" w:tplc="04190019" w:tentative="1">
      <w:start w:val="1"/>
      <w:numFmt w:val="lowerLetter"/>
      <w:lvlText w:val="%5."/>
      <w:lvlJc w:val="left"/>
      <w:pPr>
        <w:ind w:left="5083" w:hanging="360"/>
      </w:pPr>
      <w:rPr>
        <w:rFonts w:cs="Times New Roman"/>
      </w:rPr>
    </w:lvl>
    <w:lvl w:ilvl="5" w:tplc="0419001B" w:tentative="1">
      <w:start w:val="1"/>
      <w:numFmt w:val="lowerRoman"/>
      <w:lvlText w:val="%6."/>
      <w:lvlJc w:val="right"/>
      <w:pPr>
        <w:ind w:left="5803" w:hanging="180"/>
      </w:pPr>
      <w:rPr>
        <w:rFonts w:cs="Times New Roman"/>
      </w:rPr>
    </w:lvl>
    <w:lvl w:ilvl="6" w:tplc="0419000F" w:tentative="1">
      <w:start w:val="1"/>
      <w:numFmt w:val="decimal"/>
      <w:lvlText w:val="%7."/>
      <w:lvlJc w:val="left"/>
      <w:pPr>
        <w:ind w:left="6523" w:hanging="360"/>
      </w:pPr>
      <w:rPr>
        <w:rFonts w:cs="Times New Roman"/>
      </w:rPr>
    </w:lvl>
    <w:lvl w:ilvl="7" w:tplc="04190019" w:tentative="1">
      <w:start w:val="1"/>
      <w:numFmt w:val="lowerLetter"/>
      <w:lvlText w:val="%8."/>
      <w:lvlJc w:val="left"/>
      <w:pPr>
        <w:ind w:left="7243" w:hanging="360"/>
      </w:pPr>
      <w:rPr>
        <w:rFonts w:cs="Times New Roman"/>
      </w:rPr>
    </w:lvl>
    <w:lvl w:ilvl="8" w:tplc="0419001B" w:tentative="1">
      <w:start w:val="1"/>
      <w:numFmt w:val="lowerRoman"/>
      <w:lvlText w:val="%9."/>
      <w:lvlJc w:val="right"/>
      <w:pPr>
        <w:ind w:left="7963" w:hanging="180"/>
      </w:pPr>
      <w:rPr>
        <w:rFonts w:cs="Times New Roman"/>
      </w:rPr>
    </w:lvl>
  </w:abstractNum>
  <w:abstractNum w:abstractNumId="14" w15:restartNumberingAfterBreak="0">
    <w:nsid w:val="795F0BD5"/>
    <w:multiLevelType w:val="multilevel"/>
    <w:tmpl w:val="D12E56EA"/>
    <w:lvl w:ilvl="0">
      <w:start w:val="1"/>
      <w:numFmt w:val="decimal"/>
      <w:lvlText w:val="7.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7.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7.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7.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7.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7.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7.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7.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7.1.%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5" w15:restartNumberingAfterBreak="0">
    <w:nsid w:val="7BA81E2C"/>
    <w:multiLevelType w:val="multilevel"/>
    <w:tmpl w:val="2F9A8FBA"/>
    <w:lvl w:ilvl="0">
      <w:start w:val="1"/>
      <w:numFmt w:val="decimal"/>
      <w:lvlText w:val="%1."/>
      <w:lvlJc w:val="left"/>
      <w:pPr>
        <w:ind w:left="450" w:hanging="450"/>
      </w:pPr>
      <w:rPr>
        <w:rFonts w:cs="Times New Roman" w:hint="default"/>
      </w:rPr>
    </w:lvl>
    <w:lvl w:ilvl="1">
      <w:start w:val="1"/>
      <w:numFmt w:val="decimal"/>
      <w:lvlText w:val="%1.%2."/>
      <w:lvlJc w:val="left"/>
      <w:pPr>
        <w:ind w:left="1440" w:hanging="720"/>
      </w:pPr>
      <w:rPr>
        <w:rFonts w:cs="Times New Roman" w:hint="default"/>
        <w:sz w:val="26"/>
        <w:szCs w:val="26"/>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num w:numId="1">
    <w:abstractNumId w:val="11"/>
  </w:num>
  <w:num w:numId="2">
    <w:abstractNumId w:val="15"/>
  </w:num>
  <w:num w:numId="3">
    <w:abstractNumId w:val="8"/>
  </w:num>
  <w:num w:numId="4">
    <w:abstractNumId w:val="10"/>
  </w:num>
  <w:num w:numId="5">
    <w:abstractNumId w:val="13"/>
  </w:num>
  <w:num w:numId="6">
    <w:abstractNumId w:val="12"/>
  </w:num>
  <w:num w:numId="7">
    <w:abstractNumId w:val="5"/>
  </w:num>
  <w:num w:numId="8">
    <w:abstractNumId w:val="14"/>
  </w:num>
  <w:num w:numId="9">
    <w:abstractNumId w:val="2"/>
  </w:num>
  <w:num w:numId="10">
    <w:abstractNumId w:val="0"/>
  </w:num>
  <w:num w:numId="11">
    <w:abstractNumId w:val="1"/>
  </w:num>
  <w:num w:numId="12">
    <w:abstractNumId w:val="7"/>
  </w:num>
  <w:num w:numId="13">
    <w:abstractNumId w:val="6"/>
  </w:num>
  <w:num w:numId="14">
    <w:abstractNumId w:val="9"/>
  </w:num>
  <w:num w:numId="15">
    <w:abstractNumId w:val="3"/>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mailMerge>
    <w:mainDocumentType w:val="envelopes"/>
    <w:dataType w:val="textFile"/>
    <w:activeRecord w:val="-1"/>
  </w:mailMerge>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B55"/>
    <w:rsid w:val="000004B1"/>
    <w:rsid w:val="000075B6"/>
    <w:rsid w:val="000115A2"/>
    <w:rsid w:val="00013F5B"/>
    <w:rsid w:val="00016E1D"/>
    <w:rsid w:val="000311AF"/>
    <w:rsid w:val="000349A6"/>
    <w:rsid w:val="000379F5"/>
    <w:rsid w:val="00040C01"/>
    <w:rsid w:val="0004553D"/>
    <w:rsid w:val="00052E23"/>
    <w:rsid w:val="00054398"/>
    <w:rsid w:val="00056C91"/>
    <w:rsid w:val="0006275F"/>
    <w:rsid w:val="00063FDD"/>
    <w:rsid w:val="000678BA"/>
    <w:rsid w:val="00070B94"/>
    <w:rsid w:val="00074548"/>
    <w:rsid w:val="00075172"/>
    <w:rsid w:val="0007692A"/>
    <w:rsid w:val="0008338A"/>
    <w:rsid w:val="00084FFE"/>
    <w:rsid w:val="00085AF7"/>
    <w:rsid w:val="00093AD3"/>
    <w:rsid w:val="00094A4B"/>
    <w:rsid w:val="00094A6C"/>
    <w:rsid w:val="00095F4E"/>
    <w:rsid w:val="000A1B03"/>
    <w:rsid w:val="000A22B4"/>
    <w:rsid w:val="000A706B"/>
    <w:rsid w:val="000B10B1"/>
    <w:rsid w:val="000B3549"/>
    <w:rsid w:val="000B3E17"/>
    <w:rsid w:val="000B6186"/>
    <w:rsid w:val="000C41F7"/>
    <w:rsid w:val="000D6124"/>
    <w:rsid w:val="000D6E05"/>
    <w:rsid w:val="000E584F"/>
    <w:rsid w:val="000F0AE7"/>
    <w:rsid w:val="000F2471"/>
    <w:rsid w:val="000F3F6E"/>
    <w:rsid w:val="000F684A"/>
    <w:rsid w:val="00100526"/>
    <w:rsid w:val="001015FA"/>
    <w:rsid w:val="00106EC7"/>
    <w:rsid w:val="001074B7"/>
    <w:rsid w:val="00116236"/>
    <w:rsid w:val="001163F4"/>
    <w:rsid w:val="001226C5"/>
    <w:rsid w:val="001226D6"/>
    <w:rsid w:val="001268AA"/>
    <w:rsid w:val="00130A64"/>
    <w:rsid w:val="00135A45"/>
    <w:rsid w:val="001378F1"/>
    <w:rsid w:val="00142E5B"/>
    <w:rsid w:val="00146488"/>
    <w:rsid w:val="00151493"/>
    <w:rsid w:val="001535F4"/>
    <w:rsid w:val="00163736"/>
    <w:rsid w:val="00165A70"/>
    <w:rsid w:val="00167885"/>
    <w:rsid w:val="001705E8"/>
    <w:rsid w:val="00171D83"/>
    <w:rsid w:val="00173C92"/>
    <w:rsid w:val="00187ACA"/>
    <w:rsid w:val="001922CE"/>
    <w:rsid w:val="001A0DB2"/>
    <w:rsid w:val="001A20B7"/>
    <w:rsid w:val="001A45E1"/>
    <w:rsid w:val="001A70DB"/>
    <w:rsid w:val="001B59F4"/>
    <w:rsid w:val="001C4669"/>
    <w:rsid w:val="001C66B5"/>
    <w:rsid w:val="001C6CE6"/>
    <w:rsid w:val="001E15B8"/>
    <w:rsid w:val="001E1F15"/>
    <w:rsid w:val="001E3F7C"/>
    <w:rsid w:val="001F622F"/>
    <w:rsid w:val="001F7AF3"/>
    <w:rsid w:val="00204783"/>
    <w:rsid w:val="002130E1"/>
    <w:rsid w:val="0022045C"/>
    <w:rsid w:val="00223F6D"/>
    <w:rsid w:val="00224811"/>
    <w:rsid w:val="002269D2"/>
    <w:rsid w:val="00237A30"/>
    <w:rsid w:val="0024181F"/>
    <w:rsid w:val="00246936"/>
    <w:rsid w:val="00246E87"/>
    <w:rsid w:val="00250776"/>
    <w:rsid w:val="0026582D"/>
    <w:rsid w:val="00270B5E"/>
    <w:rsid w:val="00270C02"/>
    <w:rsid w:val="00276B03"/>
    <w:rsid w:val="00276EDD"/>
    <w:rsid w:val="002873BA"/>
    <w:rsid w:val="00287863"/>
    <w:rsid w:val="002931F6"/>
    <w:rsid w:val="002A313B"/>
    <w:rsid w:val="002A7700"/>
    <w:rsid w:val="002A7C06"/>
    <w:rsid w:val="002B0030"/>
    <w:rsid w:val="002B0F52"/>
    <w:rsid w:val="002B30CA"/>
    <w:rsid w:val="002B3360"/>
    <w:rsid w:val="002B3E2B"/>
    <w:rsid w:val="002C21EB"/>
    <w:rsid w:val="002C5987"/>
    <w:rsid w:val="002C65D4"/>
    <w:rsid w:val="002D149C"/>
    <w:rsid w:val="002D35B5"/>
    <w:rsid w:val="002D36FE"/>
    <w:rsid w:val="002D75CA"/>
    <w:rsid w:val="002D7D6E"/>
    <w:rsid w:val="002E21B1"/>
    <w:rsid w:val="002E6574"/>
    <w:rsid w:val="002E6F8A"/>
    <w:rsid w:val="002F7107"/>
    <w:rsid w:val="002F7DCC"/>
    <w:rsid w:val="00301F42"/>
    <w:rsid w:val="00301FA4"/>
    <w:rsid w:val="0030384B"/>
    <w:rsid w:val="00310D4E"/>
    <w:rsid w:val="00311E9B"/>
    <w:rsid w:val="0031371F"/>
    <w:rsid w:val="003138BB"/>
    <w:rsid w:val="00314F9D"/>
    <w:rsid w:val="00315FDD"/>
    <w:rsid w:val="00320AA0"/>
    <w:rsid w:val="0032652C"/>
    <w:rsid w:val="00331DC5"/>
    <w:rsid w:val="00332C76"/>
    <w:rsid w:val="00333B31"/>
    <w:rsid w:val="00334811"/>
    <w:rsid w:val="00336D1E"/>
    <w:rsid w:val="00340067"/>
    <w:rsid w:val="00341CFD"/>
    <w:rsid w:val="003421F4"/>
    <w:rsid w:val="00346162"/>
    <w:rsid w:val="00350CD1"/>
    <w:rsid w:val="0035129D"/>
    <w:rsid w:val="00351B7A"/>
    <w:rsid w:val="003627AA"/>
    <w:rsid w:val="00363E23"/>
    <w:rsid w:val="00365BDA"/>
    <w:rsid w:val="003663F1"/>
    <w:rsid w:val="00371E17"/>
    <w:rsid w:val="00377427"/>
    <w:rsid w:val="003822DA"/>
    <w:rsid w:val="003832D1"/>
    <w:rsid w:val="00383F9B"/>
    <w:rsid w:val="00386531"/>
    <w:rsid w:val="00387348"/>
    <w:rsid w:val="00391FA4"/>
    <w:rsid w:val="00392F15"/>
    <w:rsid w:val="00395E85"/>
    <w:rsid w:val="00397D19"/>
    <w:rsid w:val="003A2B1B"/>
    <w:rsid w:val="003A5010"/>
    <w:rsid w:val="003B02F9"/>
    <w:rsid w:val="003B161A"/>
    <w:rsid w:val="003B2BCE"/>
    <w:rsid w:val="003B52D6"/>
    <w:rsid w:val="003B6121"/>
    <w:rsid w:val="003B64E9"/>
    <w:rsid w:val="003B6F11"/>
    <w:rsid w:val="003C0507"/>
    <w:rsid w:val="003C1420"/>
    <w:rsid w:val="003D64B9"/>
    <w:rsid w:val="003E370E"/>
    <w:rsid w:val="003E5A2A"/>
    <w:rsid w:val="003F64E7"/>
    <w:rsid w:val="004125E2"/>
    <w:rsid w:val="00417A32"/>
    <w:rsid w:val="004207A1"/>
    <w:rsid w:val="00422859"/>
    <w:rsid w:val="00422E50"/>
    <w:rsid w:val="004235B4"/>
    <w:rsid w:val="00430876"/>
    <w:rsid w:val="004321C4"/>
    <w:rsid w:val="00436AF1"/>
    <w:rsid w:val="00437EC1"/>
    <w:rsid w:val="004431E3"/>
    <w:rsid w:val="0045019D"/>
    <w:rsid w:val="00450481"/>
    <w:rsid w:val="0045106C"/>
    <w:rsid w:val="00452AA3"/>
    <w:rsid w:val="0045310F"/>
    <w:rsid w:val="00455649"/>
    <w:rsid w:val="004622EC"/>
    <w:rsid w:val="00463444"/>
    <w:rsid w:val="00466552"/>
    <w:rsid w:val="00467C68"/>
    <w:rsid w:val="0047265F"/>
    <w:rsid w:val="00472743"/>
    <w:rsid w:val="00473319"/>
    <w:rsid w:val="004762F8"/>
    <w:rsid w:val="00477ADE"/>
    <w:rsid w:val="00477CB6"/>
    <w:rsid w:val="0048182F"/>
    <w:rsid w:val="0048774F"/>
    <w:rsid w:val="00495503"/>
    <w:rsid w:val="004958C8"/>
    <w:rsid w:val="004A1C87"/>
    <w:rsid w:val="004A2439"/>
    <w:rsid w:val="004A5201"/>
    <w:rsid w:val="004C02A0"/>
    <w:rsid w:val="004C6854"/>
    <w:rsid w:val="004D0615"/>
    <w:rsid w:val="004D4068"/>
    <w:rsid w:val="004D5223"/>
    <w:rsid w:val="004E094E"/>
    <w:rsid w:val="004E7AEE"/>
    <w:rsid w:val="004F37C6"/>
    <w:rsid w:val="004F4177"/>
    <w:rsid w:val="004F5F85"/>
    <w:rsid w:val="005016DD"/>
    <w:rsid w:val="00504E9D"/>
    <w:rsid w:val="00516497"/>
    <w:rsid w:val="00523F19"/>
    <w:rsid w:val="00527018"/>
    <w:rsid w:val="00534708"/>
    <w:rsid w:val="00536C04"/>
    <w:rsid w:val="005370FD"/>
    <w:rsid w:val="00537F61"/>
    <w:rsid w:val="005410D0"/>
    <w:rsid w:val="00541DD4"/>
    <w:rsid w:val="00541E73"/>
    <w:rsid w:val="00544EDA"/>
    <w:rsid w:val="005549A9"/>
    <w:rsid w:val="0055587D"/>
    <w:rsid w:val="00557552"/>
    <w:rsid w:val="00557D08"/>
    <w:rsid w:val="00560ABA"/>
    <w:rsid w:val="00564189"/>
    <w:rsid w:val="005644CA"/>
    <w:rsid w:val="00564C1E"/>
    <w:rsid w:val="00572F7E"/>
    <w:rsid w:val="00581F1F"/>
    <w:rsid w:val="00582835"/>
    <w:rsid w:val="00582DF0"/>
    <w:rsid w:val="005846E3"/>
    <w:rsid w:val="00585429"/>
    <w:rsid w:val="0059257D"/>
    <w:rsid w:val="00595279"/>
    <w:rsid w:val="0059661B"/>
    <w:rsid w:val="00596C9A"/>
    <w:rsid w:val="00597555"/>
    <w:rsid w:val="005A0A87"/>
    <w:rsid w:val="005A0DB0"/>
    <w:rsid w:val="005A10CB"/>
    <w:rsid w:val="005A57D4"/>
    <w:rsid w:val="005B112E"/>
    <w:rsid w:val="005B18E3"/>
    <w:rsid w:val="005B26DF"/>
    <w:rsid w:val="005B2D75"/>
    <w:rsid w:val="005B2EAE"/>
    <w:rsid w:val="005B38DC"/>
    <w:rsid w:val="005B52AD"/>
    <w:rsid w:val="005C4341"/>
    <w:rsid w:val="005C75BB"/>
    <w:rsid w:val="005E271B"/>
    <w:rsid w:val="005E3A4D"/>
    <w:rsid w:val="005F1DE3"/>
    <w:rsid w:val="005F3ABC"/>
    <w:rsid w:val="005F4780"/>
    <w:rsid w:val="00601ADE"/>
    <w:rsid w:val="006107CD"/>
    <w:rsid w:val="00610E9A"/>
    <w:rsid w:val="00612090"/>
    <w:rsid w:val="006141AD"/>
    <w:rsid w:val="00615621"/>
    <w:rsid w:val="00620CED"/>
    <w:rsid w:val="00627895"/>
    <w:rsid w:val="00633973"/>
    <w:rsid w:val="0063446E"/>
    <w:rsid w:val="006362CB"/>
    <w:rsid w:val="006462BA"/>
    <w:rsid w:val="00647481"/>
    <w:rsid w:val="006477A1"/>
    <w:rsid w:val="00650D0D"/>
    <w:rsid w:val="00651195"/>
    <w:rsid w:val="00652602"/>
    <w:rsid w:val="00655A08"/>
    <w:rsid w:val="006572BC"/>
    <w:rsid w:val="00660E19"/>
    <w:rsid w:val="00665B89"/>
    <w:rsid w:val="006678F3"/>
    <w:rsid w:val="00675344"/>
    <w:rsid w:val="006753BD"/>
    <w:rsid w:val="00681D43"/>
    <w:rsid w:val="00682302"/>
    <w:rsid w:val="0069317F"/>
    <w:rsid w:val="00694DE8"/>
    <w:rsid w:val="006A03D1"/>
    <w:rsid w:val="006A1F02"/>
    <w:rsid w:val="006A3906"/>
    <w:rsid w:val="006A5223"/>
    <w:rsid w:val="006B164D"/>
    <w:rsid w:val="006B3928"/>
    <w:rsid w:val="006B3BF9"/>
    <w:rsid w:val="006B55C9"/>
    <w:rsid w:val="006B6985"/>
    <w:rsid w:val="006C1730"/>
    <w:rsid w:val="006D297A"/>
    <w:rsid w:val="006D4CFC"/>
    <w:rsid w:val="006E31CC"/>
    <w:rsid w:val="006E5EF4"/>
    <w:rsid w:val="006E5FC0"/>
    <w:rsid w:val="006E6563"/>
    <w:rsid w:val="006F3819"/>
    <w:rsid w:val="007037B7"/>
    <w:rsid w:val="00703B2D"/>
    <w:rsid w:val="0070552F"/>
    <w:rsid w:val="00707922"/>
    <w:rsid w:val="00720BCE"/>
    <w:rsid w:val="00720DB6"/>
    <w:rsid w:val="00721B0E"/>
    <w:rsid w:val="00730144"/>
    <w:rsid w:val="0073249A"/>
    <w:rsid w:val="00736897"/>
    <w:rsid w:val="00747473"/>
    <w:rsid w:val="00747607"/>
    <w:rsid w:val="00752311"/>
    <w:rsid w:val="00753126"/>
    <w:rsid w:val="007624E2"/>
    <w:rsid w:val="00763453"/>
    <w:rsid w:val="00764E1E"/>
    <w:rsid w:val="00767B7E"/>
    <w:rsid w:val="00767C8D"/>
    <w:rsid w:val="007707E4"/>
    <w:rsid w:val="00770848"/>
    <w:rsid w:val="00772DC2"/>
    <w:rsid w:val="00781F6E"/>
    <w:rsid w:val="00785E0F"/>
    <w:rsid w:val="00791602"/>
    <w:rsid w:val="007920AA"/>
    <w:rsid w:val="0079438E"/>
    <w:rsid w:val="007A177C"/>
    <w:rsid w:val="007A282B"/>
    <w:rsid w:val="007A7384"/>
    <w:rsid w:val="007B18A3"/>
    <w:rsid w:val="007B1932"/>
    <w:rsid w:val="007B2F29"/>
    <w:rsid w:val="007C2E2F"/>
    <w:rsid w:val="007C3728"/>
    <w:rsid w:val="007C79E4"/>
    <w:rsid w:val="007D0D77"/>
    <w:rsid w:val="007D1D85"/>
    <w:rsid w:val="007D27CD"/>
    <w:rsid w:val="007D41F8"/>
    <w:rsid w:val="007D5389"/>
    <w:rsid w:val="007D6BA1"/>
    <w:rsid w:val="007D7483"/>
    <w:rsid w:val="007D7B22"/>
    <w:rsid w:val="007E030F"/>
    <w:rsid w:val="007E2A57"/>
    <w:rsid w:val="007E4BA6"/>
    <w:rsid w:val="007F0B7E"/>
    <w:rsid w:val="007F2E5C"/>
    <w:rsid w:val="00803FCC"/>
    <w:rsid w:val="00804DEB"/>
    <w:rsid w:val="008245E8"/>
    <w:rsid w:val="00824774"/>
    <w:rsid w:val="008248C6"/>
    <w:rsid w:val="008249C2"/>
    <w:rsid w:val="008264A6"/>
    <w:rsid w:val="00830F83"/>
    <w:rsid w:val="00832DE7"/>
    <w:rsid w:val="00834E33"/>
    <w:rsid w:val="00835F7F"/>
    <w:rsid w:val="00836661"/>
    <w:rsid w:val="0083737B"/>
    <w:rsid w:val="00841BFA"/>
    <w:rsid w:val="008423A4"/>
    <w:rsid w:val="008424F2"/>
    <w:rsid w:val="00844888"/>
    <w:rsid w:val="00844B4A"/>
    <w:rsid w:val="00845743"/>
    <w:rsid w:val="00845BD1"/>
    <w:rsid w:val="00856E83"/>
    <w:rsid w:val="00857502"/>
    <w:rsid w:val="00857D17"/>
    <w:rsid w:val="008618F1"/>
    <w:rsid w:val="00880579"/>
    <w:rsid w:val="00880DDB"/>
    <w:rsid w:val="008813C1"/>
    <w:rsid w:val="0088640A"/>
    <w:rsid w:val="00890B3D"/>
    <w:rsid w:val="0089131A"/>
    <w:rsid w:val="008A134D"/>
    <w:rsid w:val="008A2DE1"/>
    <w:rsid w:val="008A5339"/>
    <w:rsid w:val="008A5D7B"/>
    <w:rsid w:val="008B4176"/>
    <w:rsid w:val="008C3DF8"/>
    <w:rsid w:val="008C4EBF"/>
    <w:rsid w:val="008D2CC9"/>
    <w:rsid w:val="008E0957"/>
    <w:rsid w:val="008E0A73"/>
    <w:rsid w:val="008E3C26"/>
    <w:rsid w:val="008E752D"/>
    <w:rsid w:val="008F039C"/>
    <w:rsid w:val="008F0E70"/>
    <w:rsid w:val="008F12D8"/>
    <w:rsid w:val="008F5C3E"/>
    <w:rsid w:val="00900939"/>
    <w:rsid w:val="0090345D"/>
    <w:rsid w:val="0090631C"/>
    <w:rsid w:val="009112A3"/>
    <w:rsid w:val="00917A66"/>
    <w:rsid w:val="00925E06"/>
    <w:rsid w:val="00926AD8"/>
    <w:rsid w:val="009270CD"/>
    <w:rsid w:val="00927BE7"/>
    <w:rsid w:val="00931B1F"/>
    <w:rsid w:val="00931FE5"/>
    <w:rsid w:val="009320B0"/>
    <w:rsid w:val="00933399"/>
    <w:rsid w:val="00935711"/>
    <w:rsid w:val="00935744"/>
    <w:rsid w:val="009424DA"/>
    <w:rsid w:val="009626E2"/>
    <w:rsid w:val="00970425"/>
    <w:rsid w:val="0097099A"/>
    <w:rsid w:val="0097297E"/>
    <w:rsid w:val="00974C91"/>
    <w:rsid w:val="009809DD"/>
    <w:rsid w:val="009832B4"/>
    <w:rsid w:val="00983FFD"/>
    <w:rsid w:val="00984680"/>
    <w:rsid w:val="00985AD4"/>
    <w:rsid w:val="009A238E"/>
    <w:rsid w:val="009A3073"/>
    <w:rsid w:val="009B68B0"/>
    <w:rsid w:val="009C79F9"/>
    <w:rsid w:val="009D49E8"/>
    <w:rsid w:val="009E0806"/>
    <w:rsid w:val="009E0FA9"/>
    <w:rsid w:val="009E199E"/>
    <w:rsid w:val="009E3AD3"/>
    <w:rsid w:val="009E4B40"/>
    <w:rsid w:val="009E7D71"/>
    <w:rsid w:val="009F1219"/>
    <w:rsid w:val="009F5748"/>
    <w:rsid w:val="009F713A"/>
    <w:rsid w:val="00A03B1E"/>
    <w:rsid w:val="00A05A87"/>
    <w:rsid w:val="00A05F09"/>
    <w:rsid w:val="00A06DC6"/>
    <w:rsid w:val="00A11874"/>
    <w:rsid w:val="00A16E82"/>
    <w:rsid w:val="00A174F5"/>
    <w:rsid w:val="00A20F1E"/>
    <w:rsid w:val="00A241BD"/>
    <w:rsid w:val="00A2436F"/>
    <w:rsid w:val="00A25A37"/>
    <w:rsid w:val="00A26D92"/>
    <w:rsid w:val="00A312C8"/>
    <w:rsid w:val="00A33AF9"/>
    <w:rsid w:val="00A41CB4"/>
    <w:rsid w:val="00A465FD"/>
    <w:rsid w:val="00A46CE0"/>
    <w:rsid w:val="00A50CCA"/>
    <w:rsid w:val="00A536BF"/>
    <w:rsid w:val="00A5406A"/>
    <w:rsid w:val="00A5468E"/>
    <w:rsid w:val="00A60164"/>
    <w:rsid w:val="00A609F5"/>
    <w:rsid w:val="00A636E2"/>
    <w:rsid w:val="00A65800"/>
    <w:rsid w:val="00A66380"/>
    <w:rsid w:val="00A66986"/>
    <w:rsid w:val="00A74D67"/>
    <w:rsid w:val="00A77BAA"/>
    <w:rsid w:val="00A80477"/>
    <w:rsid w:val="00A82001"/>
    <w:rsid w:val="00A84020"/>
    <w:rsid w:val="00A8675C"/>
    <w:rsid w:val="00A87BB3"/>
    <w:rsid w:val="00A94805"/>
    <w:rsid w:val="00A95524"/>
    <w:rsid w:val="00AA02F7"/>
    <w:rsid w:val="00AA2B9C"/>
    <w:rsid w:val="00AA3183"/>
    <w:rsid w:val="00AA555C"/>
    <w:rsid w:val="00AA600B"/>
    <w:rsid w:val="00AA6024"/>
    <w:rsid w:val="00AB3A75"/>
    <w:rsid w:val="00AC03B1"/>
    <w:rsid w:val="00AC597B"/>
    <w:rsid w:val="00AD0C8C"/>
    <w:rsid w:val="00AD32D7"/>
    <w:rsid w:val="00AE2EFB"/>
    <w:rsid w:val="00AE7D7C"/>
    <w:rsid w:val="00AF75C7"/>
    <w:rsid w:val="00B010C7"/>
    <w:rsid w:val="00B0268D"/>
    <w:rsid w:val="00B02FFD"/>
    <w:rsid w:val="00B06BDA"/>
    <w:rsid w:val="00B07043"/>
    <w:rsid w:val="00B212A6"/>
    <w:rsid w:val="00B34535"/>
    <w:rsid w:val="00B35F0D"/>
    <w:rsid w:val="00B37055"/>
    <w:rsid w:val="00B37544"/>
    <w:rsid w:val="00B505F4"/>
    <w:rsid w:val="00B50A6A"/>
    <w:rsid w:val="00B57EB6"/>
    <w:rsid w:val="00B60C64"/>
    <w:rsid w:val="00B63C6F"/>
    <w:rsid w:val="00B65937"/>
    <w:rsid w:val="00B77854"/>
    <w:rsid w:val="00B80E20"/>
    <w:rsid w:val="00B8657E"/>
    <w:rsid w:val="00B908AF"/>
    <w:rsid w:val="00BA0682"/>
    <w:rsid w:val="00BA0FB0"/>
    <w:rsid w:val="00BA484D"/>
    <w:rsid w:val="00BB0258"/>
    <w:rsid w:val="00BB06E5"/>
    <w:rsid w:val="00BB65F8"/>
    <w:rsid w:val="00BC0167"/>
    <w:rsid w:val="00BC01BA"/>
    <w:rsid w:val="00BC3D9C"/>
    <w:rsid w:val="00BD396D"/>
    <w:rsid w:val="00BD5580"/>
    <w:rsid w:val="00BD587F"/>
    <w:rsid w:val="00BE15C5"/>
    <w:rsid w:val="00BE4A7C"/>
    <w:rsid w:val="00BE7D82"/>
    <w:rsid w:val="00BF23E1"/>
    <w:rsid w:val="00C15A04"/>
    <w:rsid w:val="00C2258C"/>
    <w:rsid w:val="00C2383C"/>
    <w:rsid w:val="00C23F94"/>
    <w:rsid w:val="00C255C9"/>
    <w:rsid w:val="00C26E21"/>
    <w:rsid w:val="00C341E0"/>
    <w:rsid w:val="00C40A32"/>
    <w:rsid w:val="00C41DDE"/>
    <w:rsid w:val="00C424B7"/>
    <w:rsid w:val="00C43E87"/>
    <w:rsid w:val="00C509B5"/>
    <w:rsid w:val="00C5735B"/>
    <w:rsid w:val="00C574ED"/>
    <w:rsid w:val="00C6084A"/>
    <w:rsid w:val="00C61ED8"/>
    <w:rsid w:val="00C6275C"/>
    <w:rsid w:val="00C6437F"/>
    <w:rsid w:val="00C67B6B"/>
    <w:rsid w:val="00C7472C"/>
    <w:rsid w:val="00C75A94"/>
    <w:rsid w:val="00C76584"/>
    <w:rsid w:val="00C8450B"/>
    <w:rsid w:val="00C84F4A"/>
    <w:rsid w:val="00C951AB"/>
    <w:rsid w:val="00C9595B"/>
    <w:rsid w:val="00CA11D9"/>
    <w:rsid w:val="00CA6583"/>
    <w:rsid w:val="00CB088F"/>
    <w:rsid w:val="00CB0C23"/>
    <w:rsid w:val="00CC468B"/>
    <w:rsid w:val="00CC4ED9"/>
    <w:rsid w:val="00CC7CFC"/>
    <w:rsid w:val="00CC7FB3"/>
    <w:rsid w:val="00CD56EF"/>
    <w:rsid w:val="00CD6194"/>
    <w:rsid w:val="00CE0154"/>
    <w:rsid w:val="00CF0C22"/>
    <w:rsid w:val="00CF63D8"/>
    <w:rsid w:val="00D04547"/>
    <w:rsid w:val="00D178C5"/>
    <w:rsid w:val="00D17961"/>
    <w:rsid w:val="00D2120C"/>
    <w:rsid w:val="00D25D11"/>
    <w:rsid w:val="00D26255"/>
    <w:rsid w:val="00D30A28"/>
    <w:rsid w:val="00D33994"/>
    <w:rsid w:val="00D374C8"/>
    <w:rsid w:val="00D44FAD"/>
    <w:rsid w:val="00D4734C"/>
    <w:rsid w:val="00D52CC0"/>
    <w:rsid w:val="00D5331B"/>
    <w:rsid w:val="00D54CD7"/>
    <w:rsid w:val="00D56720"/>
    <w:rsid w:val="00D57B9A"/>
    <w:rsid w:val="00D61220"/>
    <w:rsid w:val="00D65652"/>
    <w:rsid w:val="00D67075"/>
    <w:rsid w:val="00D7179A"/>
    <w:rsid w:val="00D757AD"/>
    <w:rsid w:val="00D76DC1"/>
    <w:rsid w:val="00D84B01"/>
    <w:rsid w:val="00D92839"/>
    <w:rsid w:val="00D96F12"/>
    <w:rsid w:val="00DB66C4"/>
    <w:rsid w:val="00DC1D3E"/>
    <w:rsid w:val="00DC6B00"/>
    <w:rsid w:val="00DC71A6"/>
    <w:rsid w:val="00DC7A31"/>
    <w:rsid w:val="00DD2549"/>
    <w:rsid w:val="00DD35C8"/>
    <w:rsid w:val="00DD49EC"/>
    <w:rsid w:val="00DE2BFB"/>
    <w:rsid w:val="00DE6E82"/>
    <w:rsid w:val="00DE764F"/>
    <w:rsid w:val="00DF5D63"/>
    <w:rsid w:val="00DF6BE6"/>
    <w:rsid w:val="00DF740B"/>
    <w:rsid w:val="00E02F19"/>
    <w:rsid w:val="00E1152E"/>
    <w:rsid w:val="00E11D81"/>
    <w:rsid w:val="00E13E47"/>
    <w:rsid w:val="00E169AD"/>
    <w:rsid w:val="00E23E76"/>
    <w:rsid w:val="00E311FC"/>
    <w:rsid w:val="00E31DFE"/>
    <w:rsid w:val="00E35BAE"/>
    <w:rsid w:val="00E43034"/>
    <w:rsid w:val="00E433EB"/>
    <w:rsid w:val="00E4561F"/>
    <w:rsid w:val="00E46B55"/>
    <w:rsid w:val="00E506CF"/>
    <w:rsid w:val="00E52700"/>
    <w:rsid w:val="00E56364"/>
    <w:rsid w:val="00E632A5"/>
    <w:rsid w:val="00E65B06"/>
    <w:rsid w:val="00E65D9A"/>
    <w:rsid w:val="00E669C4"/>
    <w:rsid w:val="00E66DC2"/>
    <w:rsid w:val="00E76CA3"/>
    <w:rsid w:val="00E777BB"/>
    <w:rsid w:val="00E80512"/>
    <w:rsid w:val="00E81CFA"/>
    <w:rsid w:val="00E83EC7"/>
    <w:rsid w:val="00E84464"/>
    <w:rsid w:val="00E84731"/>
    <w:rsid w:val="00E84E24"/>
    <w:rsid w:val="00E85C03"/>
    <w:rsid w:val="00E877DC"/>
    <w:rsid w:val="00E94486"/>
    <w:rsid w:val="00E97A8E"/>
    <w:rsid w:val="00E97CC9"/>
    <w:rsid w:val="00EA1957"/>
    <w:rsid w:val="00EB04FF"/>
    <w:rsid w:val="00EB3549"/>
    <w:rsid w:val="00EB688C"/>
    <w:rsid w:val="00EB7C7B"/>
    <w:rsid w:val="00EC372B"/>
    <w:rsid w:val="00EC3959"/>
    <w:rsid w:val="00EC73CE"/>
    <w:rsid w:val="00ED2903"/>
    <w:rsid w:val="00ED3D6E"/>
    <w:rsid w:val="00ED63F4"/>
    <w:rsid w:val="00ED71BE"/>
    <w:rsid w:val="00EF0594"/>
    <w:rsid w:val="00EF7535"/>
    <w:rsid w:val="00F04865"/>
    <w:rsid w:val="00F05D90"/>
    <w:rsid w:val="00F117CB"/>
    <w:rsid w:val="00F11811"/>
    <w:rsid w:val="00F13D4D"/>
    <w:rsid w:val="00F13F3C"/>
    <w:rsid w:val="00F14B41"/>
    <w:rsid w:val="00F22BB8"/>
    <w:rsid w:val="00F2417F"/>
    <w:rsid w:val="00F404CA"/>
    <w:rsid w:val="00F40A95"/>
    <w:rsid w:val="00F41BF2"/>
    <w:rsid w:val="00F42DF2"/>
    <w:rsid w:val="00F454C7"/>
    <w:rsid w:val="00F509EB"/>
    <w:rsid w:val="00F525A7"/>
    <w:rsid w:val="00F54963"/>
    <w:rsid w:val="00F651C1"/>
    <w:rsid w:val="00F67335"/>
    <w:rsid w:val="00F737C6"/>
    <w:rsid w:val="00F75E15"/>
    <w:rsid w:val="00F7735E"/>
    <w:rsid w:val="00F813A3"/>
    <w:rsid w:val="00F820FE"/>
    <w:rsid w:val="00F83B79"/>
    <w:rsid w:val="00F93A61"/>
    <w:rsid w:val="00F9456A"/>
    <w:rsid w:val="00FA0319"/>
    <w:rsid w:val="00FA4558"/>
    <w:rsid w:val="00FA5864"/>
    <w:rsid w:val="00FB093A"/>
    <w:rsid w:val="00FC6DD0"/>
    <w:rsid w:val="00FC7CA3"/>
    <w:rsid w:val="00FD09AA"/>
    <w:rsid w:val="00FD0E72"/>
    <w:rsid w:val="00FD1C5C"/>
    <w:rsid w:val="00FD62A4"/>
    <w:rsid w:val="00FE684B"/>
    <w:rsid w:val="00FE7166"/>
    <w:rsid w:val="00FF15D9"/>
    <w:rsid w:val="00FF50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D381CCF7-5F5C-4CC6-AC33-3E2B9EE1B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55649"/>
    <w:pPr>
      <w:spacing w:after="200" w:line="276" w:lineRule="auto"/>
    </w:pPr>
  </w:style>
  <w:style w:type="paragraph" w:styleId="1">
    <w:name w:val="heading 1"/>
    <w:basedOn w:val="a0"/>
    <w:next w:val="a0"/>
    <w:link w:val="10"/>
    <w:uiPriority w:val="99"/>
    <w:qFormat/>
    <w:rsid w:val="00E46B55"/>
    <w:pPr>
      <w:keepNext/>
      <w:keepLines/>
      <w:spacing w:before="480" w:after="0"/>
      <w:outlineLvl w:val="0"/>
    </w:pPr>
    <w:rPr>
      <w:rFonts w:ascii="Cambria" w:hAnsi="Cambria"/>
      <w:b/>
      <w:bCs/>
      <w:color w:val="365F91"/>
      <w:sz w:val="28"/>
      <w:szCs w:val="28"/>
    </w:rPr>
  </w:style>
  <w:style w:type="paragraph" w:styleId="3">
    <w:name w:val="heading 3"/>
    <w:basedOn w:val="a0"/>
    <w:next w:val="a0"/>
    <w:link w:val="30"/>
    <w:uiPriority w:val="99"/>
    <w:qFormat/>
    <w:rsid w:val="00E46B55"/>
    <w:pPr>
      <w:keepNext/>
      <w:spacing w:after="0" w:line="240" w:lineRule="auto"/>
      <w:jc w:val="center"/>
      <w:outlineLvl w:val="2"/>
    </w:pPr>
    <w:rPr>
      <w:rFonts w:ascii="Times New Roman" w:hAnsi="Times New Roman"/>
      <w:b/>
      <w:bCs/>
      <w:sz w:val="24"/>
      <w:szCs w:val="24"/>
    </w:rPr>
  </w:style>
  <w:style w:type="paragraph" w:styleId="4">
    <w:name w:val="heading 4"/>
    <w:basedOn w:val="a0"/>
    <w:next w:val="a0"/>
    <w:link w:val="40"/>
    <w:uiPriority w:val="99"/>
    <w:qFormat/>
    <w:rsid w:val="00E46B55"/>
    <w:pPr>
      <w:keepNext/>
      <w:spacing w:after="0" w:line="240" w:lineRule="auto"/>
      <w:ind w:left="2880" w:firstLine="720"/>
      <w:jc w:val="both"/>
      <w:outlineLvl w:val="3"/>
    </w:pPr>
    <w:rPr>
      <w:rFonts w:ascii="Times New Roman" w:hAnsi="Times New Roman"/>
      <w:b/>
      <w:bCs/>
      <w:sz w:val="24"/>
      <w:szCs w:val="24"/>
    </w:rPr>
  </w:style>
  <w:style w:type="paragraph" w:styleId="5">
    <w:name w:val="heading 5"/>
    <w:basedOn w:val="a0"/>
    <w:next w:val="a0"/>
    <w:link w:val="50"/>
    <w:uiPriority w:val="99"/>
    <w:qFormat/>
    <w:rsid w:val="00E46B55"/>
    <w:pPr>
      <w:keepNext/>
      <w:spacing w:after="0" w:line="240" w:lineRule="auto"/>
      <w:ind w:firstLine="720"/>
      <w:jc w:val="center"/>
      <w:outlineLvl w:val="4"/>
    </w:pPr>
    <w:rPr>
      <w:rFonts w:ascii="Times New Roman" w:hAnsi="Times New Roman"/>
      <w:b/>
      <w:bCs/>
      <w:color w:val="000000"/>
      <w:sz w:val="24"/>
      <w:szCs w:val="24"/>
    </w:rPr>
  </w:style>
  <w:style w:type="paragraph" w:styleId="6">
    <w:name w:val="heading 6"/>
    <w:basedOn w:val="a0"/>
    <w:next w:val="a0"/>
    <w:link w:val="60"/>
    <w:uiPriority w:val="99"/>
    <w:qFormat/>
    <w:rsid w:val="00E46B55"/>
    <w:pPr>
      <w:keepNext/>
      <w:keepLines/>
      <w:spacing w:before="200" w:after="0"/>
      <w:outlineLvl w:val="5"/>
    </w:pPr>
    <w:rPr>
      <w:rFonts w:ascii="Cambria" w:hAnsi="Cambria"/>
      <w:i/>
      <w:iCs/>
      <w:color w:val="243F6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locked/>
    <w:rsid w:val="00E46B55"/>
    <w:rPr>
      <w:rFonts w:ascii="Cambria" w:hAnsi="Cambria" w:cs="Times New Roman"/>
      <w:b/>
      <w:bCs/>
      <w:color w:val="365F91"/>
      <w:sz w:val="28"/>
      <w:szCs w:val="28"/>
    </w:rPr>
  </w:style>
  <w:style w:type="character" w:customStyle="1" w:styleId="30">
    <w:name w:val="Заголовок 3 Знак"/>
    <w:basedOn w:val="a1"/>
    <w:link w:val="3"/>
    <w:uiPriority w:val="99"/>
    <w:locked/>
    <w:rsid w:val="00E46B55"/>
    <w:rPr>
      <w:rFonts w:ascii="Times New Roman" w:hAnsi="Times New Roman" w:cs="Times New Roman"/>
      <w:b/>
      <w:bCs/>
      <w:sz w:val="24"/>
      <w:szCs w:val="24"/>
    </w:rPr>
  </w:style>
  <w:style w:type="character" w:customStyle="1" w:styleId="40">
    <w:name w:val="Заголовок 4 Знак"/>
    <w:basedOn w:val="a1"/>
    <w:link w:val="4"/>
    <w:uiPriority w:val="99"/>
    <w:locked/>
    <w:rsid w:val="00E46B55"/>
    <w:rPr>
      <w:rFonts w:ascii="Times New Roman" w:hAnsi="Times New Roman" w:cs="Times New Roman"/>
      <w:b/>
      <w:bCs/>
      <w:sz w:val="24"/>
      <w:szCs w:val="24"/>
    </w:rPr>
  </w:style>
  <w:style w:type="character" w:customStyle="1" w:styleId="50">
    <w:name w:val="Заголовок 5 Знак"/>
    <w:basedOn w:val="a1"/>
    <w:link w:val="5"/>
    <w:uiPriority w:val="99"/>
    <w:locked/>
    <w:rsid w:val="00E46B55"/>
    <w:rPr>
      <w:rFonts w:ascii="Times New Roman" w:hAnsi="Times New Roman" w:cs="Times New Roman"/>
      <w:b/>
      <w:bCs/>
      <w:color w:val="000000"/>
      <w:sz w:val="24"/>
      <w:szCs w:val="24"/>
    </w:rPr>
  </w:style>
  <w:style w:type="character" w:customStyle="1" w:styleId="60">
    <w:name w:val="Заголовок 6 Знак"/>
    <w:basedOn w:val="a1"/>
    <w:link w:val="6"/>
    <w:uiPriority w:val="99"/>
    <w:locked/>
    <w:rsid w:val="00E46B55"/>
    <w:rPr>
      <w:rFonts w:ascii="Cambria" w:hAnsi="Cambria" w:cs="Times New Roman"/>
      <w:i/>
      <w:iCs/>
      <w:color w:val="243F60"/>
    </w:rPr>
  </w:style>
  <w:style w:type="paragraph" w:styleId="2">
    <w:name w:val="Body Text 2"/>
    <w:basedOn w:val="a0"/>
    <w:link w:val="20"/>
    <w:uiPriority w:val="99"/>
    <w:rsid w:val="00E46B55"/>
    <w:pPr>
      <w:spacing w:after="120" w:line="480" w:lineRule="auto"/>
      <w:ind w:firstLine="720"/>
      <w:jc w:val="both"/>
    </w:pPr>
    <w:rPr>
      <w:rFonts w:ascii="Times New Roman" w:hAnsi="Times New Roman"/>
      <w:sz w:val="28"/>
      <w:szCs w:val="28"/>
    </w:rPr>
  </w:style>
  <w:style w:type="character" w:customStyle="1" w:styleId="20">
    <w:name w:val="Основной текст 2 Знак"/>
    <w:basedOn w:val="a1"/>
    <w:link w:val="2"/>
    <w:uiPriority w:val="99"/>
    <w:locked/>
    <w:rsid w:val="00E46B55"/>
    <w:rPr>
      <w:rFonts w:ascii="Times New Roman" w:hAnsi="Times New Roman" w:cs="Times New Roman"/>
      <w:sz w:val="28"/>
      <w:szCs w:val="28"/>
    </w:rPr>
  </w:style>
  <w:style w:type="paragraph" w:styleId="a4">
    <w:name w:val="Block Text"/>
    <w:basedOn w:val="a0"/>
    <w:rsid w:val="00E46B55"/>
    <w:pPr>
      <w:spacing w:after="0" w:line="240" w:lineRule="auto"/>
      <w:ind w:left="851" w:right="284"/>
      <w:jc w:val="both"/>
    </w:pPr>
    <w:rPr>
      <w:rFonts w:ascii="Times New Roman" w:hAnsi="Times New Roman"/>
      <w:sz w:val="28"/>
      <w:szCs w:val="28"/>
    </w:rPr>
  </w:style>
  <w:style w:type="paragraph" w:customStyle="1" w:styleId="ConsNonformat">
    <w:name w:val="ConsNonformat"/>
    <w:rsid w:val="00E46B55"/>
    <w:pPr>
      <w:widowControl w:val="0"/>
      <w:ind w:right="19772"/>
    </w:pPr>
    <w:rPr>
      <w:rFonts w:ascii="Courier New" w:hAnsi="Courier New" w:cs="Courier New"/>
      <w:sz w:val="20"/>
      <w:szCs w:val="20"/>
    </w:rPr>
  </w:style>
  <w:style w:type="paragraph" w:customStyle="1" w:styleId="p3">
    <w:name w:val="p3"/>
    <w:basedOn w:val="a0"/>
    <w:uiPriority w:val="99"/>
    <w:qFormat/>
    <w:rsid w:val="00E46B55"/>
    <w:pPr>
      <w:spacing w:before="100" w:beforeAutospacing="1" w:after="100" w:afterAutospacing="1" w:line="240" w:lineRule="auto"/>
    </w:pPr>
    <w:rPr>
      <w:rFonts w:ascii="Times New Roman" w:hAnsi="Times New Roman"/>
      <w:sz w:val="24"/>
      <w:szCs w:val="24"/>
    </w:rPr>
  </w:style>
  <w:style w:type="character" w:customStyle="1" w:styleId="s3">
    <w:name w:val="s3"/>
    <w:basedOn w:val="a1"/>
    <w:rsid w:val="00E46B55"/>
    <w:rPr>
      <w:rFonts w:cs="Times New Roman"/>
    </w:rPr>
  </w:style>
  <w:style w:type="paragraph" w:customStyle="1" w:styleId="1CharChar">
    <w:name w:val="1 Знак Char Знак Char Знак"/>
    <w:basedOn w:val="a0"/>
    <w:uiPriority w:val="99"/>
    <w:rsid w:val="00E46B55"/>
    <w:pPr>
      <w:spacing w:after="160" w:line="240" w:lineRule="exact"/>
    </w:pPr>
    <w:rPr>
      <w:rFonts w:ascii="Times New Roman" w:hAnsi="Times New Roman"/>
      <w:sz w:val="20"/>
      <w:szCs w:val="20"/>
      <w:lang w:eastAsia="zh-CN"/>
    </w:rPr>
  </w:style>
  <w:style w:type="paragraph" w:styleId="a5">
    <w:name w:val="Body Text"/>
    <w:basedOn w:val="a0"/>
    <w:link w:val="a6"/>
    <w:uiPriority w:val="99"/>
    <w:rsid w:val="00E46B55"/>
    <w:pPr>
      <w:spacing w:after="120"/>
    </w:pPr>
  </w:style>
  <w:style w:type="character" w:customStyle="1" w:styleId="a6">
    <w:name w:val="Основной текст Знак"/>
    <w:basedOn w:val="a1"/>
    <w:link w:val="a5"/>
    <w:uiPriority w:val="99"/>
    <w:locked/>
    <w:rsid w:val="00E46B55"/>
    <w:rPr>
      <w:rFonts w:cs="Times New Roman"/>
    </w:rPr>
  </w:style>
  <w:style w:type="paragraph" w:styleId="21">
    <w:name w:val="Body Text Indent 2"/>
    <w:basedOn w:val="a0"/>
    <w:link w:val="22"/>
    <w:uiPriority w:val="99"/>
    <w:semiHidden/>
    <w:rsid w:val="00E46B55"/>
    <w:pPr>
      <w:spacing w:after="120" w:line="480" w:lineRule="auto"/>
      <w:ind w:left="283"/>
    </w:pPr>
  </w:style>
  <w:style w:type="character" w:customStyle="1" w:styleId="22">
    <w:name w:val="Основной текст с отступом 2 Знак"/>
    <w:basedOn w:val="a1"/>
    <w:link w:val="21"/>
    <w:uiPriority w:val="99"/>
    <w:semiHidden/>
    <w:locked/>
    <w:rsid w:val="00E46B55"/>
    <w:rPr>
      <w:rFonts w:cs="Times New Roman"/>
    </w:rPr>
  </w:style>
  <w:style w:type="paragraph" w:customStyle="1" w:styleId="ConsNormal">
    <w:name w:val="ConsNormal"/>
    <w:uiPriority w:val="99"/>
    <w:qFormat/>
    <w:rsid w:val="00E46B55"/>
    <w:pPr>
      <w:widowControl w:val="0"/>
      <w:ind w:right="19772" w:firstLine="720"/>
    </w:pPr>
    <w:rPr>
      <w:rFonts w:ascii="Arial" w:hAnsi="Arial" w:cs="Arial"/>
      <w:sz w:val="20"/>
      <w:szCs w:val="20"/>
    </w:rPr>
  </w:style>
  <w:style w:type="paragraph" w:styleId="a7">
    <w:name w:val="footer"/>
    <w:basedOn w:val="a0"/>
    <w:link w:val="a8"/>
    <w:uiPriority w:val="99"/>
    <w:rsid w:val="00E46B55"/>
    <w:pPr>
      <w:tabs>
        <w:tab w:val="center" w:pos="4153"/>
        <w:tab w:val="right" w:pos="8306"/>
      </w:tabs>
      <w:spacing w:after="0" w:line="240" w:lineRule="auto"/>
      <w:ind w:firstLine="720"/>
      <w:jc w:val="both"/>
    </w:pPr>
    <w:rPr>
      <w:rFonts w:ascii="Times New Roman" w:hAnsi="Times New Roman"/>
      <w:sz w:val="28"/>
      <w:szCs w:val="28"/>
    </w:rPr>
  </w:style>
  <w:style w:type="character" w:customStyle="1" w:styleId="a8">
    <w:name w:val="Нижний колонтитул Знак"/>
    <w:basedOn w:val="a1"/>
    <w:link w:val="a7"/>
    <w:uiPriority w:val="99"/>
    <w:locked/>
    <w:rsid w:val="00E46B55"/>
    <w:rPr>
      <w:rFonts w:ascii="Times New Roman" w:hAnsi="Times New Roman" w:cs="Times New Roman"/>
      <w:sz w:val="28"/>
      <w:szCs w:val="28"/>
    </w:rPr>
  </w:style>
  <w:style w:type="character" w:customStyle="1" w:styleId="a9">
    <w:name w:val="Сноска_"/>
    <w:basedOn w:val="a1"/>
    <w:link w:val="aa"/>
    <w:uiPriority w:val="99"/>
    <w:locked/>
    <w:rsid w:val="00E46B55"/>
    <w:rPr>
      <w:rFonts w:cs="Times New Roman"/>
      <w:sz w:val="17"/>
      <w:szCs w:val="17"/>
      <w:shd w:val="clear" w:color="auto" w:fill="FFFFFF"/>
    </w:rPr>
  </w:style>
  <w:style w:type="paragraph" w:customStyle="1" w:styleId="aa">
    <w:name w:val="Сноска"/>
    <w:basedOn w:val="a0"/>
    <w:link w:val="a9"/>
    <w:uiPriority w:val="99"/>
    <w:rsid w:val="00E46B55"/>
    <w:pPr>
      <w:shd w:val="clear" w:color="auto" w:fill="FFFFFF"/>
      <w:spacing w:after="0" w:line="230" w:lineRule="exact"/>
      <w:jc w:val="both"/>
    </w:pPr>
    <w:rPr>
      <w:sz w:val="17"/>
      <w:szCs w:val="17"/>
    </w:rPr>
  </w:style>
  <w:style w:type="paragraph" w:styleId="ab">
    <w:name w:val="header"/>
    <w:basedOn w:val="a0"/>
    <w:link w:val="ac"/>
    <w:uiPriority w:val="99"/>
    <w:rsid w:val="00E46B55"/>
    <w:pPr>
      <w:tabs>
        <w:tab w:val="center" w:pos="4153"/>
        <w:tab w:val="right" w:pos="8306"/>
      </w:tabs>
      <w:spacing w:after="0" w:line="360" w:lineRule="auto"/>
      <w:ind w:firstLine="720"/>
    </w:pPr>
    <w:rPr>
      <w:rFonts w:ascii="Times New Roman" w:hAnsi="Times New Roman"/>
      <w:sz w:val="28"/>
      <w:szCs w:val="28"/>
    </w:rPr>
  </w:style>
  <w:style w:type="character" w:customStyle="1" w:styleId="ac">
    <w:name w:val="Верхний колонтитул Знак"/>
    <w:basedOn w:val="a1"/>
    <w:link w:val="ab"/>
    <w:uiPriority w:val="99"/>
    <w:locked/>
    <w:rsid w:val="00E46B55"/>
    <w:rPr>
      <w:rFonts w:ascii="Times New Roman" w:hAnsi="Times New Roman" w:cs="Times New Roman"/>
      <w:sz w:val="28"/>
      <w:szCs w:val="28"/>
    </w:rPr>
  </w:style>
  <w:style w:type="paragraph" w:customStyle="1" w:styleId="p11">
    <w:name w:val="p11"/>
    <w:basedOn w:val="a0"/>
    <w:uiPriority w:val="99"/>
    <w:qFormat/>
    <w:rsid w:val="00E46B55"/>
    <w:pPr>
      <w:spacing w:before="100" w:beforeAutospacing="1" w:after="100" w:afterAutospacing="1" w:line="240" w:lineRule="auto"/>
    </w:pPr>
    <w:rPr>
      <w:rFonts w:ascii="Times New Roman" w:hAnsi="Times New Roman"/>
      <w:sz w:val="24"/>
      <w:szCs w:val="24"/>
    </w:rPr>
  </w:style>
  <w:style w:type="paragraph" w:customStyle="1" w:styleId="p15">
    <w:name w:val="p15"/>
    <w:basedOn w:val="a0"/>
    <w:uiPriority w:val="99"/>
    <w:rsid w:val="00E46B55"/>
    <w:pPr>
      <w:spacing w:before="100" w:beforeAutospacing="1" w:after="100" w:afterAutospacing="1" w:line="240" w:lineRule="auto"/>
    </w:pPr>
    <w:rPr>
      <w:rFonts w:ascii="Times New Roman" w:hAnsi="Times New Roman"/>
      <w:sz w:val="24"/>
      <w:szCs w:val="24"/>
    </w:rPr>
  </w:style>
  <w:style w:type="paragraph" w:customStyle="1" w:styleId="p16">
    <w:name w:val="p16"/>
    <w:basedOn w:val="a0"/>
    <w:uiPriority w:val="99"/>
    <w:qFormat/>
    <w:rsid w:val="00E46B55"/>
    <w:pPr>
      <w:spacing w:before="100" w:beforeAutospacing="1" w:after="100" w:afterAutospacing="1" w:line="240" w:lineRule="auto"/>
    </w:pPr>
    <w:rPr>
      <w:rFonts w:ascii="Times New Roman" w:hAnsi="Times New Roman"/>
      <w:sz w:val="24"/>
      <w:szCs w:val="24"/>
    </w:rPr>
  </w:style>
  <w:style w:type="paragraph" w:customStyle="1" w:styleId="p2">
    <w:name w:val="p2"/>
    <w:basedOn w:val="a0"/>
    <w:uiPriority w:val="99"/>
    <w:rsid w:val="00E46B55"/>
    <w:pPr>
      <w:spacing w:before="100" w:beforeAutospacing="1" w:after="100" w:afterAutospacing="1" w:line="240" w:lineRule="auto"/>
    </w:pPr>
    <w:rPr>
      <w:rFonts w:ascii="Times New Roman" w:hAnsi="Times New Roman"/>
      <w:sz w:val="24"/>
      <w:szCs w:val="24"/>
    </w:rPr>
  </w:style>
  <w:style w:type="character" w:customStyle="1" w:styleId="s4">
    <w:name w:val="s4"/>
    <w:basedOn w:val="a1"/>
    <w:uiPriority w:val="99"/>
    <w:rsid w:val="00E46B55"/>
    <w:rPr>
      <w:rFonts w:cs="Times New Roman"/>
    </w:rPr>
  </w:style>
  <w:style w:type="paragraph" w:customStyle="1" w:styleId="p17">
    <w:name w:val="p17"/>
    <w:basedOn w:val="a0"/>
    <w:uiPriority w:val="99"/>
    <w:qFormat/>
    <w:rsid w:val="00E46B55"/>
    <w:pPr>
      <w:spacing w:before="100" w:beforeAutospacing="1" w:after="100" w:afterAutospacing="1" w:line="240" w:lineRule="auto"/>
    </w:pPr>
    <w:rPr>
      <w:rFonts w:ascii="Times New Roman" w:hAnsi="Times New Roman"/>
      <w:sz w:val="24"/>
      <w:szCs w:val="24"/>
    </w:rPr>
  </w:style>
  <w:style w:type="paragraph" w:customStyle="1" w:styleId="p19">
    <w:name w:val="p19"/>
    <w:basedOn w:val="a0"/>
    <w:uiPriority w:val="99"/>
    <w:qFormat/>
    <w:rsid w:val="00E46B55"/>
    <w:pPr>
      <w:spacing w:before="100" w:beforeAutospacing="1" w:after="100" w:afterAutospacing="1" w:line="240" w:lineRule="auto"/>
    </w:pPr>
    <w:rPr>
      <w:rFonts w:ascii="Times New Roman" w:hAnsi="Times New Roman"/>
      <w:sz w:val="24"/>
      <w:szCs w:val="24"/>
    </w:rPr>
  </w:style>
  <w:style w:type="character" w:customStyle="1" w:styleId="s6">
    <w:name w:val="s6"/>
    <w:basedOn w:val="a1"/>
    <w:uiPriority w:val="99"/>
    <w:rsid w:val="00E46B55"/>
    <w:rPr>
      <w:rFonts w:cs="Times New Roman"/>
    </w:rPr>
  </w:style>
  <w:style w:type="paragraph" w:customStyle="1" w:styleId="p23">
    <w:name w:val="p23"/>
    <w:basedOn w:val="a0"/>
    <w:uiPriority w:val="99"/>
    <w:rsid w:val="00E46B55"/>
    <w:pPr>
      <w:spacing w:before="100" w:beforeAutospacing="1" w:after="100" w:afterAutospacing="1" w:line="240" w:lineRule="auto"/>
    </w:pPr>
    <w:rPr>
      <w:rFonts w:ascii="Times New Roman" w:hAnsi="Times New Roman"/>
      <w:sz w:val="24"/>
      <w:szCs w:val="24"/>
    </w:rPr>
  </w:style>
  <w:style w:type="paragraph" w:styleId="a">
    <w:name w:val="No Spacing"/>
    <w:uiPriority w:val="99"/>
    <w:qFormat/>
    <w:rsid w:val="00E46B55"/>
    <w:pPr>
      <w:numPr>
        <w:numId w:val="9"/>
      </w:numPr>
      <w:jc w:val="both"/>
    </w:pPr>
    <w:rPr>
      <w:rFonts w:ascii="Times New Roman" w:hAnsi="Times New Roman"/>
      <w:sz w:val="28"/>
      <w:szCs w:val="28"/>
    </w:rPr>
  </w:style>
  <w:style w:type="table" w:styleId="ad">
    <w:name w:val="Table Grid"/>
    <w:basedOn w:val="a2"/>
    <w:uiPriority w:val="99"/>
    <w:rsid w:val="006477A1"/>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e">
    <w:name w:val="List Paragraph"/>
    <w:basedOn w:val="a0"/>
    <w:uiPriority w:val="99"/>
    <w:qFormat/>
    <w:rsid w:val="002E21B1"/>
    <w:pPr>
      <w:ind w:left="720"/>
      <w:contextualSpacing/>
    </w:pPr>
  </w:style>
  <w:style w:type="paragraph" w:customStyle="1" w:styleId="ConsPlusNormal">
    <w:name w:val="ConsPlusNormal"/>
    <w:uiPriority w:val="99"/>
    <w:qFormat/>
    <w:rsid w:val="002D36FE"/>
    <w:pPr>
      <w:autoSpaceDE w:val="0"/>
      <w:autoSpaceDN w:val="0"/>
      <w:adjustRightInd w:val="0"/>
    </w:pPr>
    <w:rPr>
      <w:rFonts w:ascii="Times New Roman" w:hAnsi="Times New Roman"/>
      <w:sz w:val="26"/>
      <w:szCs w:val="26"/>
    </w:rPr>
  </w:style>
  <w:style w:type="paragraph" w:styleId="af">
    <w:name w:val="Title"/>
    <w:basedOn w:val="a0"/>
    <w:link w:val="af0"/>
    <w:uiPriority w:val="99"/>
    <w:qFormat/>
    <w:rsid w:val="00707922"/>
    <w:pPr>
      <w:spacing w:after="0" w:line="240" w:lineRule="auto"/>
      <w:jc w:val="center"/>
    </w:pPr>
    <w:rPr>
      <w:rFonts w:ascii="Times New Roman" w:hAnsi="Times New Roman"/>
      <w:sz w:val="28"/>
      <w:szCs w:val="24"/>
    </w:rPr>
  </w:style>
  <w:style w:type="character" w:customStyle="1" w:styleId="af0">
    <w:name w:val="Название Знак"/>
    <w:basedOn w:val="a1"/>
    <w:link w:val="af"/>
    <w:uiPriority w:val="99"/>
    <w:locked/>
    <w:rsid w:val="00707922"/>
    <w:rPr>
      <w:rFonts w:ascii="Times New Roman" w:hAnsi="Times New Roman" w:cs="Times New Roman"/>
      <w:sz w:val="24"/>
      <w:szCs w:val="24"/>
    </w:rPr>
  </w:style>
  <w:style w:type="character" w:customStyle="1" w:styleId="51">
    <w:name w:val="Знак Знак5"/>
    <w:uiPriority w:val="99"/>
    <w:locked/>
    <w:rsid w:val="002B3360"/>
    <w:rPr>
      <w:rFonts w:ascii="Times New Roman" w:hAnsi="Times New Roman"/>
      <w:sz w:val="28"/>
    </w:rPr>
  </w:style>
  <w:style w:type="paragraph" w:styleId="af1">
    <w:name w:val="Balloon Text"/>
    <w:basedOn w:val="a0"/>
    <w:link w:val="af2"/>
    <w:uiPriority w:val="99"/>
    <w:semiHidden/>
    <w:unhideWhenUsed/>
    <w:rsid w:val="002C21EB"/>
    <w:pPr>
      <w:spacing w:after="0" w:line="240" w:lineRule="auto"/>
    </w:pPr>
    <w:rPr>
      <w:rFonts w:ascii="Segoe UI" w:hAnsi="Segoe UI" w:cs="Segoe UI"/>
      <w:sz w:val="18"/>
      <w:szCs w:val="18"/>
    </w:rPr>
  </w:style>
  <w:style w:type="character" w:customStyle="1" w:styleId="af2">
    <w:name w:val="Текст выноски Знак"/>
    <w:basedOn w:val="a1"/>
    <w:link w:val="af1"/>
    <w:uiPriority w:val="99"/>
    <w:semiHidden/>
    <w:rsid w:val="002C21EB"/>
    <w:rPr>
      <w:rFonts w:ascii="Segoe UI" w:hAnsi="Segoe UI" w:cs="Segoe UI"/>
      <w:sz w:val="18"/>
      <w:szCs w:val="18"/>
    </w:rPr>
  </w:style>
  <w:style w:type="paragraph" w:customStyle="1" w:styleId="p7">
    <w:name w:val="p7"/>
    <w:basedOn w:val="a0"/>
    <w:rsid w:val="00595279"/>
    <w:pPr>
      <w:spacing w:before="100" w:beforeAutospacing="1" w:after="100" w:afterAutospacing="1" w:line="240" w:lineRule="auto"/>
    </w:pPr>
    <w:rPr>
      <w:rFonts w:ascii="Times New Roman" w:hAnsi="Times New Roman"/>
      <w:sz w:val="24"/>
      <w:szCs w:val="24"/>
    </w:rPr>
  </w:style>
  <w:style w:type="paragraph" w:styleId="af3">
    <w:name w:val="Body Text Indent"/>
    <w:basedOn w:val="a0"/>
    <w:link w:val="af4"/>
    <w:uiPriority w:val="99"/>
    <w:semiHidden/>
    <w:unhideWhenUsed/>
    <w:rsid w:val="00E84731"/>
    <w:pPr>
      <w:spacing w:after="120"/>
      <w:ind w:left="283"/>
    </w:pPr>
  </w:style>
  <w:style w:type="character" w:customStyle="1" w:styleId="af4">
    <w:name w:val="Основной текст с отступом Знак"/>
    <w:basedOn w:val="a1"/>
    <w:link w:val="af3"/>
    <w:uiPriority w:val="99"/>
    <w:semiHidden/>
    <w:rsid w:val="00E84731"/>
  </w:style>
  <w:style w:type="character" w:customStyle="1" w:styleId="ListLabel13">
    <w:name w:val="ListLabel 13"/>
    <w:qFormat/>
    <w:rsid w:val="004F37C6"/>
    <w:rPr>
      <w:rFonts w:cs="Times New Roman"/>
    </w:rPr>
  </w:style>
  <w:style w:type="character" w:styleId="af5">
    <w:name w:val="page number"/>
    <w:basedOn w:val="a1"/>
    <w:uiPriority w:val="99"/>
    <w:qFormat/>
    <w:rsid w:val="00CC4ED9"/>
    <w:rPr>
      <w:rFonts w:cs="Times New Roman"/>
    </w:rPr>
  </w:style>
  <w:style w:type="character" w:styleId="af6">
    <w:name w:val="Hyperlink"/>
    <w:basedOn w:val="a1"/>
    <w:uiPriority w:val="99"/>
    <w:semiHidden/>
    <w:unhideWhenUsed/>
    <w:rsid w:val="0047265F"/>
    <w:rPr>
      <w:color w:val="0000FF"/>
      <w:u w:val="single"/>
    </w:rPr>
  </w:style>
  <w:style w:type="paragraph" w:styleId="af7">
    <w:name w:val="footnote text"/>
    <w:basedOn w:val="a0"/>
    <w:link w:val="af8"/>
    <w:uiPriority w:val="99"/>
    <w:semiHidden/>
    <w:unhideWhenUsed/>
    <w:rsid w:val="006A1F02"/>
    <w:pPr>
      <w:spacing w:after="0" w:line="240" w:lineRule="auto"/>
    </w:pPr>
    <w:rPr>
      <w:sz w:val="20"/>
      <w:szCs w:val="20"/>
    </w:rPr>
  </w:style>
  <w:style w:type="character" w:customStyle="1" w:styleId="af8">
    <w:name w:val="Текст сноски Знак"/>
    <w:basedOn w:val="a1"/>
    <w:link w:val="af7"/>
    <w:uiPriority w:val="99"/>
    <w:semiHidden/>
    <w:rsid w:val="006A1F02"/>
    <w:rPr>
      <w:sz w:val="20"/>
      <w:szCs w:val="20"/>
    </w:rPr>
  </w:style>
  <w:style w:type="character" w:styleId="af9">
    <w:name w:val="footnote reference"/>
    <w:basedOn w:val="a1"/>
    <w:uiPriority w:val="99"/>
    <w:semiHidden/>
    <w:unhideWhenUsed/>
    <w:rsid w:val="006A1F0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7452879">
      <w:bodyDiv w:val="1"/>
      <w:marLeft w:val="0"/>
      <w:marRight w:val="0"/>
      <w:marTop w:val="0"/>
      <w:marBottom w:val="0"/>
      <w:divBdr>
        <w:top w:val="none" w:sz="0" w:space="0" w:color="auto"/>
        <w:left w:val="none" w:sz="0" w:space="0" w:color="auto"/>
        <w:bottom w:val="none" w:sz="0" w:space="0" w:color="auto"/>
        <w:right w:val="none" w:sz="0" w:space="0" w:color="auto"/>
      </w:divBdr>
    </w:div>
    <w:div w:id="834808101">
      <w:bodyDiv w:val="1"/>
      <w:marLeft w:val="0"/>
      <w:marRight w:val="0"/>
      <w:marTop w:val="0"/>
      <w:marBottom w:val="0"/>
      <w:divBdr>
        <w:top w:val="none" w:sz="0" w:space="0" w:color="auto"/>
        <w:left w:val="none" w:sz="0" w:space="0" w:color="auto"/>
        <w:bottom w:val="none" w:sz="0" w:space="0" w:color="auto"/>
        <w:right w:val="none" w:sz="0" w:space="0" w:color="auto"/>
      </w:divBdr>
    </w:div>
    <w:div w:id="1255700732">
      <w:bodyDiv w:val="1"/>
      <w:marLeft w:val="0"/>
      <w:marRight w:val="0"/>
      <w:marTop w:val="0"/>
      <w:marBottom w:val="0"/>
      <w:divBdr>
        <w:top w:val="none" w:sz="0" w:space="0" w:color="auto"/>
        <w:left w:val="none" w:sz="0" w:space="0" w:color="auto"/>
        <w:bottom w:val="none" w:sz="0" w:space="0" w:color="auto"/>
        <w:right w:val="none" w:sz="0" w:space="0" w:color="auto"/>
      </w:divBdr>
    </w:div>
    <w:div w:id="1286110797">
      <w:bodyDiv w:val="1"/>
      <w:marLeft w:val="0"/>
      <w:marRight w:val="0"/>
      <w:marTop w:val="0"/>
      <w:marBottom w:val="0"/>
      <w:divBdr>
        <w:top w:val="none" w:sz="0" w:space="0" w:color="auto"/>
        <w:left w:val="none" w:sz="0" w:space="0" w:color="auto"/>
        <w:bottom w:val="none" w:sz="0" w:space="0" w:color="auto"/>
        <w:right w:val="none" w:sz="0" w:space="0" w:color="auto"/>
      </w:divBdr>
    </w:div>
    <w:div w:id="1412775056">
      <w:bodyDiv w:val="1"/>
      <w:marLeft w:val="0"/>
      <w:marRight w:val="0"/>
      <w:marTop w:val="0"/>
      <w:marBottom w:val="0"/>
      <w:divBdr>
        <w:top w:val="none" w:sz="0" w:space="0" w:color="auto"/>
        <w:left w:val="none" w:sz="0" w:space="0" w:color="auto"/>
        <w:bottom w:val="none" w:sz="0" w:space="0" w:color="auto"/>
        <w:right w:val="none" w:sz="0" w:space="0" w:color="auto"/>
      </w:divBdr>
    </w:div>
    <w:div w:id="1449012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A1F515A6DC668E990A8522290FDA3C0085F38BC2F4D5D9642FDDA0C960A896D656FD4F53B17D444284155n4Y9H"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F1076FC8C316207DB4F7FB4AC2040242AD3B5D367CC3C7B65F772E2DF31510F0AD459D4AC50B2010S3G4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5CC16D3A0503757547DA33B6E6D3277679DE5BBC9AD053835AD77A4CCFB65796A363B298CA1907119AAE940331FlD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55CC16D3A0503757547DA33B6E6D3277679CE4BEC9AE053835AD77A4CCFB65796A363B298CA1907119AAE940331FlDM" TargetMode="External"/><Relationship Id="rId4" Type="http://schemas.openxmlformats.org/officeDocument/2006/relationships/settings" Target="settings.xml"/><Relationship Id="rId9" Type="http://schemas.openxmlformats.org/officeDocument/2006/relationships/hyperlink" Target="consultantplus://offline/ref=55CC16D3A0503757547DA33B6E6D3277679EE5BDC1AD053835AD77A4CCFB65796A363B298CA1907119AAE940331FlD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1691B02-C61C-467D-A71F-F61BCCD76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4310</Words>
  <Characters>35034</Characters>
  <Application>Microsoft Office Word</Application>
  <DocSecurity>0</DocSecurity>
  <Lines>291</Lines>
  <Paragraphs>78</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Hewlett-Packard Company</Company>
  <LinksUpToDate>false</LinksUpToDate>
  <CharactersWithSpaces>39266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sycheva_ia</dc:creator>
  <cp:lastModifiedBy>Ульянов Геннадий Робертович</cp:lastModifiedBy>
  <cp:revision>3</cp:revision>
  <cp:lastPrinted>2020-11-24T08:28:00Z</cp:lastPrinted>
  <dcterms:created xsi:type="dcterms:W3CDTF">2020-11-24T11:32:00Z</dcterms:created>
  <dcterms:modified xsi:type="dcterms:W3CDTF">2020-11-24T11:33:00Z</dcterms:modified>
</cp:coreProperties>
</file>