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675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"/>
        <w:gridCol w:w="5374"/>
        <w:gridCol w:w="154"/>
      </w:tblGrid>
      <w:tr w:rsidR="00E73287" w:rsidRPr="00E73287" w:rsidTr="002E6507">
        <w:trPr>
          <w:gridBefore w:val="1"/>
          <w:gridAfter w:val="1"/>
          <w:wBefore w:w="147" w:type="dxa"/>
          <w:wAfter w:w="154" w:type="dxa"/>
        </w:trPr>
        <w:tc>
          <w:tcPr>
            <w:tcW w:w="5374" w:type="dxa"/>
          </w:tcPr>
          <w:p w:rsidR="00E73287" w:rsidRPr="00E73287" w:rsidRDefault="00E73287" w:rsidP="001E2D47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Управления Федерального казначейства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по г. Москве</w:t>
            </w:r>
          </w:p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8A252E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 </w:t>
            </w:r>
            <w:r w:rsidR="008A252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A252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8A252E">
              <w:rPr>
                <w:rFonts w:ascii="Times New Roman" w:eastAsia="Times New Roman" w:hAnsi="Times New Roman" w:cs="Times New Roman"/>
                <w:sz w:val="28"/>
                <w:szCs w:val="28"/>
              </w:rPr>
              <w:t>Скоров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«_____» ___________ 20__ г.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3287" w:rsidRPr="00E73287" w:rsidRDefault="00E73287" w:rsidP="001E2D47">
      <w:pPr>
        <w:spacing w:line="276" w:lineRule="auto"/>
      </w:pPr>
    </w:p>
    <w:p w:rsidR="00E73287" w:rsidRPr="00E73287" w:rsidRDefault="00E73287" w:rsidP="001E2D47">
      <w:pPr>
        <w:spacing w:line="276" w:lineRule="auto"/>
      </w:pPr>
    </w:p>
    <w:p w:rsidR="00E73287" w:rsidRPr="00E73287" w:rsidRDefault="00E73287" w:rsidP="001E2D47">
      <w:pPr>
        <w:spacing w:line="276" w:lineRule="auto"/>
      </w:pPr>
    </w:p>
    <w:p w:rsidR="00E73287" w:rsidRPr="00E73287" w:rsidRDefault="00E73287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395193" w:rsidRPr="00395193" w:rsidRDefault="00395193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193"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E73287" w:rsidRPr="00E73287" w:rsidRDefault="00395193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19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г. </w:t>
      </w:r>
      <w:r>
        <w:rPr>
          <w:rFonts w:ascii="Times New Roman" w:hAnsi="Times New Roman" w:cs="Times New Roman"/>
          <w:sz w:val="28"/>
          <w:szCs w:val="28"/>
        </w:rPr>
        <w:t>Москве</w:t>
      </w:r>
    </w:p>
    <w:p w:rsidR="00E73287" w:rsidRPr="00E73287" w:rsidRDefault="00E73287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главного специалиста-эксперта Отдела информационных систем</w:t>
      </w:r>
    </w:p>
    <w:p w:rsidR="00E73287" w:rsidRPr="00B94E13" w:rsidRDefault="00E73287" w:rsidP="00B94E13">
      <w:pPr>
        <w:pStyle w:val="1"/>
      </w:pPr>
      <w:r w:rsidRPr="00B94E13">
        <w:t>I. Общая часть</w:t>
      </w:r>
    </w:p>
    <w:p w:rsidR="00066C70" w:rsidRPr="00E218EF" w:rsidRDefault="00E73287" w:rsidP="001E2D47">
      <w:pPr>
        <w:pStyle w:val="a4"/>
        <w:numPr>
          <w:ilvl w:val="0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8EF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</w:t>
      </w:r>
      <w:r w:rsidR="008A252E">
        <w:t> </w:t>
      </w:r>
      <w:r w:rsidR="008A252E">
        <w:rPr>
          <w:rFonts w:ascii="Times New Roman" w:hAnsi="Times New Roman" w:cs="Times New Roman"/>
          <w:sz w:val="28"/>
          <w:szCs w:val="28"/>
        </w:rPr>
        <w:t>– </w:t>
      </w:r>
      <w:r w:rsidRPr="00E218EF">
        <w:rPr>
          <w:rFonts w:ascii="Times New Roman" w:hAnsi="Times New Roman" w:cs="Times New Roman"/>
          <w:sz w:val="28"/>
          <w:szCs w:val="28"/>
        </w:rPr>
        <w:t>гражданская</w:t>
      </w:r>
      <w:r w:rsidR="008A252E">
        <w:rPr>
          <w:rFonts w:ascii="Times New Roman" w:hAnsi="Times New Roman" w:cs="Times New Roman"/>
          <w:sz w:val="28"/>
          <w:szCs w:val="28"/>
        </w:rPr>
        <w:t xml:space="preserve"> </w:t>
      </w:r>
      <w:r w:rsidRPr="00E218EF">
        <w:rPr>
          <w:rFonts w:ascii="Times New Roman" w:hAnsi="Times New Roman" w:cs="Times New Roman"/>
          <w:sz w:val="28"/>
          <w:szCs w:val="28"/>
        </w:rPr>
        <w:t>служба) главного специалиста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="00327B2E">
        <w:rPr>
          <w:rFonts w:ascii="Times New Roman" w:hAnsi="Times New Roman" w:cs="Times New Roman"/>
          <w:sz w:val="28"/>
          <w:szCs w:val="28"/>
        </w:rPr>
        <w:t>–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Pr="00E218EF">
        <w:rPr>
          <w:rFonts w:ascii="Times New Roman" w:hAnsi="Times New Roman" w:cs="Times New Roman"/>
          <w:sz w:val="28"/>
          <w:szCs w:val="28"/>
        </w:rPr>
        <w:t>эксперта</w:t>
      </w:r>
      <w:r w:rsidR="00327B2E">
        <w:rPr>
          <w:rFonts w:ascii="Times New Roman" w:hAnsi="Times New Roman" w:cs="Times New Roman"/>
          <w:sz w:val="28"/>
          <w:szCs w:val="28"/>
        </w:rPr>
        <w:t xml:space="preserve"> </w:t>
      </w:r>
      <w:r w:rsidR="00066C70" w:rsidRPr="00E218EF">
        <w:rPr>
          <w:rFonts w:ascii="Times New Roman" w:hAnsi="Times New Roman" w:cs="Times New Roman"/>
          <w:sz w:val="28"/>
          <w:szCs w:val="28"/>
        </w:rPr>
        <w:t xml:space="preserve">Отдела информационных систем </w:t>
      </w:r>
      <w:r w:rsidR="00E218EF" w:rsidRPr="00E218EF">
        <w:rPr>
          <w:rFonts w:ascii="Times New Roman" w:hAnsi="Times New Roman" w:cs="Times New Roman"/>
          <w:sz w:val="28"/>
          <w:szCs w:val="28"/>
        </w:rPr>
        <w:t xml:space="preserve">(далее – Отдел) </w:t>
      </w:r>
      <w:r w:rsidR="00066C70" w:rsidRPr="00E218EF">
        <w:rPr>
          <w:rFonts w:ascii="Times New Roman" w:hAnsi="Times New Roman" w:cs="Times New Roman"/>
          <w:sz w:val="28"/>
          <w:szCs w:val="28"/>
        </w:rPr>
        <w:t>Управления Федерал</w:t>
      </w:r>
      <w:r w:rsidR="00AB49DA" w:rsidRPr="00E218EF">
        <w:rPr>
          <w:rFonts w:ascii="Times New Roman" w:hAnsi="Times New Roman" w:cs="Times New Roman"/>
          <w:sz w:val="28"/>
          <w:szCs w:val="28"/>
        </w:rPr>
        <w:t>ьного казначейства по г. Москве</w:t>
      </w:r>
      <w:r w:rsidR="00CF6CDE" w:rsidRPr="00E218EF">
        <w:rPr>
          <w:rFonts w:ascii="Times New Roman" w:hAnsi="Times New Roman" w:cs="Times New Roman"/>
          <w:sz w:val="28"/>
          <w:szCs w:val="28"/>
        </w:rPr>
        <w:t xml:space="preserve"> </w:t>
      </w:r>
      <w:r w:rsidR="00E218EF" w:rsidRPr="00E218EF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E218EF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066C70" w:rsidRPr="00E218EF">
        <w:rPr>
          <w:rFonts w:ascii="Times New Roman" w:hAnsi="Times New Roman" w:cs="Times New Roman"/>
          <w:sz w:val="28"/>
          <w:szCs w:val="28"/>
        </w:rPr>
        <w:t>старшей группе</w:t>
      </w:r>
      <w:r w:rsidRPr="00E218EF">
        <w:rPr>
          <w:rFonts w:ascii="Times New Roman" w:hAnsi="Times New Roman" w:cs="Times New Roman"/>
          <w:sz w:val="28"/>
          <w:szCs w:val="28"/>
        </w:rPr>
        <w:t xml:space="preserve"> должностей гражданской службы категории </w:t>
      </w:r>
      <w:r w:rsidR="00066C70" w:rsidRPr="00E218EF">
        <w:rPr>
          <w:rFonts w:ascii="Times New Roman" w:hAnsi="Times New Roman" w:cs="Times New Roman"/>
          <w:sz w:val="28"/>
          <w:szCs w:val="28"/>
        </w:rPr>
        <w:t>«специалисты».</w:t>
      </w:r>
    </w:p>
    <w:p w:rsidR="00066C70" w:rsidRPr="00E218EF" w:rsidRDefault="00066C70" w:rsidP="001E2D47">
      <w:pPr>
        <w:pStyle w:val="a4"/>
        <w:tabs>
          <w:tab w:val="left" w:pos="1701"/>
        </w:tabs>
        <w:autoSpaceDE w:val="0"/>
        <w:autoSpaceDN w:val="0"/>
        <w:adjustRightInd w:val="0"/>
        <w:spacing w:after="0" w:line="276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218EF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- </w:t>
      </w:r>
      <w:r w:rsidR="00395193" w:rsidRPr="00395193">
        <w:rPr>
          <w:rFonts w:ascii="Times New Roman" w:hAnsi="Times New Roman" w:cs="Times New Roman"/>
          <w:sz w:val="28"/>
          <w:szCs w:val="28"/>
        </w:rPr>
        <w:t>11-3-4-060</w:t>
      </w:r>
      <w:r w:rsidRPr="00E218EF">
        <w:rPr>
          <w:rFonts w:ascii="Times New Roman" w:hAnsi="Times New Roman" w:cs="Times New Roman"/>
          <w:sz w:val="28"/>
          <w:szCs w:val="28"/>
        </w:rPr>
        <w:t>.</w:t>
      </w:r>
    </w:p>
    <w:p w:rsidR="00066C70" w:rsidRPr="00395193" w:rsidRDefault="00066C70" w:rsidP="001E2D47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445">
        <w:rPr>
          <w:rFonts w:ascii="Times New Roman" w:hAnsi="Times New Roman" w:cs="Times New Roman"/>
          <w:sz w:val="28"/>
          <w:szCs w:val="28"/>
        </w:rPr>
        <w:t>Область профессиона</w:t>
      </w:r>
      <w:r w:rsidR="00550FE4" w:rsidRPr="005B4445">
        <w:rPr>
          <w:rFonts w:ascii="Times New Roman" w:hAnsi="Times New Roman" w:cs="Times New Roman"/>
          <w:sz w:val="28"/>
          <w:szCs w:val="28"/>
        </w:rPr>
        <w:t>льной служебной деятельности</w:t>
      </w:r>
      <w:r w:rsidRPr="005B4445">
        <w:rPr>
          <w:rFonts w:ascii="Times New Roman" w:hAnsi="Times New Roman" w:cs="Times New Roman"/>
          <w:sz w:val="28"/>
          <w:szCs w:val="28"/>
        </w:rPr>
        <w:t xml:space="preserve"> </w:t>
      </w:r>
      <w:r w:rsidR="00550FE4" w:rsidRPr="005B4445">
        <w:rPr>
          <w:rFonts w:ascii="Times New Roman" w:hAnsi="Times New Roman" w:cs="Times New Roman"/>
          <w:sz w:val="28"/>
          <w:szCs w:val="28"/>
        </w:rPr>
        <w:t xml:space="preserve">главного специалиста </w:t>
      </w:r>
      <w:r w:rsidR="00FB73A1">
        <w:rPr>
          <w:rFonts w:ascii="Times New Roman" w:hAnsi="Times New Roman" w:cs="Times New Roman"/>
          <w:sz w:val="28"/>
          <w:szCs w:val="28"/>
        </w:rPr>
        <w:t>-</w:t>
      </w:r>
      <w:r w:rsidR="005B4445" w:rsidRPr="005B4445">
        <w:rPr>
          <w:rFonts w:ascii="Times New Roman" w:hAnsi="Times New Roman" w:cs="Times New Roman"/>
          <w:sz w:val="28"/>
          <w:szCs w:val="28"/>
        </w:rPr>
        <w:t xml:space="preserve"> </w:t>
      </w:r>
      <w:r w:rsidR="00550FE4" w:rsidRPr="005B4445">
        <w:rPr>
          <w:rFonts w:ascii="Times New Roman" w:hAnsi="Times New Roman" w:cs="Times New Roman"/>
          <w:sz w:val="28"/>
          <w:szCs w:val="28"/>
        </w:rPr>
        <w:t>эксперта</w:t>
      </w:r>
      <w:r w:rsidR="00395193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B4445" w:rsidRPr="005B4445">
        <w:rPr>
          <w:rFonts w:ascii="Times New Roman" w:hAnsi="Times New Roman" w:cs="Times New Roman"/>
          <w:sz w:val="28"/>
          <w:szCs w:val="28"/>
        </w:rPr>
        <w:t>:</w:t>
      </w:r>
      <w:r w:rsidRPr="005B4445">
        <w:rPr>
          <w:rFonts w:ascii="Times New Roman" w:hAnsi="Times New Roman" w:cs="Times New Roman"/>
          <w:sz w:val="28"/>
          <w:szCs w:val="28"/>
        </w:rPr>
        <w:t xml:space="preserve"> </w:t>
      </w:r>
      <w:r w:rsidR="00395193" w:rsidRPr="00395193">
        <w:rPr>
          <w:rFonts w:ascii="Times New Roman" w:hAnsi="Times New Roman" w:cs="Times New Roman"/>
          <w:sz w:val="28"/>
          <w:szCs w:val="28"/>
        </w:rPr>
        <w:t>управление в сфере</w:t>
      </w:r>
      <w:r w:rsidR="005A0ABF" w:rsidRPr="005A0ABF">
        <w:rPr>
          <w:rFonts w:ascii="Times New Roman" w:hAnsi="Times New Roman" w:cs="Times New Roman"/>
          <w:sz w:val="28"/>
          <w:szCs w:val="28"/>
        </w:rPr>
        <w:t xml:space="preserve"> </w:t>
      </w:r>
      <w:r w:rsidR="005A0ABF">
        <w:rPr>
          <w:rFonts w:ascii="Times New Roman" w:hAnsi="Times New Roman" w:cs="Times New Roman"/>
          <w:sz w:val="28"/>
          <w:szCs w:val="28"/>
        </w:rPr>
        <w:t>цифрового развития,</w:t>
      </w:r>
      <w:r w:rsidR="00395193" w:rsidRPr="00395193">
        <w:rPr>
          <w:rFonts w:ascii="Times New Roman" w:hAnsi="Times New Roman" w:cs="Times New Roman"/>
          <w:sz w:val="28"/>
          <w:szCs w:val="28"/>
        </w:rPr>
        <w:t xml:space="preserve"> информационных технологий, связи, массовых коммуникаций и средств массовой информации.</w:t>
      </w:r>
    </w:p>
    <w:p w:rsidR="0017699D" w:rsidRDefault="00066C70" w:rsidP="0017699D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193">
        <w:rPr>
          <w:rFonts w:ascii="Times New Roman" w:hAnsi="Times New Roman" w:cs="Times New Roman"/>
          <w:sz w:val="28"/>
          <w:szCs w:val="28"/>
        </w:rPr>
        <w:t>Вид профессионал</w:t>
      </w:r>
      <w:r w:rsidR="00550FE4" w:rsidRPr="00395193">
        <w:rPr>
          <w:rFonts w:ascii="Times New Roman" w:hAnsi="Times New Roman" w:cs="Times New Roman"/>
          <w:sz w:val="28"/>
          <w:szCs w:val="28"/>
        </w:rPr>
        <w:t xml:space="preserve">ьной </w:t>
      </w:r>
      <w:r w:rsidR="00576349" w:rsidRPr="00395193">
        <w:rPr>
          <w:rFonts w:ascii="Times New Roman" w:hAnsi="Times New Roman" w:cs="Times New Roman"/>
          <w:sz w:val="28"/>
          <w:szCs w:val="28"/>
        </w:rPr>
        <w:t>служебной деятельности главного</w:t>
      </w:r>
      <w:r w:rsidR="00E218EF" w:rsidRPr="00395193">
        <w:rPr>
          <w:rFonts w:ascii="Times New Roman" w:hAnsi="Times New Roman" w:cs="Times New Roman"/>
          <w:sz w:val="28"/>
          <w:szCs w:val="28"/>
        </w:rPr>
        <w:t xml:space="preserve"> </w:t>
      </w:r>
      <w:r w:rsidR="00576349" w:rsidRPr="00395193">
        <w:rPr>
          <w:rFonts w:ascii="Times New Roman" w:hAnsi="Times New Roman" w:cs="Times New Roman"/>
          <w:sz w:val="28"/>
          <w:szCs w:val="28"/>
        </w:rPr>
        <w:t>специалиста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="00576349" w:rsidRPr="00395193">
        <w:rPr>
          <w:rFonts w:ascii="Times New Roman" w:hAnsi="Times New Roman" w:cs="Times New Roman"/>
          <w:sz w:val="28"/>
          <w:szCs w:val="28"/>
        </w:rPr>
        <w:t>-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="00550FE4" w:rsidRPr="00395193">
        <w:rPr>
          <w:rFonts w:ascii="Times New Roman" w:hAnsi="Times New Roman" w:cs="Times New Roman"/>
          <w:sz w:val="28"/>
          <w:szCs w:val="28"/>
        </w:rPr>
        <w:t>эксперта</w:t>
      </w:r>
      <w:r w:rsidR="00E218EF" w:rsidRPr="00395193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395193">
        <w:rPr>
          <w:rFonts w:ascii="Times New Roman" w:hAnsi="Times New Roman" w:cs="Times New Roman"/>
          <w:sz w:val="28"/>
          <w:szCs w:val="28"/>
        </w:rPr>
        <w:t xml:space="preserve">: </w:t>
      </w:r>
      <w:r w:rsidR="00395193" w:rsidRPr="00395193">
        <w:rPr>
          <w:rFonts w:ascii="Times New Roman" w:hAnsi="Times New Roman" w:cs="Times New Roman"/>
          <w:sz w:val="28"/>
          <w:szCs w:val="28"/>
        </w:rPr>
        <w:t>регулирование в области информационных технологий, развитие инфраструктуры информационно-коммуникационных технологий, сетей и средств связи.</w:t>
      </w:r>
    </w:p>
    <w:p w:rsidR="001A35A9" w:rsidRPr="003F7F77" w:rsidRDefault="001A35A9" w:rsidP="001A35A9">
      <w:pPr>
        <w:pStyle w:val="a4"/>
        <w:numPr>
          <w:ilvl w:val="0"/>
          <w:numId w:val="2"/>
        </w:numPr>
        <w:tabs>
          <w:tab w:val="left" w:pos="1701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Назначение на должность и освобождение от должности главного специалиста – эксперта </w:t>
      </w:r>
      <w:r w:rsidRPr="00F3193B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 w:rsidRPr="00F3193B">
        <w:rPr>
          <w:rFonts w:ascii="Times New Roman" w:hAnsi="Times New Roman" w:cs="Times New Roman"/>
          <w:sz w:val="28"/>
          <w:szCs w:val="28"/>
        </w:rPr>
        <w:t>.</w:t>
      </w:r>
    </w:p>
    <w:p w:rsidR="00395193" w:rsidRPr="00395193" w:rsidRDefault="00395193" w:rsidP="001E2D47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Главный специалист </w:t>
      </w:r>
      <w:r w:rsidR="00FB73A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эксперт </w:t>
      </w:r>
      <w:r w:rsidRPr="00395193">
        <w:rPr>
          <w:rFonts w:ascii="Times New Roman" w:hAnsi="Times New Roman" w:cs="Times New Roman"/>
          <w:sz w:val="28"/>
          <w:szCs w:val="28"/>
        </w:rPr>
        <w:t xml:space="preserve">Отдела непосредственно подчиняется начальнику Отдела, либо лицу, исполняющему его обязанности. </w:t>
      </w:r>
    </w:p>
    <w:p w:rsidR="00395193" w:rsidRPr="00371A4F" w:rsidRDefault="00395193" w:rsidP="001E2D47">
      <w:pPr>
        <w:pStyle w:val="a4"/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На главного специалиста</w:t>
      </w:r>
      <w:r w:rsidR="00FB73A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эксперта Отдела</w:t>
      </w: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</w:t>
      </w:r>
      <w:r w:rsidRPr="00FA561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отсутствия.</w:t>
      </w:r>
    </w:p>
    <w:p w:rsidR="00590D2D" w:rsidRDefault="00590D2D" w:rsidP="00B94E13">
      <w:pPr>
        <w:pStyle w:val="1"/>
      </w:pPr>
      <w:r w:rsidRPr="00590D2D">
        <w:t>II. Квалификационные требования для замещения должности гражданской службы</w:t>
      </w:r>
    </w:p>
    <w:p w:rsidR="00395193" w:rsidRPr="00BC3B98" w:rsidRDefault="00395193" w:rsidP="001E2D47">
      <w:pPr>
        <w:pStyle w:val="a4"/>
        <w:numPr>
          <w:ilvl w:val="0"/>
          <w:numId w:val="19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B98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FB73A1">
        <w:rPr>
          <w:rFonts w:ascii="Times New Roman" w:hAnsi="Times New Roman" w:cs="Times New Roman"/>
          <w:sz w:val="28"/>
          <w:szCs w:val="28"/>
        </w:rPr>
        <w:t xml:space="preserve">главного специалиста - эксперта </w:t>
      </w:r>
      <w:r w:rsidR="00FB73A1" w:rsidRPr="00BC3B98">
        <w:rPr>
          <w:rFonts w:ascii="Times New Roman" w:hAnsi="Times New Roman" w:cs="Times New Roman"/>
          <w:sz w:val="28"/>
          <w:szCs w:val="28"/>
        </w:rPr>
        <w:t>Отдела</w:t>
      </w:r>
      <w:r w:rsidRPr="00BC3B98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395193" w:rsidRPr="00EC132F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32F">
        <w:rPr>
          <w:rFonts w:ascii="Times New Roman" w:hAnsi="Times New Roman" w:cs="Times New Roman"/>
          <w:sz w:val="28"/>
          <w:szCs w:val="28"/>
        </w:rPr>
        <w:t>Наличие высшего образования - бакалавриат.</w:t>
      </w:r>
    </w:p>
    <w:p w:rsidR="00395193" w:rsidRPr="00990A73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</w:t>
      </w:r>
      <w:r w:rsidRPr="00990A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гражданской службы или стаж</w:t>
      </w:r>
      <w:r w:rsidRPr="00990A73">
        <w:rPr>
          <w:rFonts w:ascii="Times New Roman" w:hAnsi="Times New Roman" w:cs="Times New Roman"/>
          <w:sz w:val="28"/>
          <w:szCs w:val="28"/>
        </w:rPr>
        <w:t xml:space="preserve"> работы по специальности, направлению подгот</w:t>
      </w:r>
      <w:r>
        <w:rPr>
          <w:rFonts w:ascii="Times New Roman" w:hAnsi="Times New Roman" w:cs="Times New Roman"/>
          <w:sz w:val="28"/>
          <w:szCs w:val="28"/>
        </w:rPr>
        <w:t>овки – без предъявления требования.</w:t>
      </w:r>
    </w:p>
    <w:p w:rsidR="00395193" w:rsidRPr="00D81815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815">
        <w:rPr>
          <w:rFonts w:ascii="Times New Roman" w:hAnsi="Times New Roman" w:cs="Times New Roman"/>
          <w:sz w:val="28"/>
          <w:szCs w:val="28"/>
        </w:rPr>
        <w:t>Наличие базовых знаний: государственного языка Российской Федерации (русского языка); основ Конституции Российской Федерации, законодательства о гражданской службе, законодательства о противодействии коррупции; в области информационно-коммуникационных технологий.</w:t>
      </w:r>
    </w:p>
    <w:p w:rsidR="00395193" w:rsidRPr="00D81815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815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80187A" w:rsidRPr="00366979" w:rsidRDefault="0080187A" w:rsidP="0080187A">
      <w:pPr>
        <w:numPr>
          <w:ilvl w:val="0"/>
          <w:numId w:val="22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66979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80187A" w:rsidRDefault="0080187A" w:rsidP="0080187A">
      <w:pPr>
        <w:pStyle w:val="ConsPlusNormal"/>
        <w:numPr>
          <w:ilvl w:val="0"/>
          <w:numId w:val="45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EE22B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июля 2003 г. № 126-ФЗ «О связи»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Pr="00EE22BF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27 июля 2006 г. № 149-ФЗ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E22BF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  <w:szCs w:val="28"/>
        </w:rPr>
        <w:t>хнологиях и о защите информации»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Pr="00EE22BF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 xml:space="preserve">льный закон от 27 июля 2006 г. № 152-ФЗ </w:t>
      </w:r>
      <w:r>
        <w:rPr>
          <w:rFonts w:ascii="Times New Roman" w:hAnsi="Times New Roman" w:cs="Times New Roman"/>
          <w:sz w:val="28"/>
          <w:szCs w:val="28"/>
        </w:rPr>
        <w:br/>
        <w:t>«О персональных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Pr="0080789C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закон от 9 февраля 2009 г. </w:t>
      </w:r>
      <w:r>
        <w:rPr>
          <w:rFonts w:ascii="Times New Roman" w:hAnsi="Times New Roman" w:cs="Times New Roman"/>
          <w:sz w:val="28"/>
          <w:szCs w:val="28"/>
        </w:rPr>
        <w:t>№ 8-ФЗ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Pr="00EE22BF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 закон от 6 апрел</w:t>
      </w:r>
      <w:r>
        <w:rPr>
          <w:rFonts w:ascii="Times New Roman" w:hAnsi="Times New Roman" w:cs="Times New Roman"/>
          <w:sz w:val="28"/>
          <w:szCs w:val="28"/>
        </w:rPr>
        <w:t xml:space="preserve">я 2011 г. № 63-ФЗ </w:t>
      </w:r>
      <w:r>
        <w:rPr>
          <w:rFonts w:ascii="Times New Roman" w:hAnsi="Times New Roman" w:cs="Times New Roman"/>
          <w:sz w:val="28"/>
          <w:szCs w:val="28"/>
        </w:rPr>
        <w:br/>
        <w:t>«Об электронной подписи»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>Федерал</w:t>
      </w:r>
      <w:r>
        <w:rPr>
          <w:rFonts w:ascii="Times New Roman" w:hAnsi="Times New Roman" w:cs="Times New Roman"/>
          <w:sz w:val="28"/>
          <w:szCs w:val="28"/>
        </w:rPr>
        <w:t>ьный закон от 5 апреля 2013 г. № 44-ФЗ «</w:t>
      </w:r>
      <w:r w:rsidRPr="00EE22BF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28 марта 2005 г. </w:t>
      </w:r>
      <w:r>
        <w:rPr>
          <w:rFonts w:ascii="Times New Roman" w:hAnsi="Times New Roman" w:cs="Times New Roman"/>
          <w:sz w:val="28"/>
          <w:szCs w:val="28"/>
        </w:rPr>
        <w:t>№ 161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Правил присоединения сетей э</w:t>
      </w:r>
      <w:r>
        <w:rPr>
          <w:rFonts w:ascii="Times New Roman" w:hAnsi="Times New Roman" w:cs="Times New Roman"/>
          <w:sz w:val="28"/>
          <w:szCs w:val="28"/>
        </w:rPr>
        <w:t>лектросвязи и их взаимодействия»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0187A" w:rsidRPr="00A60C54" w:rsidRDefault="0080187A" w:rsidP="0080187A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ноября 2009 г. </w:t>
      </w:r>
      <w:r>
        <w:rPr>
          <w:rFonts w:ascii="Times New Roman" w:hAnsi="Times New Roman" w:cs="Times New Roman"/>
          <w:sz w:val="28"/>
          <w:szCs w:val="28"/>
        </w:rPr>
        <w:t>№ 953 «</w:t>
      </w:r>
      <w:r w:rsidRPr="00EE22BF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Правительства Российской Федерации и федеральны</w:t>
      </w:r>
      <w:r>
        <w:rPr>
          <w:rFonts w:ascii="Times New Roman" w:hAnsi="Times New Roman" w:cs="Times New Roman"/>
          <w:sz w:val="28"/>
          <w:szCs w:val="28"/>
        </w:rPr>
        <w:t>х органов исполнительной власти»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730471" w:rsidRPr="00D01F37" w:rsidRDefault="00730471" w:rsidP="00D32217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F3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01F37">
        <w:rPr>
          <w:rFonts w:ascii="Times New Roman" w:hAnsi="Times New Roman" w:cs="Times New Roman"/>
          <w:sz w:val="28"/>
          <w:szCs w:val="28"/>
        </w:rPr>
        <w:br/>
      </w:r>
      <w:r w:rsidR="00C63238">
        <w:rPr>
          <w:rFonts w:ascii="Times New Roman" w:hAnsi="Times New Roman" w:cs="Times New Roman"/>
          <w:sz w:val="28"/>
          <w:szCs w:val="28"/>
        </w:rPr>
        <w:t xml:space="preserve">от 10 октября 2020 г. № 1646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01F37">
        <w:rPr>
          <w:rFonts w:ascii="Times New Roman" w:hAnsi="Times New Roman" w:cs="Times New Roman"/>
          <w:sz w:val="28"/>
          <w:szCs w:val="28"/>
        </w:rPr>
        <w:t>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управления государственными внебюджетными фондами»;</w:t>
      </w:r>
    </w:p>
    <w:p w:rsidR="0080187A" w:rsidRPr="00E449B9" w:rsidRDefault="0080187A" w:rsidP="00D32217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49B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449B9">
        <w:rPr>
          <w:rFonts w:ascii="Times New Roman" w:hAnsi="Times New Roman" w:cs="Times New Roman"/>
          <w:sz w:val="28"/>
          <w:szCs w:val="28"/>
        </w:rPr>
        <w:br/>
        <w:t>от 6 июля 2015 г. № 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информации».</w:t>
      </w:r>
    </w:p>
    <w:p w:rsidR="0080187A" w:rsidRPr="007E51FF" w:rsidRDefault="0080187A" w:rsidP="0080187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специалист - 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80187A" w:rsidRPr="00DF34CF" w:rsidRDefault="0080187A" w:rsidP="0080187A">
      <w:pPr>
        <w:numPr>
          <w:ilvl w:val="0"/>
          <w:numId w:val="22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принципы построения сетей связи с применением различных технологий;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базовые принципы системного проектирования сетей связи;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особенности функционирования сетей связи специального назначения, основные отличия от сетей связи общего пользования;</w:t>
      </w:r>
    </w:p>
    <w:p w:rsidR="0080187A" w:rsidRPr="00DF34CF" w:rsidRDefault="0080187A" w:rsidP="0080187A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lastRenderedPageBreak/>
        <w:t>основные нормативные акты, регулирующие процессы проектирования и строительства в области</w:t>
      </w:r>
      <w:r w:rsidR="005A0ABF">
        <w:rPr>
          <w:rFonts w:ascii="Times New Roman" w:hAnsi="Times New Roman" w:cs="Times New Roman"/>
          <w:sz w:val="28"/>
          <w:szCs w:val="28"/>
        </w:rPr>
        <w:t xml:space="preserve"> информационных технологий,</w:t>
      </w:r>
      <w:r w:rsidRPr="00DF34CF">
        <w:rPr>
          <w:rFonts w:ascii="Times New Roman" w:hAnsi="Times New Roman" w:cs="Times New Roman"/>
          <w:sz w:val="28"/>
          <w:szCs w:val="28"/>
        </w:rPr>
        <w:t xml:space="preserve"> связи (ГОСТы, СНиПы, РД).</w:t>
      </w:r>
    </w:p>
    <w:p w:rsidR="0080187A" w:rsidRPr="00DF34CF" w:rsidRDefault="0080187A" w:rsidP="0080187A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80187A" w:rsidRPr="00DF34CF" w:rsidRDefault="0080187A" w:rsidP="0080187A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знания, полученные в рамках программ повышения квалификации по темам: «Информационные системы и технологии», «Управление проектами»;</w:t>
      </w:r>
    </w:p>
    <w:p w:rsidR="0080187A" w:rsidRPr="00DF34CF" w:rsidRDefault="0080187A" w:rsidP="0080187A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понимание базовых информационных ресурсов;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принципов проектного управления;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архитектура сети связи, основные элементы сети, их функциональное назначение, принципы построения, функционирования сетей связи, правила их присоединения, основные протоколы взаимодействия элементов сетей связи;</w:t>
      </w:r>
    </w:p>
    <w:p w:rsidR="0080187A" w:rsidRPr="0077652A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управления, организации труда и делопроизводства;</w:t>
      </w:r>
    </w:p>
    <w:p w:rsidR="0080187A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DF34CF">
        <w:rPr>
          <w:rFonts w:ascii="Times New Roman" w:hAnsi="Times New Roman" w:cs="Times New Roman"/>
          <w:sz w:val="28"/>
          <w:szCs w:val="28"/>
        </w:rPr>
        <w:t>одекс этики и служебного поведения федеральных государственных гражданских служащих Федерального казначейства;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методы работы со средствами массовой информации, обращениями граждан;</w:t>
      </w:r>
    </w:p>
    <w:p w:rsidR="0080187A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правила и нормы охраны труда, техники безопасности и противопожарной защиты;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F34CF">
        <w:rPr>
          <w:rFonts w:ascii="Times New Roman" w:hAnsi="Times New Roman" w:cs="Times New Roman"/>
          <w:sz w:val="28"/>
          <w:szCs w:val="28"/>
        </w:rPr>
        <w:t xml:space="preserve">лужебный распорядок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DF34CF">
        <w:rPr>
          <w:rFonts w:ascii="Times New Roman" w:hAnsi="Times New Roman" w:cs="Times New Roman"/>
          <w:sz w:val="28"/>
          <w:szCs w:val="28"/>
        </w:rPr>
        <w:t>по г. Москве (далее – Служебный распорядок Управления);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порядок работы со служебной информацией; 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аппаратное и программное обеспечение; </w:t>
      </w:r>
    </w:p>
    <w:p w:rsidR="0080187A" w:rsidRPr="00DF34CF" w:rsidRDefault="0080187A" w:rsidP="0080187A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730471" w:rsidRDefault="00730471" w:rsidP="00730471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9B9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</w:t>
      </w:r>
      <w:r w:rsidRPr="006143BA">
        <w:rPr>
          <w:rFonts w:ascii="Times New Roman" w:hAnsi="Times New Roman" w:cs="Times New Roman"/>
          <w:sz w:val="28"/>
          <w:szCs w:val="28"/>
        </w:rPr>
        <w:t>;</w:t>
      </w:r>
    </w:p>
    <w:p w:rsidR="00730471" w:rsidRPr="005A0ABF" w:rsidRDefault="00730471" w:rsidP="00730471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правовые основы прохождения федеральной гос</w:t>
      </w:r>
      <w:r w:rsidR="005A0ABF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5A0ABF" w:rsidRPr="005A0ABF">
        <w:rPr>
          <w:rFonts w:ascii="Times New Roman" w:hAnsi="Times New Roman" w:cs="Times New Roman"/>
          <w:sz w:val="28"/>
          <w:szCs w:val="28"/>
        </w:rPr>
        <w:t>;</w:t>
      </w:r>
    </w:p>
    <w:p w:rsidR="005A0ABF" w:rsidRPr="00E449B9" w:rsidRDefault="005A0ABF" w:rsidP="00730471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должностной регламент.</w:t>
      </w:r>
    </w:p>
    <w:p w:rsidR="00FF2326" w:rsidRDefault="00FF2326" w:rsidP="001E2D47">
      <w:pPr>
        <w:pStyle w:val="a4"/>
        <w:numPr>
          <w:ilvl w:val="0"/>
          <w:numId w:val="2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DD">
        <w:rPr>
          <w:rFonts w:ascii="Times New Roman" w:hAnsi="Times New Roman" w:cs="Times New Roman"/>
          <w:sz w:val="28"/>
          <w:szCs w:val="28"/>
        </w:rPr>
        <w:t>Наличие функциональных знаний: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3F3">
        <w:rPr>
          <w:rFonts w:ascii="Times New Roman" w:hAnsi="Times New Roman" w:cs="Times New Roman"/>
          <w:sz w:val="28"/>
          <w:szCs w:val="28"/>
        </w:rPr>
        <w:t>технологии и средства обеспечения информационной безопасности; средства ведения классификаторов и каталогов; сетевое оборудование (роутеры, сетевые концентраторы, сетевые коммутаторы, маршрутизаторы, VPN-узлы), системы печати (принтеры, факсы, копиры), источники питания (блоки питания, UPS, батареи), носители информации (жесткие диски, USB-накопители, CD/DVD приводы, floppy); основы электроники (понятие, количественные характеристики, источники электрического тока, основные законы электрических цепей); принципы работы сетевых протоколов, построения компьютерных сетей; локальные сети (протоколы, сетевое оборудование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67B5">
        <w:t xml:space="preserve"> </w:t>
      </w:r>
      <w:r w:rsidRPr="00B867B5">
        <w:rPr>
          <w:rFonts w:ascii="Times New Roman" w:hAnsi="Times New Roman" w:cs="Times New Roman"/>
          <w:sz w:val="28"/>
          <w:szCs w:val="28"/>
        </w:rPr>
        <w:t>принципы построения сетей)</w:t>
      </w:r>
      <w:r w:rsidRPr="006963F3">
        <w:rPr>
          <w:rFonts w:ascii="Times New Roman" w:hAnsi="Times New Roman" w:cs="Times New Roman"/>
          <w:sz w:val="28"/>
          <w:szCs w:val="28"/>
        </w:rPr>
        <w:t>.</w:t>
      </w:r>
    </w:p>
    <w:p w:rsidR="00FF2326" w:rsidRDefault="00FF2326" w:rsidP="001E2D47">
      <w:pPr>
        <w:pStyle w:val="a4"/>
        <w:numPr>
          <w:ilvl w:val="0"/>
          <w:numId w:val="2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DD">
        <w:rPr>
          <w:rFonts w:ascii="Times New Roman" w:hAnsi="Times New Roman" w:cs="Times New Roman"/>
          <w:sz w:val="28"/>
          <w:szCs w:val="28"/>
        </w:rPr>
        <w:t>Наличие базовых умений:</w:t>
      </w:r>
      <w:r w:rsidRPr="00EE22BF">
        <w:t xml:space="preserve"> </w:t>
      </w:r>
      <w:r w:rsidRPr="000142DD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умение руководить подчиненными, эффективно планировать, организовывать работу и контролировать ее выполнение; умение оперативно принимать и реали</w:t>
      </w:r>
      <w:r>
        <w:rPr>
          <w:rFonts w:ascii="Times New Roman" w:hAnsi="Times New Roman" w:cs="Times New Roman"/>
          <w:sz w:val="28"/>
          <w:szCs w:val="28"/>
        </w:rPr>
        <w:t>зовывать управленческие решения; в области информационно-коммуникационных технологий.</w:t>
      </w:r>
    </w:p>
    <w:p w:rsidR="00273DAF" w:rsidRPr="00E333BE" w:rsidRDefault="00273DAF" w:rsidP="001E2D47">
      <w:pPr>
        <w:numPr>
          <w:ilvl w:val="0"/>
          <w:numId w:val="25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3BE">
        <w:rPr>
          <w:rFonts w:ascii="Times New Roman" w:hAnsi="Times New Roman" w:cs="Times New Roman"/>
          <w:sz w:val="28"/>
          <w:szCs w:val="28"/>
        </w:rPr>
        <w:t>Наличие профессиональных умений:</w:t>
      </w:r>
      <w:r w:rsidRPr="00E333BE">
        <w:t xml:space="preserve"> </w:t>
      </w:r>
    </w:p>
    <w:p w:rsidR="00273DAF" w:rsidRPr="00E333BE" w:rsidRDefault="00273DAF" w:rsidP="001E2D47">
      <w:pPr>
        <w:numPr>
          <w:ilvl w:val="0"/>
          <w:numId w:val="26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3BE">
        <w:rPr>
          <w:rFonts w:ascii="Times New Roman" w:hAnsi="Times New Roman" w:cs="Times New Roman"/>
          <w:sz w:val="28"/>
          <w:szCs w:val="28"/>
        </w:rPr>
        <w:t>работы по созданию, развитию и использованию фиксированной и подвижной связи, спутниковой связи, радиосвязи, систем телевизионного вещания и радиовещания, почтовой связи, повышению устойчивости их функционирования в целях наиболее полного удовлетворения нужд органов государственной власти, управления, обороны, безопасности, охраны правопорядка в Российской Федерации, физических и юридических лиц в услугах связи;</w:t>
      </w:r>
    </w:p>
    <w:p w:rsidR="00273DAF" w:rsidRPr="00E333BE" w:rsidRDefault="00273DAF" w:rsidP="001E2D47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современных информационно-коммуникационных технологий в государственных органах: использование межведомственного и ведомственного электронного документооборота, инф</w:t>
      </w:r>
      <w:r w:rsidR="005A0AB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ормационно-телекоммуникационных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сетей;</w:t>
      </w:r>
    </w:p>
    <w:p w:rsidR="00273DAF" w:rsidRPr="00E333BE" w:rsidRDefault="00273DAF" w:rsidP="001E2D47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подготовке документов, необходимых для проведения закупок товаров, работ, услуг в соответствии с Федеральным </w:t>
      </w:r>
      <w:hyperlink r:id="rId9" w:history="1">
        <w:r w:rsidRPr="00E333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5 апреля 2013 г. № 44-ФЗ «О контрактной системе в сфере закупок товаров, работ, услуг»;</w:t>
      </w:r>
    </w:p>
    <w:p w:rsidR="00273DAF" w:rsidRDefault="00273DAF" w:rsidP="001E2D47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пользоваться поисковыми системами в информационной сети «Интернет» и получение информации из правовых баз данных, федерального портала проектов нормативных правовых актов </w:t>
      </w:r>
      <w:hyperlink r:id="rId10" w:history="1">
        <w:r w:rsidRPr="00E333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www.regulation.gov.ru</w:t>
        </w:r>
      </w:hyperlink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7E82" w:rsidRPr="00FE7E82" w:rsidRDefault="00FE7E82" w:rsidP="001E2D47">
      <w:pPr>
        <w:pStyle w:val="a4"/>
        <w:numPr>
          <w:ilvl w:val="0"/>
          <w:numId w:val="2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</w:t>
      </w:r>
      <w:r w:rsidR="007E26A0">
        <w:rPr>
          <w:rFonts w:ascii="Times New Roman" w:hAnsi="Times New Roman" w:cs="Times New Roman"/>
          <w:sz w:val="28"/>
          <w:szCs w:val="28"/>
        </w:rPr>
        <w:t>ы</w:t>
      </w:r>
      <w:r w:rsidRPr="00FE7E82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</w:t>
      </w:r>
      <w:r w:rsidR="007E26A0">
        <w:rPr>
          <w:rFonts w:ascii="Times New Roman" w:hAnsi="Times New Roman" w:cs="Times New Roman"/>
          <w:sz w:val="28"/>
          <w:szCs w:val="28"/>
        </w:rPr>
        <w:t>Отдела</w:t>
      </w:r>
      <w:r w:rsidRPr="00FE7E82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</w:t>
      </w:r>
      <w:r w:rsidR="003A6D9B">
        <w:rPr>
          <w:rFonts w:ascii="Times New Roman" w:hAnsi="Times New Roman" w:cs="Times New Roman"/>
          <w:sz w:val="28"/>
          <w:szCs w:val="28"/>
        </w:rPr>
        <w:t>ентах;</w:t>
      </w:r>
    </w:p>
    <w:p w:rsidR="00273DAF" w:rsidRPr="00E333BE" w:rsidRDefault="00273DAF" w:rsidP="001E2D47">
      <w:pPr>
        <w:numPr>
          <w:ilvl w:val="0"/>
          <w:numId w:val="27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3BE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антивирусной защиты локальной сети и отдельных компьютеров; осуществление верстки макетов, разработка и тестирование сайтов; установка, настройка и работа пользовательского программного обеспечения, ввод в домен, разграничение доступа; определение неисправности принтера, ксерокса, монитора.</w:t>
      </w:r>
    </w:p>
    <w:p w:rsidR="00067B3C" w:rsidRDefault="00067B3C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590D2D" w:rsidRDefault="00590D2D" w:rsidP="00B94E13">
      <w:pPr>
        <w:pStyle w:val="1"/>
      </w:pPr>
      <w:r w:rsidRPr="00590D2D">
        <w:lastRenderedPageBreak/>
        <w:t>III. Должностные обязанности, права и ответственность</w:t>
      </w:r>
    </w:p>
    <w:p w:rsidR="00145B8F" w:rsidRPr="00E2568C" w:rsidRDefault="00145B8F" w:rsidP="00E2568C">
      <w:pPr>
        <w:pStyle w:val="a4"/>
        <w:numPr>
          <w:ilvl w:val="0"/>
          <w:numId w:val="1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права и обязанности главного специалиста</w:t>
      </w:r>
      <w:r w:rsidR="008A6967"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 79-ФЗ):</w:t>
      </w:r>
      <w:r w:rsidRPr="00E25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B8F" w:rsidRPr="00E333BE" w:rsidRDefault="00145B8F" w:rsidP="001E2D47">
      <w:pPr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соответствии со статьей 15 Закона №</w:t>
      </w:r>
      <w:r w:rsidRPr="00E333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должностные обязанности в соответствии с должностным регламентом;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Служебный распорядок Управления;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представлять в установленном порядке предусмотренные федеральным законом сведения о себе и членах своей семьи;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8306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145B8F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145B8F" w:rsidRPr="00E333BE" w:rsidRDefault="00145B8F" w:rsidP="001E2D47">
      <w:pPr>
        <w:pStyle w:val="a4"/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145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B74036" w:rsidRPr="000A4EB4" w:rsidRDefault="00B74036" w:rsidP="001E2D47">
      <w:pPr>
        <w:pStyle w:val="a4"/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соответствии со статьей 14 Закона №</w:t>
      </w:r>
      <w:r w:rsidRPr="000A4E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B74036" w:rsidRPr="007E51FF" w:rsidRDefault="00B74036" w:rsidP="001E2D47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исполнения должностных обязанностей;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7.2.2.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условиями должностного роста;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7.2.3.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труда и другие выплаты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законами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нормативными правовыми актами Российской Федерации и со служебным контрактом;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7.2.9.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сведений о гражданском служащем;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должностной рост на конкурсной основе;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развитие в порядке, установленном федеральными законами;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членство в профессиональном союзе;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7.2.13.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индивидуальных служебных споров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 о государственной гражданской службе; 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по его заявлению служебной проверки;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медицинское страхование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79-ФЗ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федеральным законом о медицинском страховании государственных служащих Российской Федерации;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B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пенсионно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обеспечение в соответствии с Ф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 w:rsidR="00385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15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2001 № 166-ФЗ «О государственном пенсионном обеспечении в Российской Федерации».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обязан соблюдать требования к служебному поведению, установленные статьей 18 Закона № 79-ФЗ.</w:t>
      </w:r>
    </w:p>
    <w:p w:rsidR="00197691" w:rsidRPr="000106B1" w:rsidRDefault="00197691" w:rsidP="001E2D47">
      <w:pPr>
        <w:pStyle w:val="a4"/>
        <w:numPr>
          <w:ilvl w:val="0"/>
          <w:numId w:val="3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возложенных на Отдел задач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-эксперт</w:t>
      </w:r>
      <w:r w:rsidRPr="0001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выполняет следующие функциональные обязанности: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функционирование и настройку технических и программных средств ведомственных ИС и ИТ-инфраструктуры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создание и удаление учетных записей пользователей ведомственных ИС, управление полномочиями пользователей ведомственных ИС и соблюдение правил разграничения доступа в ведомственных ИС;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разграничение доступа и управление доступом пользователей ведомственных ИС к информационным ресурсам, программным и техническим средствам ведомственных ИС и ИТ-инфраструктуры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участие Управления в предварительных испытаниях и опытной эксплуатации ведомственных ИС и государственных ИС;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участие Управления в мероприятиях по подготовке к эксплуатации и вводу в эксплуатацию версий программного обеспечения ведомственных ИС и государственных ИС;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консультационную поддержку структурных подразделений Управления и пользователей ведомственных ИС по техническим вопросам эксплуатации ведомственных ИС и ИТ-инфраструктуры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обнаружение и идентификацию инцидентов, возникающих в ходе эксплуатации ведомственных ИС и ИТ-инфраструктуры Управления, установление причин их возникновения, а также оценку их последствий;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lastRenderedPageBreak/>
        <w:t>осуществляет устранение выявленных инцидентов, возникающих в ходе эксплуатации ведомственных ИС и ИТ-инфраструктуры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информирование пользователей ведомственных ИС и структурных подразделений Управления об инцидентах, возникших в ходе эксплуатации ведомственных ИС и ИТ-инфраструктуры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принимает меры по предотвращению повторного возникновения инцидентов, возникших в ходе эксплуатации ведомственных ИС и ИТ-инфраструктуры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организует техническое обслуживание оргтехники (копировальные и факсимильные аппараты, многофункциональные устройства) в Управлении;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в пределах компетенции обеспечивает реализацию технических мер по защите, обрабатываемой в Управления информации, направленных на исключение неправомерных доступа, копирования, предоставления или распространения информации, уничтожения или модифицирования информации, неправомерного блокирования информации;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определяет потребность (изменение потребности) в товарах, работах, услугах для обеспечения нужд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в пределах компетенции участвует в приемке товаров, работ, услуг для обеспечения нужд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в пределах компетенции Отдела ведение делопроизводства;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принятие управленческих решений в пределах компетенции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lastRenderedPageBreak/>
        <w:t>взаимодействует в пределах компетенции Отдела со структурными подразделениями Управления, Центрального аппарата Федерального казначейства (далее - ЦАФК),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организацию ведения нормативно-справочной информации, относящейся к функциям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выполняет мероприятия по обеспечению режима секретности в Отделе, а также защиты обрабатываемой информации;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 xml:space="preserve">обеспечивает в пределах </w:t>
      </w:r>
      <w:r w:rsidR="00730471">
        <w:rPr>
          <w:rFonts w:ascii="Times New Roman" w:hAnsi="Times New Roman" w:cs="Times New Roman"/>
          <w:sz w:val="28"/>
          <w:szCs w:val="28"/>
        </w:rPr>
        <w:t>компетенции Отдела наполняемость</w:t>
      </w:r>
      <w:r w:rsidRPr="0080187A">
        <w:rPr>
          <w:rFonts w:ascii="Times New Roman" w:hAnsi="Times New Roman" w:cs="Times New Roman"/>
          <w:sz w:val="28"/>
          <w:szCs w:val="28"/>
        </w:rPr>
        <w:t xml:space="preserve"> сайта Управления;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80187A" w:rsidRPr="0080187A" w:rsidRDefault="0080187A" w:rsidP="0080187A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7A">
        <w:rPr>
          <w:rFonts w:ascii="Times New Roman" w:hAnsi="Times New Roman" w:cs="Times New Roman"/>
          <w:sz w:val="28"/>
          <w:szCs w:val="28"/>
        </w:rPr>
        <w:t>осуществляет иные функции в пределах компетенции Отдела.</w:t>
      </w:r>
    </w:p>
    <w:p w:rsidR="00AA5C56" w:rsidRDefault="00AA5C56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целях исполнения возложенных должностных обязанностей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- эксперт</w:t>
      </w:r>
      <w:r w:rsidRPr="003C7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имеет право 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A5C56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330">
        <w:rPr>
          <w:rFonts w:ascii="Times New Roman" w:hAnsi="Times New Roman" w:cs="Times New Roman"/>
          <w:sz w:val="28"/>
          <w:szCs w:val="28"/>
        </w:rPr>
        <w:t>внесение предложений по любым вопросам, относящимся к компетенции Отдела;</w:t>
      </w:r>
    </w:p>
    <w:p w:rsidR="00AA5C56" w:rsidRPr="003C7330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330">
        <w:rPr>
          <w:rFonts w:ascii="Times New Roman" w:hAnsi="Times New Roman" w:cs="Times New Roman"/>
          <w:sz w:val="28"/>
          <w:szCs w:val="28"/>
        </w:rPr>
        <w:t>ознакомление с документами, необходимыми для выполнения возложенных на Отдел задач;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>дение</w:t>
      </w:r>
      <w:r w:rsidRPr="00DF1FC9">
        <w:rPr>
          <w:rFonts w:ascii="Times New Roman" w:hAnsi="Times New Roman" w:cs="Times New Roman"/>
          <w:sz w:val="28"/>
          <w:szCs w:val="28"/>
        </w:rPr>
        <w:t xml:space="preserve"> в установленном </w:t>
      </w:r>
      <w:r>
        <w:rPr>
          <w:rFonts w:ascii="Times New Roman" w:hAnsi="Times New Roman" w:cs="Times New Roman"/>
          <w:sz w:val="28"/>
          <w:szCs w:val="28"/>
        </w:rPr>
        <w:t>порядке переписки</w:t>
      </w:r>
      <w:r w:rsidRPr="00DF1FC9">
        <w:rPr>
          <w:rFonts w:ascii="Times New Roman" w:hAnsi="Times New Roman" w:cs="Times New Roman"/>
          <w:sz w:val="28"/>
          <w:szCs w:val="28"/>
        </w:rPr>
        <w:t xml:space="preserve"> по вопросам, относящимся к компетенции Отдела;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запр</w:t>
      </w:r>
      <w:r>
        <w:rPr>
          <w:rFonts w:ascii="Times New Roman" w:hAnsi="Times New Roman" w:cs="Times New Roman"/>
          <w:sz w:val="28"/>
          <w:szCs w:val="28"/>
        </w:rPr>
        <w:t>ос и получение</w:t>
      </w:r>
      <w:r w:rsidRPr="00DF1FC9">
        <w:rPr>
          <w:rFonts w:ascii="Times New Roman" w:hAnsi="Times New Roman" w:cs="Times New Roman"/>
          <w:sz w:val="28"/>
          <w:szCs w:val="28"/>
        </w:rPr>
        <w:t xml:space="preserve"> в установленном порядке от отделов Упра</w:t>
      </w:r>
      <w:r>
        <w:rPr>
          <w:rFonts w:ascii="Times New Roman" w:hAnsi="Times New Roman" w:cs="Times New Roman"/>
          <w:sz w:val="28"/>
          <w:szCs w:val="28"/>
        </w:rPr>
        <w:t>вления рекомендации, предложений и заключений</w:t>
      </w:r>
      <w:r w:rsidRPr="00DF1FC9">
        <w:rPr>
          <w:rFonts w:ascii="Times New Roman" w:hAnsi="Times New Roman" w:cs="Times New Roman"/>
          <w:sz w:val="28"/>
          <w:szCs w:val="28"/>
        </w:rPr>
        <w:t xml:space="preserve"> по вопросам, относящимся к компетенции Отдела;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F1FC9">
        <w:rPr>
          <w:rFonts w:ascii="Times New Roman" w:hAnsi="Times New Roman" w:cs="Times New Roman"/>
          <w:sz w:val="28"/>
          <w:szCs w:val="28"/>
        </w:rPr>
        <w:t xml:space="preserve"> с документами отделов Управления для выполнения возложенных на Отдел задач;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пользова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DF1FC9">
        <w:rPr>
          <w:rFonts w:ascii="Times New Roman" w:hAnsi="Times New Roman" w:cs="Times New Roman"/>
          <w:sz w:val="28"/>
          <w:szCs w:val="28"/>
        </w:rPr>
        <w:t xml:space="preserve"> услугой удаленного доступа к ЦОД, в рамках, установленных для него прав доступа, с соблюдением требований безопасности и нераспространения конфиденциальной информации, регламентируемых законодательными и иными нормативными правовыми актами.</w:t>
      </w:r>
    </w:p>
    <w:p w:rsidR="00AA5C56" w:rsidRPr="003C7330" w:rsidRDefault="008A6967" w:rsidP="001E2D47">
      <w:pPr>
        <w:pStyle w:val="a4"/>
        <w:numPr>
          <w:ilvl w:val="0"/>
          <w:numId w:val="32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="00AA5C56" w:rsidRPr="003C7330">
        <w:rPr>
          <w:rFonts w:ascii="Times New Roman" w:hAnsi="Times New Roman" w:cs="Times New Roman"/>
          <w:sz w:val="28"/>
          <w:szCs w:val="28"/>
        </w:rPr>
        <w:t xml:space="preserve"> Отдела осуществляет иные права и исполняет иные обязанности, предусмотренные законодательством Российской Федерации, Положением о</w:t>
      </w:r>
      <w:r w:rsidR="00730471">
        <w:rPr>
          <w:rFonts w:ascii="Times New Roman" w:hAnsi="Times New Roman" w:cs="Times New Roman"/>
          <w:sz w:val="28"/>
          <w:szCs w:val="28"/>
        </w:rPr>
        <w:t>б</w:t>
      </w:r>
      <w:r w:rsidR="00AA5C56" w:rsidRPr="003C7330">
        <w:rPr>
          <w:rFonts w:ascii="Times New Roman" w:hAnsi="Times New Roman" w:cs="Times New Roman"/>
          <w:sz w:val="28"/>
          <w:szCs w:val="28"/>
        </w:rPr>
        <w:t xml:space="preserve"> </w:t>
      </w:r>
      <w:r w:rsidR="00730471">
        <w:rPr>
          <w:rFonts w:ascii="Times New Roman" w:hAnsi="Times New Roman" w:cs="Times New Roman"/>
          <w:sz w:val="28"/>
          <w:szCs w:val="28"/>
        </w:rPr>
        <w:t>Управлении Федерального казначейства</w:t>
      </w:r>
      <w:r w:rsidR="00AA5C56" w:rsidRPr="0085290F">
        <w:t xml:space="preserve"> </w:t>
      </w:r>
      <w:r w:rsidR="00AA5C56" w:rsidRPr="003C7330">
        <w:rPr>
          <w:rFonts w:ascii="Times New Roman" w:hAnsi="Times New Roman" w:cs="Times New Roman"/>
          <w:sz w:val="28"/>
          <w:szCs w:val="28"/>
        </w:rPr>
        <w:t>по г. Москве, утвержденным приказом Фед</w:t>
      </w:r>
      <w:r w:rsidR="00385FE4">
        <w:rPr>
          <w:rFonts w:ascii="Times New Roman" w:hAnsi="Times New Roman" w:cs="Times New Roman"/>
          <w:sz w:val="28"/>
          <w:szCs w:val="28"/>
        </w:rPr>
        <w:t xml:space="preserve">ерального казначейства от 27 декабря </w:t>
      </w:r>
      <w:r w:rsidR="00AA5C56" w:rsidRPr="003C7330">
        <w:rPr>
          <w:rFonts w:ascii="Times New Roman" w:hAnsi="Times New Roman" w:cs="Times New Roman"/>
          <w:sz w:val="28"/>
          <w:szCs w:val="28"/>
        </w:rPr>
        <w:t>2013 № 316, и Положением об Отделе информационных систем Управления Федерального казначейства по г. Москве, утвержденным в установленном порядке.</w:t>
      </w:r>
    </w:p>
    <w:p w:rsidR="008A6967" w:rsidRPr="001E2D47" w:rsidRDefault="008A6967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Pr="001961E3">
        <w:rPr>
          <w:rFonts w:ascii="Times New Roman" w:hAnsi="Times New Roman" w:cs="Times New Roman"/>
          <w:sz w:val="28"/>
          <w:szCs w:val="28"/>
        </w:rPr>
        <w:t xml:space="preserve"> </w:t>
      </w:r>
      <w:r w:rsidR="00AA5C56" w:rsidRPr="001961E3">
        <w:rPr>
          <w:rFonts w:ascii="Times New Roman" w:hAnsi="Times New Roman" w:cs="Times New Roman"/>
          <w:sz w:val="28"/>
          <w:szCs w:val="28"/>
        </w:rPr>
        <w:t>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AB49DA" w:rsidRDefault="00AB49DA" w:rsidP="00B94E13">
      <w:pPr>
        <w:pStyle w:val="1"/>
      </w:pPr>
      <w:r w:rsidRPr="008A6967">
        <w:t>IV. Перечень вопросов, по которым главный специалист</w:t>
      </w:r>
      <w:r w:rsidR="008A6967">
        <w:t xml:space="preserve"> </w:t>
      </w:r>
      <w:r w:rsidRPr="008A6967">
        <w:t>-</w:t>
      </w:r>
      <w:r w:rsidR="008A6967">
        <w:t xml:space="preserve"> </w:t>
      </w:r>
      <w:r w:rsidRPr="008A6967">
        <w:t>эксперт</w:t>
      </w:r>
      <w:r w:rsidR="00E81E2A">
        <w:t xml:space="preserve"> Отдела</w:t>
      </w:r>
      <w:r w:rsidR="00B94E13" w:rsidRPr="00B94E13">
        <w:t xml:space="preserve"> </w:t>
      </w:r>
      <w:r w:rsidRPr="008A6967">
        <w:t>вправе или обязан самостоятельно принимать управленческие</w:t>
      </w:r>
      <w:r w:rsidR="00B94E13" w:rsidRPr="00B94E13">
        <w:t xml:space="preserve"> </w:t>
      </w:r>
      <w:r w:rsidRPr="008A6967">
        <w:t>и иные решения</w:t>
      </w:r>
    </w:p>
    <w:p w:rsidR="00E81E2A" w:rsidRPr="001961E3" w:rsidRDefault="00E81E2A" w:rsidP="001E2D47">
      <w:pPr>
        <w:pStyle w:val="a4"/>
        <w:numPr>
          <w:ilvl w:val="0"/>
          <w:numId w:val="3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1E3">
        <w:rPr>
          <w:rFonts w:ascii="Times New Roman" w:hAnsi="Times New Roman" w:cs="Times New Roman"/>
          <w:sz w:val="28"/>
          <w:szCs w:val="28"/>
        </w:rPr>
        <w:lastRenderedPageBreak/>
        <w:t xml:space="preserve">При исполнении служебных обязанностей </w:t>
      </w:r>
      <w:r w:rsidRPr="008A6967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 w:rsidRPr="001961E3">
        <w:rPr>
          <w:rFonts w:ascii="Times New Roman" w:hAnsi="Times New Roman" w:cs="Times New Roman"/>
          <w:sz w:val="28"/>
          <w:szCs w:val="28"/>
        </w:rPr>
        <w:t xml:space="preserve"> Отдела вправе или обязан самостоятельно принимать решения по вопросам: </w:t>
      </w:r>
    </w:p>
    <w:p w:rsidR="00E81E2A" w:rsidRPr="00E81E2A" w:rsidRDefault="00E81E2A" w:rsidP="001E2D47">
      <w:pPr>
        <w:pStyle w:val="a4"/>
        <w:numPr>
          <w:ilvl w:val="0"/>
          <w:numId w:val="34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1961E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8A6967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1E3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5F52D7" w:rsidRPr="0097534C" w:rsidRDefault="005F52D7" w:rsidP="001E2D47">
      <w:pPr>
        <w:pStyle w:val="a4"/>
        <w:numPr>
          <w:ilvl w:val="0"/>
          <w:numId w:val="3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запр</w:t>
      </w:r>
      <w:r w:rsidR="00E81E2A">
        <w:rPr>
          <w:rFonts w:ascii="Times New Roman" w:hAnsi="Times New Roman" w:cs="Times New Roman"/>
          <w:sz w:val="28"/>
          <w:szCs w:val="28"/>
        </w:rPr>
        <w:t>ашивать и получать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(по согласованию с руководителем</w:t>
      </w:r>
      <w:r w:rsidR="0073047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97534C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73047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97534C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Отдела, в соответствии с распределением </w:t>
      </w:r>
      <w:r w:rsidR="00D74D74">
        <w:rPr>
          <w:rFonts w:ascii="Times New Roman" w:hAnsi="Times New Roman" w:cs="Times New Roman"/>
          <w:sz w:val="28"/>
          <w:szCs w:val="28"/>
        </w:rPr>
        <w:t>полномочий</w:t>
      </w:r>
      <w:r w:rsidRPr="0097534C">
        <w:rPr>
          <w:rFonts w:ascii="Times New Roman" w:hAnsi="Times New Roman" w:cs="Times New Roman"/>
          <w:sz w:val="28"/>
          <w:szCs w:val="28"/>
        </w:rPr>
        <w:t xml:space="preserve">) от </w:t>
      </w:r>
      <w:r w:rsidR="00A27FD0">
        <w:rPr>
          <w:rFonts w:ascii="Times New Roman" w:hAnsi="Times New Roman" w:cs="Times New Roman"/>
          <w:sz w:val="28"/>
          <w:szCs w:val="28"/>
        </w:rPr>
        <w:t>всех отделов Управления сведений и документов, необходимых</w:t>
      </w:r>
      <w:r w:rsidR="00E81E2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О</w:t>
      </w:r>
      <w:r w:rsidRPr="0097534C">
        <w:rPr>
          <w:rFonts w:ascii="Times New Roman" w:hAnsi="Times New Roman" w:cs="Times New Roman"/>
          <w:sz w:val="28"/>
          <w:szCs w:val="28"/>
        </w:rPr>
        <w:t>тдел задач;</w:t>
      </w:r>
    </w:p>
    <w:p w:rsidR="005F52D7" w:rsidRDefault="005F52D7" w:rsidP="001E2D47">
      <w:pPr>
        <w:pStyle w:val="a4"/>
        <w:numPr>
          <w:ilvl w:val="0"/>
          <w:numId w:val="3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отказ</w:t>
      </w:r>
      <w:r w:rsidR="00E81E2A">
        <w:rPr>
          <w:rFonts w:ascii="Times New Roman" w:hAnsi="Times New Roman" w:cs="Times New Roman"/>
          <w:sz w:val="28"/>
          <w:szCs w:val="28"/>
        </w:rPr>
        <w:t>ывать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в приеме документов, оформленных ненадлежащим образом, с указанием причины отказа.</w:t>
      </w:r>
    </w:p>
    <w:p w:rsidR="00E81E2A" w:rsidRPr="00E81E2A" w:rsidRDefault="00E81E2A" w:rsidP="001E2D47">
      <w:pPr>
        <w:pStyle w:val="a4"/>
        <w:numPr>
          <w:ilvl w:val="0"/>
          <w:numId w:val="34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1E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8A6967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1E3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A56D5C">
        <w:rPr>
          <w:rFonts w:ascii="Times New Roman" w:hAnsi="Times New Roman" w:cs="Times New Roman"/>
          <w:sz w:val="28"/>
          <w:szCs w:val="28"/>
        </w:rPr>
        <w:t xml:space="preserve">бязан: </w:t>
      </w:r>
    </w:p>
    <w:p w:rsidR="005F52D7" w:rsidRPr="0097534C" w:rsidRDefault="00AD2D28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</w:t>
      </w:r>
      <w:r w:rsidR="00E81E2A">
        <w:rPr>
          <w:rFonts w:ascii="Times New Roman" w:hAnsi="Times New Roman" w:cs="Times New Roman"/>
          <w:sz w:val="28"/>
          <w:szCs w:val="28"/>
        </w:rPr>
        <w:t>ять</w:t>
      </w:r>
      <w:r w:rsidR="005F52D7" w:rsidRPr="0097534C">
        <w:rPr>
          <w:rFonts w:ascii="Times New Roman" w:hAnsi="Times New Roman" w:cs="Times New Roman"/>
          <w:sz w:val="28"/>
          <w:szCs w:val="28"/>
        </w:rPr>
        <w:t xml:space="preserve"> со</w:t>
      </w:r>
      <w:r w:rsidR="00A27FD0">
        <w:rPr>
          <w:rFonts w:ascii="Times New Roman" w:hAnsi="Times New Roman" w:cs="Times New Roman"/>
          <w:sz w:val="28"/>
          <w:szCs w:val="28"/>
        </w:rPr>
        <w:t>трудникам Управления разъяснений</w:t>
      </w:r>
      <w:r w:rsidR="005F52D7" w:rsidRPr="0097534C">
        <w:rPr>
          <w:rFonts w:ascii="Times New Roman" w:hAnsi="Times New Roman" w:cs="Times New Roman"/>
          <w:sz w:val="28"/>
          <w:szCs w:val="28"/>
        </w:rPr>
        <w:t xml:space="preserve"> по вопросам, входящим в должностные обязанности, предусмотренные настоящим Регламентом;</w:t>
      </w:r>
    </w:p>
    <w:p w:rsidR="005F52D7" w:rsidRPr="0097534C" w:rsidRDefault="005F52D7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участ</w:t>
      </w:r>
      <w:r w:rsidR="00E81E2A">
        <w:rPr>
          <w:rFonts w:ascii="Times New Roman" w:hAnsi="Times New Roman" w:cs="Times New Roman"/>
          <w:sz w:val="28"/>
          <w:szCs w:val="28"/>
        </w:rPr>
        <w:t>вовать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в разработке и подготовке документов в рамках осуществляемых полномочий;</w:t>
      </w:r>
    </w:p>
    <w:p w:rsidR="005F52D7" w:rsidRPr="0097534C" w:rsidRDefault="005F52D7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осуществл</w:t>
      </w:r>
      <w:r w:rsidR="00E81E2A">
        <w:rPr>
          <w:rFonts w:ascii="Times New Roman" w:hAnsi="Times New Roman" w:cs="Times New Roman"/>
          <w:sz w:val="28"/>
          <w:szCs w:val="28"/>
        </w:rPr>
        <w:t>ять взаимодействие</w:t>
      </w:r>
      <w:r w:rsidRPr="0097534C">
        <w:rPr>
          <w:rFonts w:ascii="Times New Roman" w:hAnsi="Times New Roman" w:cs="Times New Roman"/>
          <w:sz w:val="28"/>
          <w:szCs w:val="28"/>
        </w:rPr>
        <w:t xml:space="preserve"> с сотрудниками структурных подразделений Управления;</w:t>
      </w:r>
    </w:p>
    <w:p w:rsidR="006D3DBD" w:rsidRDefault="005F52D7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прин</w:t>
      </w:r>
      <w:r w:rsidR="00E81E2A">
        <w:rPr>
          <w:rFonts w:ascii="Times New Roman" w:hAnsi="Times New Roman" w:cs="Times New Roman"/>
          <w:sz w:val="28"/>
          <w:szCs w:val="28"/>
        </w:rPr>
        <w:t>имать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решения по обеспечению оптимального</w:t>
      </w:r>
      <w:r w:rsidR="0097534C">
        <w:rPr>
          <w:rFonts w:ascii="Times New Roman" w:hAnsi="Times New Roman" w:cs="Times New Roman"/>
          <w:sz w:val="28"/>
          <w:szCs w:val="28"/>
        </w:rPr>
        <w:t xml:space="preserve"> </w:t>
      </w:r>
      <w:r w:rsidRPr="0097534C">
        <w:rPr>
          <w:rFonts w:ascii="Times New Roman" w:hAnsi="Times New Roman" w:cs="Times New Roman"/>
          <w:sz w:val="28"/>
          <w:szCs w:val="28"/>
        </w:rPr>
        <w:t>функционирования имеющегося электронного оборудования и программного обеспечения в Управлении в рамках осуществляемых полномочий.</w:t>
      </w:r>
    </w:p>
    <w:p w:rsidR="006D3DBD" w:rsidRDefault="006D3D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B49DA" w:rsidRDefault="00AB49DA" w:rsidP="00B94E13">
      <w:pPr>
        <w:pStyle w:val="1"/>
      </w:pPr>
      <w:r>
        <w:lastRenderedPageBreak/>
        <w:t>V. Пер</w:t>
      </w:r>
      <w:r w:rsidR="00550FE4">
        <w:t>ечень вопросов, по которым главный специалист</w:t>
      </w:r>
      <w:r w:rsidR="00840338">
        <w:t xml:space="preserve"> </w:t>
      </w:r>
      <w:r w:rsidR="00550FE4">
        <w:t>-</w:t>
      </w:r>
      <w:r w:rsidR="00840338">
        <w:t xml:space="preserve"> </w:t>
      </w:r>
      <w:r w:rsidR="00550FE4">
        <w:t>эксперт</w:t>
      </w:r>
      <w:r w:rsidR="00840338">
        <w:t xml:space="preserve"> Отдела</w:t>
      </w:r>
      <w:r w:rsidR="00B94E13" w:rsidRPr="00B94E13">
        <w:t xml:space="preserve"> </w:t>
      </w:r>
      <w:r>
        <w:t>вправе или обязан участвовать при подготовке проектов</w:t>
      </w:r>
      <w:r w:rsidR="00B94E13" w:rsidRPr="00B94E13">
        <w:t xml:space="preserve"> </w:t>
      </w:r>
      <w:r>
        <w:t>нормативных правовых актов и (или) проектов</w:t>
      </w:r>
      <w:r w:rsidR="00B94E13" w:rsidRPr="00B94E13">
        <w:t xml:space="preserve"> </w:t>
      </w:r>
      <w:r>
        <w:t>управленческих и иных решений</w:t>
      </w:r>
    </w:p>
    <w:p w:rsidR="00840338" w:rsidRPr="00F56A2E" w:rsidRDefault="00840338" w:rsidP="001E2D47">
      <w:pPr>
        <w:pStyle w:val="a4"/>
        <w:numPr>
          <w:ilvl w:val="0"/>
          <w:numId w:val="3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- эксперт </w:t>
      </w:r>
      <w:r w:rsidRPr="00F56A2E">
        <w:rPr>
          <w:rFonts w:ascii="Times New Roman" w:hAnsi="Times New Roman" w:cs="Times New Roman"/>
          <w:sz w:val="28"/>
          <w:szCs w:val="28"/>
        </w:rPr>
        <w:t xml:space="preserve">Отдела в соответствии со своей компетенцией вправе </w:t>
      </w:r>
      <w:r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F56A2E">
        <w:rPr>
          <w:rFonts w:ascii="Times New Roman" w:hAnsi="Times New Roman" w:cs="Times New Roman"/>
          <w:sz w:val="28"/>
          <w:szCs w:val="28"/>
        </w:rPr>
        <w:t xml:space="preserve">участвовать при подготовке (обсуждении) следующих проектов: </w:t>
      </w:r>
    </w:p>
    <w:p w:rsidR="00840338" w:rsidRDefault="00840338" w:rsidP="001E2D47">
      <w:pPr>
        <w:pStyle w:val="a4"/>
        <w:numPr>
          <w:ilvl w:val="0"/>
          <w:numId w:val="3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своей </w:t>
      </w:r>
      <w:r w:rsidR="00AA598F">
        <w:rPr>
          <w:rFonts w:ascii="Times New Roman" w:hAnsi="Times New Roman" w:cs="Times New Roman"/>
          <w:sz w:val="28"/>
          <w:szCs w:val="28"/>
        </w:rPr>
        <w:t>компетенции</w:t>
      </w:r>
      <w:r w:rsidRPr="00F56A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- эксперт Отдела </w:t>
      </w:r>
      <w:r w:rsidRPr="00F56A2E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>принимать участие:</w:t>
      </w:r>
    </w:p>
    <w:p w:rsidR="00840338" w:rsidRPr="008F6B8D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840338" w:rsidRPr="008F6B8D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F6B8D">
        <w:rPr>
          <w:rFonts w:ascii="Times New Roman" w:hAnsi="Times New Roman" w:cs="Times New Roman"/>
          <w:sz w:val="28"/>
          <w:szCs w:val="28"/>
        </w:rPr>
        <w:t>подготовке аналитических материалов по направлению деятельности Отдела;</w:t>
      </w:r>
    </w:p>
    <w:p w:rsidR="00840338" w:rsidRPr="008F6B8D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подготовке и оформлении документов в рамках осуществляемых полномочий;</w:t>
      </w:r>
    </w:p>
    <w:p w:rsidR="00840338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обсуждении вопросов по обслуживанию электронного оборудования и программного обеспечения в Управлении, а также иных вопросов по поручению заместителя начальни</w:t>
      </w:r>
      <w:r w:rsidR="00165440">
        <w:rPr>
          <w:rFonts w:ascii="Times New Roman" w:hAnsi="Times New Roman" w:cs="Times New Roman"/>
          <w:sz w:val="28"/>
          <w:szCs w:val="28"/>
        </w:rPr>
        <w:t>ка Отдела или начальника Отдела;</w:t>
      </w:r>
    </w:p>
    <w:p w:rsidR="00165440" w:rsidRPr="00165440" w:rsidRDefault="00165440" w:rsidP="00165440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составлении граф</w:t>
      </w:r>
      <w:r w:rsidR="00F75959">
        <w:rPr>
          <w:rFonts w:ascii="Times New Roman" w:hAnsi="Times New Roman" w:cs="Times New Roman"/>
          <w:sz w:val="28"/>
          <w:szCs w:val="28"/>
        </w:rPr>
        <w:t>ика отпусков сотрудников Отдела</w:t>
      </w:r>
      <w:r w:rsidR="00F75959" w:rsidRPr="00F75959">
        <w:rPr>
          <w:rFonts w:ascii="Times New Roman" w:hAnsi="Times New Roman" w:cs="Times New Roman"/>
          <w:sz w:val="28"/>
          <w:szCs w:val="28"/>
        </w:rPr>
        <w:t>.</w:t>
      </w:r>
    </w:p>
    <w:p w:rsidR="00840338" w:rsidRPr="000702C5" w:rsidRDefault="00AA598F" w:rsidP="001E2D47">
      <w:pPr>
        <w:pStyle w:val="a4"/>
        <w:numPr>
          <w:ilvl w:val="0"/>
          <w:numId w:val="3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840338" w:rsidRPr="000702C5">
        <w:rPr>
          <w:rFonts w:ascii="Times New Roman" w:hAnsi="Times New Roman" w:cs="Times New Roman"/>
          <w:sz w:val="28"/>
          <w:szCs w:val="28"/>
        </w:rPr>
        <w:t xml:space="preserve"> </w:t>
      </w:r>
      <w:r w:rsidR="00840338">
        <w:rPr>
          <w:rFonts w:ascii="Times New Roman" w:hAnsi="Times New Roman" w:cs="Times New Roman"/>
          <w:sz w:val="28"/>
          <w:szCs w:val="28"/>
        </w:rPr>
        <w:t xml:space="preserve">главный специалист - эксперт </w:t>
      </w:r>
      <w:r w:rsidR="00840338" w:rsidRPr="000702C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40338">
        <w:rPr>
          <w:rFonts w:ascii="Times New Roman" w:hAnsi="Times New Roman" w:cs="Times New Roman"/>
          <w:sz w:val="28"/>
          <w:szCs w:val="28"/>
        </w:rPr>
        <w:t>обязан</w:t>
      </w:r>
      <w:r w:rsidR="00840338" w:rsidRPr="000702C5">
        <w:rPr>
          <w:rFonts w:ascii="Times New Roman" w:hAnsi="Times New Roman" w:cs="Times New Roman"/>
          <w:sz w:val="28"/>
          <w:szCs w:val="28"/>
        </w:rPr>
        <w:t xml:space="preserve"> принимать участие</w:t>
      </w:r>
      <w:r w:rsidR="00840338">
        <w:rPr>
          <w:rFonts w:ascii="Times New Roman" w:hAnsi="Times New Roman" w:cs="Times New Roman"/>
          <w:sz w:val="28"/>
          <w:szCs w:val="28"/>
        </w:rPr>
        <w:t>:</w:t>
      </w:r>
    </w:p>
    <w:p w:rsidR="00840338" w:rsidRPr="008F6B8D" w:rsidRDefault="00840338" w:rsidP="001E2D47">
      <w:pPr>
        <w:pStyle w:val="a4"/>
        <w:numPr>
          <w:ilvl w:val="0"/>
          <w:numId w:val="4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разработке Положения об Отделе;</w:t>
      </w:r>
    </w:p>
    <w:p w:rsidR="00840338" w:rsidRDefault="00840338" w:rsidP="001E2D47">
      <w:pPr>
        <w:pStyle w:val="a4"/>
        <w:numPr>
          <w:ilvl w:val="0"/>
          <w:numId w:val="4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разработке иных актов и проектов по поручению начальника Отдела.</w:t>
      </w:r>
    </w:p>
    <w:p w:rsidR="00C41966" w:rsidRPr="00C41966" w:rsidRDefault="00C41966" w:rsidP="00B94E13">
      <w:pPr>
        <w:pStyle w:val="1"/>
      </w:pPr>
      <w:r w:rsidRPr="00C41966">
        <w:t>VI. Сроки и процедуры подготовки, рассмотрения</w:t>
      </w:r>
      <w:r w:rsidR="00B94E13" w:rsidRPr="00B94E13">
        <w:t xml:space="preserve"> </w:t>
      </w:r>
      <w:r w:rsidRPr="00C41966">
        <w:t>проектов управленческих и иных решений, порядок</w:t>
      </w:r>
      <w:r w:rsidR="00B94E13" w:rsidRPr="00B94E13">
        <w:t xml:space="preserve"> </w:t>
      </w:r>
      <w:r w:rsidRPr="00C41966">
        <w:t>согласования и принятия данных решений</w:t>
      </w:r>
    </w:p>
    <w:p w:rsidR="00F91F96" w:rsidRPr="00F91F96" w:rsidRDefault="00F91F96" w:rsidP="001E2D47">
      <w:pPr>
        <w:pStyle w:val="a4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0" w:firstLine="1277"/>
        <w:jc w:val="both"/>
        <w:rPr>
          <w:rFonts w:ascii="Times New Roman" w:hAnsi="Times New Roman" w:cs="Times New Roman"/>
          <w:sz w:val="28"/>
          <w:szCs w:val="28"/>
        </w:rPr>
      </w:pPr>
      <w:r w:rsidRPr="00F91F96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Pr="00F91F96">
        <w:rPr>
          <w:rFonts w:ascii="Times New Roman" w:hAnsi="Times New Roman" w:cs="Times New Roman"/>
          <w:sz w:val="28"/>
          <w:szCs w:val="28"/>
        </w:rPr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</w:t>
      </w:r>
      <w:r w:rsidRPr="00F91F96">
        <w:rPr>
          <w:rFonts w:ascii="Times New Roman" w:hAnsi="Times New Roman" w:cs="Times New Roman"/>
          <w:sz w:val="28"/>
          <w:szCs w:val="28"/>
        </w:rPr>
        <w:lastRenderedPageBreak/>
        <w:t>законодательными и иными нормативными правовыми актами Российской Федерации, и приказами Федерального казначейства.</w:t>
      </w:r>
    </w:p>
    <w:p w:rsidR="00067B3C" w:rsidRDefault="00067B3C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C41966" w:rsidRPr="00C41966" w:rsidRDefault="00C41966" w:rsidP="00B94E13">
      <w:pPr>
        <w:pStyle w:val="1"/>
      </w:pPr>
      <w:r w:rsidRPr="00C41966">
        <w:lastRenderedPageBreak/>
        <w:t>VII. Порядок служебного взаимодействия</w:t>
      </w:r>
    </w:p>
    <w:p w:rsidR="00F91F96" w:rsidRPr="00F91F96" w:rsidRDefault="00F91F96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9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>
        <w:rPr>
          <w:rFonts w:ascii="Times New Roman" w:hAnsi="Times New Roman" w:cs="Times New Roman"/>
          <w:sz w:val="28"/>
          <w:szCs w:val="28"/>
        </w:rPr>
        <w:t>главного специалиста - эксперта</w:t>
      </w:r>
      <w:r w:rsidRPr="00F91F96">
        <w:rPr>
          <w:rFonts w:ascii="Times New Roman" w:hAnsi="Times New Roman" w:cs="Times New Roman"/>
          <w:sz w:val="28"/>
          <w:szCs w:val="28"/>
        </w:rPr>
        <w:t xml:space="preserve">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F91F96">
        <w:rPr>
          <w:rFonts w:ascii="Times New Roman" w:hAnsi="Times New Roman" w:cs="Times New Roman"/>
          <w:sz w:val="28"/>
          <w:szCs w:val="28"/>
        </w:rPr>
        <w:t>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Закона №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590673" w:rsidRDefault="00FB5EA1" w:rsidP="00323726">
      <w:pPr>
        <w:pStyle w:val="1"/>
      </w:pPr>
      <w:r w:rsidRPr="00FB5EA1">
        <w:t>VIII. Показатели эффективности и результативности</w:t>
      </w:r>
      <w:r w:rsidR="00B94E13" w:rsidRPr="00B94E13">
        <w:t xml:space="preserve"> </w:t>
      </w:r>
      <w:r w:rsidRPr="00FB5EA1">
        <w:t>профессиональной служебной деятельности</w:t>
      </w:r>
      <w:r w:rsidR="00B94E13" w:rsidRPr="00B94E13">
        <w:t xml:space="preserve"> </w:t>
      </w:r>
      <w:r w:rsidR="00590673">
        <w:t>главного специалиста-эксперта Отдела</w:t>
      </w:r>
    </w:p>
    <w:p w:rsidR="001E2D47" w:rsidRPr="001E2D47" w:rsidRDefault="001E2D47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D47">
        <w:rPr>
          <w:rFonts w:ascii="Times New Roman" w:hAnsi="Times New Roman" w:cs="Times New Roman"/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>
        <w:rPr>
          <w:rFonts w:ascii="Times New Roman" w:hAnsi="Times New Roman" w:cs="Times New Roman"/>
          <w:sz w:val="28"/>
          <w:szCs w:val="28"/>
        </w:rPr>
        <w:t>главного специалиста - эксперта</w:t>
      </w:r>
      <w:r w:rsidRPr="001E2D47">
        <w:rPr>
          <w:rFonts w:ascii="Times New Roman" w:hAnsi="Times New Roman" w:cs="Times New Roman"/>
          <w:sz w:val="28"/>
          <w:szCs w:val="28"/>
        </w:rPr>
        <w:t xml:space="preserve"> Отдела оценивается по следующим показателям: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231A9">
        <w:rPr>
          <w:rFonts w:ascii="Times New Roman" w:hAnsi="Times New Roman" w:cs="Times New Roman"/>
          <w:sz w:val="28"/>
          <w:szCs w:val="28"/>
        </w:rPr>
        <w:t>облюдение сроков представления отчетности по результатам выполнения работ, в рамках эксплуатации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231A9">
        <w:rPr>
          <w:rFonts w:ascii="Times New Roman" w:hAnsi="Times New Roman" w:cs="Times New Roman"/>
          <w:sz w:val="28"/>
          <w:szCs w:val="28"/>
        </w:rPr>
        <w:t>воевременное и качественное устранение нештатных ситуаций, связанных с функционированием прикладного программного обеспечения и технических средств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231A9">
        <w:rPr>
          <w:rFonts w:ascii="Times New Roman" w:hAnsi="Times New Roman" w:cs="Times New Roman"/>
          <w:sz w:val="28"/>
          <w:szCs w:val="28"/>
        </w:rPr>
        <w:t>опровождение и техническое обслуживание оргтехники (копировальные и факсимильные аппараты, многофункциональные устройства)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231A9">
        <w:rPr>
          <w:rFonts w:ascii="Times New Roman" w:hAnsi="Times New Roman" w:cs="Times New Roman"/>
          <w:sz w:val="28"/>
          <w:szCs w:val="28"/>
        </w:rPr>
        <w:t>ехническое обслуживание всех видов телефонной связи в Управлении и входящих в ее состав автоматических телефонных станций и телефонных аппаратов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3231A9">
        <w:rPr>
          <w:rFonts w:ascii="Times New Roman" w:hAnsi="Times New Roman" w:cs="Times New Roman"/>
          <w:sz w:val="28"/>
          <w:szCs w:val="28"/>
        </w:rPr>
        <w:t>ониторинг работоспособности функционирования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31A9">
        <w:rPr>
          <w:rFonts w:ascii="Times New Roman" w:hAnsi="Times New Roman" w:cs="Times New Roman"/>
          <w:sz w:val="28"/>
          <w:szCs w:val="28"/>
        </w:rPr>
        <w:t>тсутствие нарушений при ведении делопроизводства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31A9">
        <w:rPr>
          <w:rFonts w:ascii="Times New Roman" w:hAnsi="Times New Roman" w:cs="Times New Roman"/>
          <w:sz w:val="28"/>
          <w:szCs w:val="28"/>
        </w:rPr>
        <w:t>тсутствие нарушений при обеспечении в пределах компетенции Отдела выполнения норм и требований по защите сведений, составляющих государственную тайну, и иных сведений ограниченного распространения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31A9">
        <w:rPr>
          <w:rFonts w:ascii="Times New Roman" w:hAnsi="Times New Roman" w:cs="Times New Roman"/>
          <w:sz w:val="28"/>
          <w:szCs w:val="28"/>
        </w:rPr>
        <w:t>тсутствие нарушений при комплектовании, хранении, учету и использованию документов, образовавшихся в ходе деятельности Отдела</w:t>
      </w:r>
      <w:r w:rsidR="001B5BD6">
        <w:rPr>
          <w:rFonts w:ascii="Times New Roman" w:hAnsi="Times New Roman" w:cs="Times New Roman"/>
          <w:sz w:val="28"/>
          <w:szCs w:val="28"/>
        </w:rPr>
        <w:t>.</w:t>
      </w:r>
    </w:p>
    <w:p w:rsidR="00FB5EA1" w:rsidRPr="00F75AAF" w:rsidRDefault="00FB5EA1" w:rsidP="00C40D7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FB5EA1" w:rsidRPr="00F75AAF" w:rsidSect="00B94E13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B83" w:rsidRDefault="00940B83" w:rsidP="00933A6E">
      <w:pPr>
        <w:spacing w:after="0" w:line="240" w:lineRule="auto"/>
      </w:pPr>
      <w:r>
        <w:separator/>
      </w:r>
    </w:p>
  </w:endnote>
  <w:endnote w:type="continuationSeparator" w:id="0">
    <w:p w:rsidR="00940B83" w:rsidRDefault="00940B83" w:rsidP="0093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B83" w:rsidRDefault="00940B83" w:rsidP="00933A6E">
      <w:pPr>
        <w:spacing w:after="0" w:line="240" w:lineRule="auto"/>
      </w:pPr>
      <w:r>
        <w:separator/>
      </w:r>
    </w:p>
  </w:footnote>
  <w:footnote w:type="continuationSeparator" w:id="0">
    <w:p w:rsidR="00940B83" w:rsidRDefault="00940B83" w:rsidP="00933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14983"/>
      <w:docPartObj>
        <w:docPartGallery w:val="Page Numbers (Top of Page)"/>
        <w:docPartUnique/>
      </w:docPartObj>
    </w:sdtPr>
    <w:sdtEndPr/>
    <w:sdtContent>
      <w:p w:rsidR="00933A6E" w:rsidRDefault="00933A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656">
          <w:rPr>
            <w:noProof/>
          </w:rPr>
          <w:t>3</w:t>
        </w:r>
        <w:r>
          <w:fldChar w:fldCharType="end"/>
        </w:r>
      </w:p>
    </w:sdtContent>
  </w:sdt>
  <w:p w:rsidR="00933A6E" w:rsidRDefault="00933A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7458"/>
    <w:multiLevelType w:val="hybridMultilevel"/>
    <w:tmpl w:val="7088713C"/>
    <w:lvl w:ilvl="0" w:tplc="28F82844">
      <w:start w:val="1"/>
      <w:numFmt w:val="decimal"/>
      <w:lvlText w:val="7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535000"/>
    <w:multiLevelType w:val="hybridMultilevel"/>
    <w:tmpl w:val="A11C1718"/>
    <w:lvl w:ilvl="0" w:tplc="A0C2DE42">
      <w:start w:val="1"/>
      <w:numFmt w:val="decimal"/>
      <w:lvlText w:val="1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45C617F"/>
    <w:multiLevelType w:val="hybridMultilevel"/>
    <w:tmpl w:val="D2A2140E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8923946">
      <w:start w:val="1"/>
      <w:numFmt w:val="decimal"/>
      <w:lvlText w:val="6.%2."/>
      <w:lvlJc w:val="left"/>
      <w:pPr>
        <w:ind w:left="2149" w:hanging="360"/>
      </w:pPr>
      <w:rPr>
        <w:rFonts w:hint="default"/>
      </w:rPr>
    </w:lvl>
    <w:lvl w:ilvl="2" w:tplc="D99489EC">
      <w:start w:val="16"/>
      <w:numFmt w:val="decimal"/>
      <w:lvlText w:val="%3."/>
      <w:lvlJc w:val="left"/>
      <w:pPr>
        <w:ind w:left="3064" w:hanging="37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EF6C80"/>
    <w:multiLevelType w:val="hybridMultilevel"/>
    <w:tmpl w:val="AF46B178"/>
    <w:lvl w:ilvl="0" w:tplc="921CE5CC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1868CD"/>
    <w:multiLevelType w:val="hybridMultilevel"/>
    <w:tmpl w:val="3D02F9D6"/>
    <w:lvl w:ilvl="0" w:tplc="5BBA6ECE">
      <w:start w:val="1"/>
      <w:numFmt w:val="decimal"/>
      <w:lvlText w:val="6.4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5" w15:restartNumberingAfterBreak="0">
    <w:nsid w:val="119B247C"/>
    <w:multiLevelType w:val="hybridMultilevel"/>
    <w:tmpl w:val="A540F14C"/>
    <w:lvl w:ilvl="0" w:tplc="39D4E142">
      <w:start w:val="1"/>
      <w:numFmt w:val="decimal"/>
      <w:lvlText w:val="6.4.2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833E7"/>
    <w:multiLevelType w:val="multilevel"/>
    <w:tmpl w:val="EFCC1E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195E6525"/>
    <w:multiLevelType w:val="hybridMultilevel"/>
    <w:tmpl w:val="B89CD872"/>
    <w:lvl w:ilvl="0" w:tplc="8E4EAA74">
      <w:start w:val="1"/>
      <w:numFmt w:val="decimal"/>
      <w:lvlText w:val="12.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C024052"/>
    <w:multiLevelType w:val="hybridMultilevel"/>
    <w:tmpl w:val="72FEEC82"/>
    <w:lvl w:ilvl="0" w:tplc="F0269554">
      <w:start w:val="1"/>
      <w:numFmt w:val="decimal"/>
      <w:lvlText w:val="7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D4205"/>
    <w:multiLevelType w:val="hybridMultilevel"/>
    <w:tmpl w:val="DD8008BE"/>
    <w:lvl w:ilvl="0" w:tplc="A6FEE02C">
      <w:start w:val="1"/>
      <w:numFmt w:val="decimal"/>
      <w:lvlText w:val="13.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1364CE4"/>
    <w:multiLevelType w:val="hybridMultilevel"/>
    <w:tmpl w:val="045A3F78"/>
    <w:lvl w:ilvl="0" w:tplc="7646CF8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3B17175"/>
    <w:multiLevelType w:val="hybridMultilevel"/>
    <w:tmpl w:val="EBB629B2"/>
    <w:lvl w:ilvl="0" w:tplc="A0C2DE42">
      <w:start w:val="1"/>
      <w:numFmt w:val="decimal"/>
      <w:lvlText w:val="16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8080447"/>
    <w:multiLevelType w:val="hybridMultilevel"/>
    <w:tmpl w:val="9A5077C0"/>
    <w:lvl w:ilvl="0" w:tplc="5770F07C">
      <w:start w:val="8"/>
      <w:numFmt w:val="decimal"/>
      <w:lvlText w:val="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D2323"/>
    <w:multiLevelType w:val="hybridMultilevel"/>
    <w:tmpl w:val="7C949910"/>
    <w:lvl w:ilvl="0" w:tplc="BB2867C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B632D"/>
    <w:multiLevelType w:val="hybridMultilevel"/>
    <w:tmpl w:val="E040B7B0"/>
    <w:lvl w:ilvl="0" w:tplc="B9463D2E">
      <w:start w:val="1"/>
      <w:numFmt w:val="decimal"/>
      <w:lvlText w:val="1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2E5C3E77"/>
    <w:multiLevelType w:val="hybridMultilevel"/>
    <w:tmpl w:val="34A61112"/>
    <w:lvl w:ilvl="0" w:tplc="B1DA9B2C">
      <w:start w:val="1"/>
      <w:numFmt w:val="decimal"/>
      <w:lvlText w:val="8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F76061A"/>
    <w:multiLevelType w:val="hybridMultilevel"/>
    <w:tmpl w:val="498E3DAC"/>
    <w:lvl w:ilvl="0" w:tplc="C40C8F5C">
      <w:start w:val="5"/>
      <w:numFmt w:val="decimal"/>
      <w:lvlText w:val="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52346"/>
    <w:multiLevelType w:val="hybridMultilevel"/>
    <w:tmpl w:val="C74C6272"/>
    <w:lvl w:ilvl="0" w:tplc="5290F456">
      <w:numFmt w:val="decimal"/>
      <w:lvlText w:val="16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A2246"/>
    <w:multiLevelType w:val="multilevel"/>
    <w:tmpl w:val="ED0472B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6AA652C"/>
    <w:multiLevelType w:val="hybridMultilevel"/>
    <w:tmpl w:val="3B64D238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8375280"/>
    <w:multiLevelType w:val="hybridMultilevel"/>
    <w:tmpl w:val="9F2E4A4C"/>
    <w:lvl w:ilvl="0" w:tplc="39306D80">
      <w:start w:val="1"/>
      <w:numFmt w:val="decimal"/>
      <w:lvlText w:val="12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9122F8E"/>
    <w:multiLevelType w:val="hybridMultilevel"/>
    <w:tmpl w:val="292A7C7C"/>
    <w:lvl w:ilvl="0" w:tplc="089EFDDC">
      <w:start w:val="9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633A9"/>
    <w:multiLevelType w:val="hybridMultilevel"/>
    <w:tmpl w:val="15BAE006"/>
    <w:lvl w:ilvl="0" w:tplc="A0C2DE42">
      <w:start w:val="1"/>
      <w:numFmt w:val="decimal"/>
      <w:lvlText w:val="16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3B2B1CEB"/>
    <w:multiLevelType w:val="multilevel"/>
    <w:tmpl w:val="07C0C6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4" w15:restartNumberingAfterBreak="0">
    <w:nsid w:val="3DAE7AE3"/>
    <w:multiLevelType w:val="hybridMultilevel"/>
    <w:tmpl w:val="7142540A"/>
    <w:lvl w:ilvl="0" w:tplc="B1DA9B2C">
      <w:start w:val="1"/>
      <w:numFmt w:val="decimal"/>
      <w:lvlText w:val="8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6A1DB7"/>
    <w:multiLevelType w:val="hybridMultilevel"/>
    <w:tmpl w:val="54F8352C"/>
    <w:lvl w:ilvl="0" w:tplc="BA6EC56C">
      <w:start w:val="1"/>
      <w:numFmt w:val="decimal"/>
      <w:lvlText w:val="16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C2DFC"/>
    <w:multiLevelType w:val="hybridMultilevel"/>
    <w:tmpl w:val="AFF493AE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8924203"/>
    <w:multiLevelType w:val="hybridMultilevel"/>
    <w:tmpl w:val="BA5CE6F0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0C05C2"/>
    <w:multiLevelType w:val="multilevel"/>
    <w:tmpl w:val="12D60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9" w15:restartNumberingAfterBreak="0">
    <w:nsid w:val="4D836415"/>
    <w:multiLevelType w:val="hybridMultilevel"/>
    <w:tmpl w:val="EB4C79B0"/>
    <w:lvl w:ilvl="0" w:tplc="041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4E7A524B"/>
    <w:multiLevelType w:val="hybridMultilevel"/>
    <w:tmpl w:val="1E1A3806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885F88"/>
    <w:multiLevelType w:val="hybridMultilevel"/>
    <w:tmpl w:val="548879DA"/>
    <w:lvl w:ilvl="0" w:tplc="5C98A872">
      <w:start w:val="1"/>
      <w:numFmt w:val="decimal"/>
      <w:lvlText w:val="6.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B1487"/>
    <w:multiLevelType w:val="hybridMultilevel"/>
    <w:tmpl w:val="78027F56"/>
    <w:lvl w:ilvl="0" w:tplc="B1DA9B2C">
      <w:start w:val="1"/>
      <w:numFmt w:val="decimal"/>
      <w:lvlText w:val="8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9B24A54"/>
    <w:multiLevelType w:val="hybridMultilevel"/>
    <w:tmpl w:val="BD1435A6"/>
    <w:lvl w:ilvl="0" w:tplc="2202241E">
      <w:start w:val="1"/>
      <w:numFmt w:val="decimal"/>
      <w:lvlText w:val="13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634A497F"/>
    <w:multiLevelType w:val="hybridMultilevel"/>
    <w:tmpl w:val="C820FF9A"/>
    <w:lvl w:ilvl="0" w:tplc="921CE5CC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386457F"/>
    <w:multiLevelType w:val="hybridMultilevel"/>
    <w:tmpl w:val="48B841F2"/>
    <w:lvl w:ilvl="0" w:tplc="A2BC92C0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61D3027"/>
    <w:multiLevelType w:val="hybridMultilevel"/>
    <w:tmpl w:val="006A4FBA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211824"/>
    <w:multiLevelType w:val="hybridMultilevel"/>
    <w:tmpl w:val="345E659A"/>
    <w:lvl w:ilvl="0" w:tplc="39306D80">
      <w:start w:val="1"/>
      <w:numFmt w:val="decimal"/>
      <w:lvlText w:val="1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70245F8C"/>
    <w:multiLevelType w:val="hybridMultilevel"/>
    <w:tmpl w:val="8B98E4C8"/>
    <w:lvl w:ilvl="0" w:tplc="F0269554">
      <w:start w:val="1"/>
      <w:numFmt w:val="decimal"/>
      <w:lvlText w:val="7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2836E01"/>
    <w:multiLevelType w:val="hybridMultilevel"/>
    <w:tmpl w:val="E77AD7EE"/>
    <w:lvl w:ilvl="0" w:tplc="A0C2DE42">
      <w:start w:val="1"/>
      <w:numFmt w:val="decimal"/>
      <w:lvlText w:val="16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74151574"/>
    <w:multiLevelType w:val="hybridMultilevel"/>
    <w:tmpl w:val="C9569DBA"/>
    <w:lvl w:ilvl="0" w:tplc="B9463D2E">
      <w:start w:val="1"/>
      <w:numFmt w:val="decimal"/>
      <w:lvlText w:val="1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70A0DB6"/>
    <w:multiLevelType w:val="hybridMultilevel"/>
    <w:tmpl w:val="33B886DE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8923946">
      <w:start w:val="1"/>
      <w:numFmt w:val="decimal"/>
      <w:lvlText w:val="6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76412B8"/>
    <w:multiLevelType w:val="hybridMultilevel"/>
    <w:tmpl w:val="27A09154"/>
    <w:lvl w:ilvl="0" w:tplc="B85AD4B8">
      <w:start w:val="1"/>
      <w:numFmt w:val="decimal"/>
      <w:lvlText w:val="12.1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A502FC3"/>
    <w:multiLevelType w:val="hybridMultilevel"/>
    <w:tmpl w:val="F4D64136"/>
    <w:lvl w:ilvl="0" w:tplc="A6FEE02C">
      <w:start w:val="1"/>
      <w:numFmt w:val="decimal"/>
      <w:lvlText w:val="13.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7B454736"/>
    <w:multiLevelType w:val="hybridMultilevel"/>
    <w:tmpl w:val="5A6A095C"/>
    <w:lvl w:ilvl="0" w:tplc="2202241E">
      <w:start w:val="1"/>
      <w:numFmt w:val="decimal"/>
      <w:lvlText w:val="13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7C7D289F"/>
    <w:multiLevelType w:val="hybridMultilevel"/>
    <w:tmpl w:val="0BA4FF32"/>
    <w:lvl w:ilvl="0" w:tplc="375E77BE">
      <w:start w:val="1"/>
      <w:numFmt w:val="decimal"/>
      <w:lvlText w:val="6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28"/>
  </w:num>
  <w:num w:numId="3">
    <w:abstractNumId w:val="3"/>
  </w:num>
  <w:num w:numId="4">
    <w:abstractNumId w:val="38"/>
  </w:num>
  <w:num w:numId="5">
    <w:abstractNumId w:val="0"/>
  </w:num>
  <w:num w:numId="6">
    <w:abstractNumId w:val="15"/>
  </w:num>
  <w:num w:numId="7">
    <w:abstractNumId w:val="37"/>
  </w:num>
  <w:num w:numId="8">
    <w:abstractNumId w:val="14"/>
  </w:num>
  <w:num w:numId="9">
    <w:abstractNumId w:val="29"/>
  </w:num>
  <w:num w:numId="10">
    <w:abstractNumId w:val="26"/>
  </w:num>
  <w:num w:numId="11">
    <w:abstractNumId w:val="41"/>
  </w:num>
  <w:num w:numId="12">
    <w:abstractNumId w:val="45"/>
  </w:num>
  <w:num w:numId="13">
    <w:abstractNumId w:val="19"/>
  </w:num>
  <w:num w:numId="14">
    <w:abstractNumId w:val="24"/>
  </w:num>
  <w:num w:numId="15">
    <w:abstractNumId w:val="11"/>
  </w:num>
  <w:num w:numId="16">
    <w:abstractNumId w:val="22"/>
  </w:num>
  <w:num w:numId="17">
    <w:abstractNumId w:val="1"/>
  </w:num>
  <w:num w:numId="18">
    <w:abstractNumId w:val="39"/>
  </w:num>
  <w:num w:numId="19">
    <w:abstractNumId w:val="18"/>
  </w:num>
  <w:num w:numId="20">
    <w:abstractNumId w:val="23"/>
  </w:num>
  <w:num w:numId="21">
    <w:abstractNumId w:val="2"/>
  </w:num>
  <w:num w:numId="22">
    <w:abstractNumId w:val="4"/>
  </w:num>
  <w:num w:numId="23">
    <w:abstractNumId w:val="36"/>
  </w:num>
  <w:num w:numId="24">
    <w:abstractNumId w:val="5"/>
  </w:num>
  <w:num w:numId="25">
    <w:abstractNumId w:val="16"/>
  </w:num>
  <w:num w:numId="26">
    <w:abstractNumId w:val="31"/>
  </w:num>
  <w:num w:numId="27">
    <w:abstractNumId w:val="12"/>
  </w:num>
  <w:num w:numId="28">
    <w:abstractNumId w:val="34"/>
  </w:num>
  <w:num w:numId="29">
    <w:abstractNumId w:val="8"/>
  </w:num>
  <w:num w:numId="30">
    <w:abstractNumId w:val="10"/>
  </w:num>
  <w:num w:numId="31">
    <w:abstractNumId w:val="32"/>
  </w:num>
  <w:num w:numId="32">
    <w:abstractNumId w:val="21"/>
  </w:num>
  <w:num w:numId="33">
    <w:abstractNumId w:val="35"/>
  </w:num>
  <w:num w:numId="34">
    <w:abstractNumId w:val="20"/>
  </w:num>
  <w:num w:numId="35">
    <w:abstractNumId w:val="42"/>
  </w:num>
  <w:num w:numId="36">
    <w:abstractNumId w:val="7"/>
  </w:num>
  <w:num w:numId="37">
    <w:abstractNumId w:val="40"/>
  </w:num>
  <w:num w:numId="38">
    <w:abstractNumId w:val="9"/>
  </w:num>
  <w:num w:numId="39">
    <w:abstractNumId w:val="44"/>
  </w:num>
  <w:num w:numId="40">
    <w:abstractNumId w:val="43"/>
  </w:num>
  <w:num w:numId="41">
    <w:abstractNumId w:val="33"/>
  </w:num>
  <w:num w:numId="42">
    <w:abstractNumId w:val="17"/>
  </w:num>
  <w:num w:numId="43">
    <w:abstractNumId w:val="25"/>
  </w:num>
  <w:num w:numId="44">
    <w:abstractNumId w:val="6"/>
  </w:num>
  <w:num w:numId="45">
    <w:abstractNumId w:val="30"/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66"/>
    <w:rsid w:val="000149AB"/>
    <w:rsid w:val="00025CB6"/>
    <w:rsid w:val="00066C70"/>
    <w:rsid w:val="00067B3C"/>
    <w:rsid w:val="00072478"/>
    <w:rsid w:val="000954FC"/>
    <w:rsid w:val="000B671D"/>
    <w:rsid w:val="000E50C5"/>
    <w:rsid w:val="0014418E"/>
    <w:rsid w:val="00145B8F"/>
    <w:rsid w:val="00165440"/>
    <w:rsid w:val="0017699D"/>
    <w:rsid w:val="00196264"/>
    <w:rsid w:val="00197691"/>
    <w:rsid w:val="001A35A9"/>
    <w:rsid w:val="001B5BD6"/>
    <w:rsid w:val="001E2D47"/>
    <w:rsid w:val="001E6D92"/>
    <w:rsid w:val="00217657"/>
    <w:rsid w:val="00240945"/>
    <w:rsid w:val="00253A50"/>
    <w:rsid w:val="00273DAF"/>
    <w:rsid w:val="003231A9"/>
    <w:rsid w:val="00323726"/>
    <w:rsid w:val="00327B2E"/>
    <w:rsid w:val="00340D51"/>
    <w:rsid w:val="003817AE"/>
    <w:rsid w:val="00385FE4"/>
    <w:rsid w:val="00395193"/>
    <w:rsid w:val="003A6D9B"/>
    <w:rsid w:val="003D6ADF"/>
    <w:rsid w:val="00404FD6"/>
    <w:rsid w:val="00434F62"/>
    <w:rsid w:val="004F0E69"/>
    <w:rsid w:val="004F7BB7"/>
    <w:rsid w:val="00523CB8"/>
    <w:rsid w:val="0052547E"/>
    <w:rsid w:val="00530E43"/>
    <w:rsid w:val="00550FE4"/>
    <w:rsid w:val="00576349"/>
    <w:rsid w:val="00585D41"/>
    <w:rsid w:val="00590673"/>
    <w:rsid w:val="00590D2D"/>
    <w:rsid w:val="005A0ABF"/>
    <w:rsid w:val="005B4445"/>
    <w:rsid w:val="005F3198"/>
    <w:rsid w:val="005F52D7"/>
    <w:rsid w:val="00633FDC"/>
    <w:rsid w:val="00641F91"/>
    <w:rsid w:val="0064485A"/>
    <w:rsid w:val="00645890"/>
    <w:rsid w:val="006A5467"/>
    <w:rsid w:val="006A73B0"/>
    <w:rsid w:val="006D3DBD"/>
    <w:rsid w:val="006E03BE"/>
    <w:rsid w:val="006F6EB7"/>
    <w:rsid w:val="007000E8"/>
    <w:rsid w:val="007066A9"/>
    <w:rsid w:val="00723F94"/>
    <w:rsid w:val="00730471"/>
    <w:rsid w:val="0074367A"/>
    <w:rsid w:val="00793814"/>
    <w:rsid w:val="007E26A0"/>
    <w:rsid w:val="0080187A"/>
    <w:rsid w:val="00830614"/>
    <w:rsid w:val="00836DEA"/>
    <w:rsid w:val="00840338"/>
    <w:rsid w:val="008407E4"/>
    <w:rsid w:val="0084451A"/>
    <w:rsid w:val="00854A2F"/>
    <w:rsid w:val="008A13ED"/>
    <w:rsid w:val="008A252E"/>
    <w:rsid w:val="008A6967"/>
    <w:rsid w:val="008C2FE1"/>
    <w:rsid w:val="008D7CE6"/>
    <w:rsid w:val="008F6B8D"/>
    <w:rsid w:val="00933A6E"/>
    <w:rsid w:val="00940B83"/>
    <w:rsid w:val="009516AC"/>
    <w:rsid w:val="00963E84"/>
    <w:rsid w:val="0097534C"/>
    <w:rsid w:val="00A27FD0"/>
    <w:rsid w:val="00AA598F"/>
    <w:rsid w:val="00AA5C56"/>
    <w:rsid w:val="00AA5C82"/>
    <w:rsid w:val="00AB49DA"/>
    <w:rsid w:val="00AD2D28"/>
    <w:rsid w:val="00B57D4B"/>
    <w:rsid w:val="00B74036"/>
    <w:rsid w:val="00B94E13"/>
    <w:rsid w:val="00C04FA5"/>
    <w:rsid w:val="00C40D77"/>
    <w:rsid w:val="00C41966"/>
    <w:rsid w:val="00C476FC"/>
    <w:rsid w:val="00C63238"/>
    <w:rsid w:val="00CB3607"/>
    <w:rsid w:val="00CE1B44"/>
    <w:rsid w:val="00CF6CDE"/>
    <w:rsid w:val="00D03D9E"/>
    <w:rsid w:val="00D210CD"/>
    <w:rsid w:val="00D32217"/>
    <w:rsid w:val="00D732C3"/>
    <w:rsid w:val="00D74D74"/>
    <w:rsid w:val="00D90F70"/>
    <w:rsid w:val="00DA7987"/>
    <w:rsid w:val="00DE48F8"/>
    <w:rsid w:val="00E168F2"/>
    <w:rsid w:val="00E218EF"/>
    <w:rsid w:val="00E2568C"/>
    <w:rsid w:val="00E30B66"/>
    <w:rsid w:val="00E52B1D"/>
    <w:rsid w:val="00E55F6F"/>
    <w:rsid w:val="00E73287"/>
    <w:rsid w:val="00E81E2A"/>
    <w:rsid w:val="00E91D46"/>
    <w:rsid w:val="00E94AF3"/>
    <w:rsid w:val="00EF278D"/>
    <w:rsid w:val="00F57DD8"/>
    <w:rsid w:val="00F67EA4"/>
    <w:rsid w:val="00F73D1F"/>
    <w:rsid w:val="00F75959"/>
    <w:rsid w:val="00F75AAF"/>
    <w:rsid w:val="00F90656"/>
    <w:rsid w:val="00F91F96"/>
    <w:rsid w:val="00FB5EA1"/>
    <w:rsid w:val="00FB73A1"/>
    <w:rsid w:val="00FC49E5"/>
    <w:rsid w:val="00FE7E82"/>
    <w:rsid w:val="00FF2266"/>
    <w:rsid w:val="00FF2326"/>
    <w:rsid w:val="00FF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268E2-888A-4989-8CF0-F91F0227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4E13"/>
    <w:pPr>
      <w:tabs>
        <w:tab w:val="left" w:pos="426"/>
      </w:tabs>
      <w:spacing w:before="360" w:after="360" w:line="276" w:lineRule="auto"/>
      <w:ind w:left="1134" w:right="1134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28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6C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94E13"/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3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3A6E"/>
  </w:style>
  <w:style w:type="paragraph" w:styleId="a7">
    <w:name w:val="footer"/>
    <w:basedOn w:val="a"/>
    <w:link w:val="a8"/>
    <w:uiPriority w:val="99"/>
    <w:unhideWhenUsed/>
    <w:rsid w:val="0093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3A6E"/>
  </w:style>
  <w:style w:type="paragraph" w:styleId="a9">
    <w:name w:val="Balloon Text"/>
    <w:basedOn w:val="a"/>
    <w:link w:val="aa"/>
    <w:uiPriority w:val="99"/>
    <w:semiHidden/>
    <w:unhideWhenUsed/>
    <w:rsid w:val="007E2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26A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E4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340D5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40D5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40D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97362A07175609F5528D1C237D835DD9DD6BEBCBDBAC00B3F2C01B1F8013F845A068711F22DEE60C0E14AE6wFw3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egulatio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897362A07175609F5528D1C237D835DD9CD6B7BEBEBAC00B3F2C01B1F8013F845A068711F22DEE60C0E14AE6wFw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2593-95C4-4627-A21D-6144F8897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3982</Words>
  <Characters>22701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Милена Мадридовна</dc:creator>
  <cp:keywords/>
  <dc:description/>
  <cp:lastModifiedBy>Кудрявцева Ольга Викторовна</cp:lastModifiedBy>
  <cp:revision>2</cp:revision>
  <cp:lastPrinted>2022-06-22T07:27:00Z</cp:lastPrinted>
  <dcterms:created xsi:type="dcterms:W3CDTF">2022-08-03T10:31:00Z</dcterms:created>
  <dcterms:modified xsi:type="dcterms:W3CDTF">2022-08-03T10:31:00Z</dcterms:modified>
</cp:coreProperties>
</file>