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0A0" w:firstRow="1" w:lastRow="0" w:firstColumn="1" w:lastColumn="0" w:noHBand="0" w:noVBand="0"/>
      </w:tblPr>
      <w:tblGrid>
        <w:gridCol w:w="5068"/>
        <w:gridCol w:w="5137"/>
      </w:tblGrid>
      <w:tr w:rsidR="009D1E0C" w:rsidRPr="00C6275C" w:rsidTr="002C5F86">
        <w:tc>
          <w:tcPr>
            <w:tcW w:w="5210" w:type="dxa"/>
          </w:tcPr>
          <w:p w:rsidR="009D1E0C" w:rsidRPr="00C6275C" w:rsidRDefault="009D1E0C" w:rsidP="002C5F86">
            <w:pPr>
              <w:pStyle w:val="a3"/>
              <w:ind w:left="0" w:right="0"/>
              <w:jc w:val="right"/>
              <w:rPr>
                <w:rFonts w:ascii="Times New Roman" w:hAnsi="Times New Roman" w:cs="Times New Roman"/>
              </w:rPr>
            </w:pPr>
          </w:p>
        </w:tc>
        <w:tc>
          <w:tcPr>
            <w:tcW w:w="5211" w:type="dxa"/>
          </w:tcPr>
          <w:p w:rsidR="0000748A" w:rsidRDefault="0000748A" w:rsidP="0000748A">
            <w:pPr>
              <w:pStyle w:val="a3"/>
              <w:ind w:left="0" w:right="0"/>
              <w:jc w:val="center"/>
              <w:rPr>
                <w:rFonts w:ascii="Times New Roman" w:hAnsi="Times New Roman" w:cs="Times New Roman"/>
                <w:b/>
                <w:bCs/>
                <w:color w:val="000000" w:themeColor="text1"/>
              </w:rPr>
            </w:pPr>
            <w:r>
              <w:rPr>
                <w:rFonts w:ascii="Times New Roman" w:hAnsi="Times New Roman" w:cs="Times New Roman"/>
                <w:color w:val="000000" w:themeColor="text1"/>
              </w:rPr>
              <w:t>УТВЕРЖДАЮ</w:t>
            </w:r>
          </w:p>
          <w:p w:rsidR="0000748A" w:rsidRDefault="00C4622A" w:rsidP="0000748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w:t>
            </w:r>
            <w:r w:rsidR="0000748A">
              <w:rPr>
                <w:rFonts w:ascii="Times New Roman" w:hAnsi="Times New Roman" w:cs="Times New Roman"/>
                <w:color w:val="000000" w:themeColor="text1"/>
              </w:rPr>
              <w:t>аместител</w:t>
            </w:r>
            <w:r>
              <w:rPr>
                <w:rFonts w:ascii="Times New Roman" w:hAnsi="Times New Roman" w:cs="Times New Roman"/>
                <w:color w:val="000000" w:themeColor="text1"/>
              </w:rPr>
              <w:t>ь</w:t>
            </w:r>
            <w:r w:rsidR="0000748A">
              <w:rPr>
                <w:rFonts w:ascii="Times New Roman" w:hAnsi="Times New Roman" w:cs="Times New Roman"/>
                <w:color w:val="000000" w:themeColor="text1"/>
              </w:rPr>
              <w:t xml:space="preserve"> руководителя Управления Федерального казначейства по г. Москве</w:t>
            </w:r>
          </w:p>
          <w:p w:rsidR="0000748A" w:rsidRDefault="0000748A" w:rsidP="0000748A">
            <w:pPr>
              <w:pStyle w:val="a3"/>
              <w:ind w:left="0" w:right="0"/>
              <w:jc w:val="center"/>
              <w:rPr>
                <w:rFonts w:ascii="Times New Roman" w:hAnsi="Times New Roman" w:cs="Times New Roman"/>
                <w:color w:val="000000" w:themeColor="text1"/>
              </w:rPr>
            </w:pPr>
          </w:p>
          <w:p w:rsidR="0000748A" w:rsidRPr="00900A05" w:rsidRDefault="0000748A" w:rsidP="0000748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 xml:space="preserve">_________________ </w:t>
            </w:r>
            <w:r w:rsidR="00900A05">
              <w:rPr>
                <w:rFonts w:ascii="Times New Roman" w:hAnsi="Times New Roman" w:cs="Times New Roman"/>
                <w:color w:val="000000" w:themeColor="text1"/>
              </w:rPr>
              <w:t>Н.Н. Дзивалтовская</w:t>
            </w:r>
          </w:p>
          <w:p w:rsidR="0000748A" w:rsidRDefault="0000748A" w:rsidP="0000748A">
            <w:pPr>
              <w:pStyle w:val="a3"/>
              <w:ind w:left="0" w:right="0"/>
              <w:jc w:val="center"/>
              <w:rPr>
                <w:rFonts w:ascii="Times New Roman" w:hAnsi="Times New Roman" w:cs="Times New Roman"/>
                <w:color w:val="000000" w:themeColor="text1"/>
              </w:rPr>
            </w:pPr>
          </w:p>
          <w:p w:rsidR="0000748A" w:rsidRDefault="007D4835" w:rsidP="0000748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«18</w:t>
            </w:r>
            <w:r w:rsidR="0000748A">
              <w:rPr>
                <w:rFonts w:ascii="Times New Roman" w:hAnsi="Times New Roman" w:cs="Times New Roman"/>
                <w:color w:val="000000" w:themeColor="text1"/>
              </w:rPr>
              <w:t>»</w:t>
            </w:r>
            <w:r>
              <w:rPr>
                <w:rFonts w:ascii="Times New Roman" w:hAnsi="Times New Roman" w:cs="Times New Roman"/>
                <w:color w:val="000000" w:themeColor="text1"/>
              </w:rPr>
              <w:t xml:space="preserve">  июля  2024</w:t>
            </w:r>
            <w:bookmarkStart w:id="0" w:name="_GoBack"/>
            <w:bookmarkEnd w:id="0"/>
            <w:r w:rsidR="0000748A">
              <w:rPr>
                <w:rFonts w:ascii="Times New Roman" w:hAnsi="Times New Roman" w:cs="Times New Roman"/>
                <w:color w:val="000000" w:themeColor="text1"/>
              </w:rPr>
              <w:t>г.</w:t>
            </w:r>
          </w:p>
          <w:p w:rsidR="00FB244B" w:rsidRDefault="00FB244B" w:rsidP="00A65257">
            <w:pPr>
              <w:pStyle w:val="a3"/>
              <w:ind w:left="0" w:right="0"/>
              <w:rPr>
                <w:rFonts w:ascii="Times New Roman" w:hAnsi="Times New Roman" w:cs="Times New Roman"/>
              </w:rPr>
            </w:pPr>
          </w:p>
          <w:p w:rsidR="00FB244B" w:rsidRPr="00C6275C" w:rsidRDefault="00FB244B" w:rsidP="002C5F86">
            <w:pPr>
              <w:pStyle w:val="a3"/>
              <w:ind w:left="0" w:right="0"/>
              <w:jc w:val="right"/>
              <w:rPr>
                <w:rFonts w:ascii="Times New Roman" w:hAnsi="Times New Roman" w:cs="Times New Roman"/>
              </w:rPr>
            </w:pPr>
          </w:p>
        </w:tc>
      </w:tr>
    </w:tbl>
    <w:p w:rsidR="005C7053" w:rsidRDefault="005C7053" w:rsidP="009D1E0C">
      <w:pPr>
        <w:pStyle w:val="ConsPlusNormal"/>
        <w:jc w:val="center"/>
        <w:rPr>
          <w:rFonts w:ascii="Times New Roman" w:hAnsi="Times New Roman" w:cs="Times New Roman"/>
          <w:sz w:val="28"/>
          <w:szCs w:val="28"/>
        </w:rPr>
      </w:pPr>
    </w:p>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Должностной регламент</w:t>
      </w:r>
    </w:p>
    <w:p w:rsidR="009D1E0C" w:rsidRPr="00C6275C" w:rsidRDefault="009D1E0C" w:rsidP="009D1E0C">
      <w:pPr>
        <w:pStyle w:val="6"/>
        <w:spacing w:before="0" w:line="240" w:lineRule="auto"/>
        <w:jc w:val="center"/>
        <w:rPr>
          <w:rFonts w:ascii="Times New Roman" w:hAnsi="Times New Roman"/>
          <w:bCs/>
          <w:i w:val="0"/>
          <w:color w:val="auto"/>
          <w:sz w:val="28"/>
          <w:szCs w:val="28"/>
        </w:rPr>
      </w:pPr>
      <w:r w:rsidRPr="00DD3035">
        <w:rPr>
          <w:rFonts w:ascii="Times New Roman" w:hAnsi="Times New Roman"/>
          <w:bCs/>
          <w:i w:val="0"/>
          <w:color w:val="000000"/>
          <w:sz w:val="28"/>
          <w:szCs w:val="28"/>
        </w:rPr>
        <w:t>федерального государственного</w:t>
      </w:r>
      <w:r w:rsidRPr="00C6275C">
        <w:rPr>
          <w:rFonts w:ascii="Times New Roman" w:hAnsi="Times New Roman"/>
          <w:bCs/>
          <w:i w:val="0"/>
          <w:color w:val="auto"/>
          <w:sz w:val="28"/>
          <w:szCs w:val="28"/>
        </w:rPr>
        <w:t xml:space="preserve"> гражданского служащего</w:t>
      </w:r>
    </w:p>
    <w:p w:rsidR="00AD2B2F" w:rsidRDefault="00AD2B2F" w:rsidP="00AD2B2F">
      <w:pPr>
        <w:pStyle w:val="6"/>
        <w:spacing w:before="0" w:line="240" w:lineRule="auto"/>
        <w:jc w:val="center"/>
        <w:rPr>
          <w:rFonts w:ascii="Times New Roman" w:hAnsi="Times New Roman"/>
          <w:i w:val="0"/>
          <w:color w:val="000000" w:themeColor="text1"/>
          <w:sz w:val="28"/>
          <w:szCs w:val="28"/>
          <w:lang w:val="ru-RU"/>
        </w:rPr>
      </w:pPr>
      <w:r w:rsidRPr="008808ED">
        <w:rPr>
          <w:rFonts w:ascii="Times New Roman" w:hAnsi="Times New Roman"/>
          <w:i w:val="0"/>
          <w:color w:val="000000" w:themeColor="text1"/>
          <w:sz w:val="28"/>
          <w:szCs w:val="28"/>
        </w:rPr>
        <w:t>Управления Федерального казначейства по г. Москве</w:t>
      </w:r>
      <w:r w:rsidRPr="008808ED">
        <w:rPr>
          <w:rFonts w:ascii="Times New Roman" w:hAnsi="Times New Roman"/>
          <w:i w:val="0"/>
          <w:color w:val="000000" w:themeColor="text1"/>
          <w:sz w:val="28"/>
          <w:szCs w:val="28"/>
          <w:lang w:val="ru-RU"/>
        </w:rPr>
        <w:t xml:space="preserve"> </w:t>
      </w:r>
    </w:p>
    <w:p w:rsidR="00A65257" w:rsidRDefault="001423F5" w:rsidP="00A65257">
      <w:pPr>
        <w:spacing w:after="0" w:line="240" w:lineRule="auto"/>
        <w:jc w:val="center"/>
        <w:rPr>
          <w:rFonts w:ascii="Times New Roman" w:hAnsi="Times New Roman" w:cs="Times New Roman"/>
          <w:sz w:val="24"/>
          <w:szCs w:val="24"/>
        </w:rPr>
      </w:pPr>
      <w:r>
        <w:rPr>
          <w:rFonts w:ascii="Times New Roman" w:hAnsi="Times New Roman"/>
          <w:bCs/>
          <w:sz w:val="28"/>
          <w:szCs w:val="28"/>
        </w:rPr>
        <w:t xml:space="preserve">старшего </w:t>
      </w:r>
      <w:r w:rsidR="000513C1">
        <w:rPr>
          <w:rFonts w:ascii="Times New Roman" w:hAnsi="Times New Roman"/>
          <w:bCs/>
          <w:sz w:val="28"/>
          <w:szCs w:val="28"/>
        </w:rPr>
        <w:t>казначея</w:t>
      </w:r>
      <w:r w:rsidR="009D1E0C">
        <w:rPr>
          <w:rFonts w:ascii="Times New Roman" w:hAnsi="Times New Roman"/>
          <w:bCs/>
          <w:sz w:val="28"/>
          <w:szCs w:val="28"/>
        </w:rPr>
        <w:t xml:space="preserve"> </w:t>
      </w:r>
      <w:r w:rsidR="009D1E0C" w:rsidRPr="00C6275C">
        <w:rPr>
          <w:rFonts w:ascii="Times New Roman" w:hAnsi="Times New Roman"/>
          <w:bCs/>
          <w:sz w:val="28"/>
          <w:szCs w:val="28"/>
        </w:rPr>
        <w:t xml:space="preserve">Отдела </w:t>
      </w:r>
      <w:r w:rsidR="00F05320">
        <w:rPr>
          <w:rFonts w:ascii="Times New Roman" w:hAnsi="Times New Roman"/>
          <w:bCs/>
          <w:sz w:val="28"/>
          <w:szCs w:val="28"/>
        </w:rPr>
        <w:t>обслуживания силовых ведомств</w:t>
      </w:r>
    </w:p>
    <w:p w:rsidR="009D1E0C" w:rsidRPr="009D1E0C" w:rsidRDefault="009D1E0C" w:rsidP="00A65257">
      <w:pPr>
        <w:pStyle w:val="ConsPlusNormal"/>
        <w:rPr>
          <w:rFonts w:ascii="Times New Roman" w:hAnsi="Times New Roman" w:cs="Times New Roman"/>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I. Общие положения</w:t>
      </w:r>
    </w:p>
    <w:p w:rsidR="009D1E0C" w:rsidRPr="009D1E0C" w:rsidRDefault="009D1E0C" w:rsidP="001950F7">
      <w:pPr>
        <w:pStyle w:val="ConsPlusNormal"/>
        <w:ind w:firstLine="709"/>
        <w:jc w:val="both"/>
        <w:rPr>
          <w:rFonts w:ascii="Times New Roman" w:hAnsi="Times New Roman" w:cs="Times New Roman"/>
          <w:sz w:val="28"/>
          <w:szCs w:val="28"/>
        </w:rPr>
      </w:pPr>
    </w:p>
    <w:p w:rsidR="005B2D9B" w:rsidRPr="00BC4C9C" w:rsidRDefault="009D1E0C" w:rsidP="001950F7">
      <w:pPr>
        <w:pStyle w:val="p3"/>
        <w:spacing w:before="0" w:beforeAutospacing="0" w:after="0" w:afterAutospacing="0"/>
        <w:ind w:firstLine="709"/>
        <w:jc w:val="both"/>
        <w:rPr>
          <w:rFonts w:ascii="Times New Roman" w:hAnsi="Times New Roman" w:cs="Times New Roman"/>
          <w:color w:val="000000" w:themeColor="text1"/>
          <w:sz w:val="28"/>
          <w:szCs w:val="28"/>
        </w:rPr>
      </w:pPr>
      <w:r w:rsidRPr="009D1E0C">
        <w:rPr>
          <w:rFonts w:ascii="Times New Roman" w:hAnsi="Times New Roman" w:cs="Times New Roman"/>
          <w:sz w:val="28"/>
          <w:szCs w:val="28"/>
        </w:rPr>
        <w:t>1. Должность федеральной государствен</w:t>
      </w:r>
      <w:r>
        <w:rPr>
          <w:rFonts w:ascii="Times New Roman" w:hAnsi="Times New Roman" w:cs="Times New Roman"/>
          <w:sz w:val="28"/>
          <w:szCs w:val="28"/>
        </w:rPr>
        <w:t xml:space="preserve">ной гражданской службы (далее </w:t>
      </w:r>
      <w:r w:rsidRPr="00C6275C">
        <w:rPr>
          <w:rFonts w:ascii="Times New Roman" w:hAnsi="Times New Roman" w:cs="Times New Roman"/>
          <w:sz w:val="28"/>
          <w:szCs w:val="28"/>
        </w:rPr>
        <w:t xml:space="preserve">– </w:t>
      </w:r>
      <w:r w:rsidRPr="009D1E0C">
        <w:rPr>
          <w:rFonts w:ascii="Times New Roman" w:hAnsi="Times New Roman" w:cs="Times New Roman"/>
          <w:sz w:val="28"/>
          <w:szCs w:val="28"/>
        </w:rPr>
        <w:t xml:space="preserve">гражданская служба) </w:t>
      </w:r>
      <w:r w:rsidR="00781186">
        <w:rPr>
          <w:rFonts w:ascii="Times New Roman" w:hAnsi="Times New Roman" w:cs="Times New Roman"/>
          <w:sz w:val="28"/>
          <w:szCs w:val="28"/>
        </w:rPr>
        <w:t>старшего</w:t>
      </w:r>
      <w:r w:rsidR="001423F5">
        <w:rPr>
          <w:rFonts w:ascii="Times New Roman" w:hAnsi="Times New Roman" w:cs="Times New Roman"/>
          <w:sz w:val="28"/>
          <w:szCs w:val="28"/>
        </w:rPr>
        <w:t xml:space="preserve"> </w:t>
      </w:r>
      <w:r w:rsidR="000513C1" w:rsidRPr="000513C1">
        <w:rPr>
          <w:rFonts w:ascii="Times New Roman" w:hAnsi="Times New Roman"/>
          <w:bCs/>
          <w:sz w:val="28"/>
          <w:szCs w:val="28"/>
        </w:rPr>
        <w:t>казначе</w:t>
      </w:r>
      <w:r w:rsidR="00781186">
        <w:rPr>
          <w:rFonts w:ascii="Times New Roman" w:hAnsi="Times New Roman"/>
          <w:bCs/>
          <w:sz w:val="28"/>
          <w:szCs w:val="28"/>
        </w:rPr>
        <w:t>я</w:t>
      </w:r>
      <w:r w:rsidR="000513C1">
        <w:rPr>
          <w:rFonts w:ascii="Times New Roman" w:hAnsi="Times New Roman"/>
          <w:bCs/>
          <w:sz w:val="28"/>
          <w:szCs w:val="28"/>
        </w:rPr>
        <w:t xml:space="preserve"> </w:t>
      </w:r>
      <w:r>
        <w:rPr>
          <w:rFonts w:ascii="Times New Roman" w:hAnsi="Times New Roman" w:cs="Times New Roman"/>
          <w:sz w:val="28"/>
          <w:szCs w:val="28"/>
        </w:rPr>
        <w:t xml:space="preserve">Отдела </w:t>
      </w:r>
      <w:r w:rsidR="005A3955">
        <w:rPr>
          <w:rFonts w:ascii="Times New Roman" w:hAnsi="Times New Roman" w:cs="Times New Roman"/>
          <w:sz w:val="28"/>
          <w:szCs w:val="28"/>
        </w:rPr>
        <w:t>обслуживания силовых ведомств</w:t>
      </w:r>
      <w:r>
        <w:rPr>
          <w:rFonts w:ascii="Times New Roman" w:hAnsi="Times New Roman" w:cs="Times New Roman"/>
          <w:sz w:val="28"/>
          <w:szCs w:val="28"/>
        </w:rPr>
        <w:t xml:space="preserve"> (далее – </w:t>
      </w:r>
      <w:r w:rsidR="001423F5">
        <w:rPr>
          <w:rFonts w:ascii="Times New Roman" w:hAnsi="Times New Roman" w:cs="Times New Roman"/>
          <w:sz w:val="28"/>
          <w:szCs w:val="28"/>
        </w:rPr>
        <w:t xml:space="preserve">старший </w:t>
      </w:r>
      <w:r w:rsidR="000513C1" w:rsidRPr="000513C1">
        <w:rPr>
          <w:rFonts w:ascii="Times New Roman" w:hAnsi="Times New Roman"/>
          <w:bCs/>
          <w:sz w:val="28"/>
          <w:szCs w:val="28"/>
        </w:rPr>
        <w:t>казначе</w:t>
      </w:r>
      <w:r w:rsidR="000513C1">
        <w:rPr>
          <w:rFonts w:ascii="Times New Roman" w:hAnsi="Times New Roman"/>
          <w:bCs/>
          <w:sz w:val="28"/>
          <w:szCs w:val="28"/>
        </w:rPr>
        <w:t>й</w:t>
      </w:r>
      <w:r>
        <w:rPr>
          <w:rFonts w:ascii="Times New Roman" w:hAnsi="Times New Roman" w:cs="Times New Roman"/>
          <w:sz w:val="28"/>
          <w:szCs w:val="28"/>
        </w:rPr>
        <w:t>)</w:t>
      </w:r>
      <w:r w:rsidR="00C71B4D" w:rsidRPr="00C71B4D">
        <w:rPr>
          <w:rFonts w:ascii="Times New Roman" w:hAnsi="Times New Roman" w:cs="Times New Roman"/>
          <w:sz w:val="28"/>
          <w:szCs w:val="28"/>
        </w:rPr>
        <w:t xml:space="preserve"> </w:t>
      </w:r>
      <w:r w:rsidR="00C71B4D">
        <w:rPr>
          <w:rFonts w:ascii="Times New Roman" w:hAnsi="Times New Roman" w:cs="Times New Roman"/>
          <w:color w:val="000000" w:themeColor="text1"/>
          <w:sz w:val="28"/>
          <w:szCs w:val="28"/>
        </w:rPr>
        <w:t>Управления Федерального казначейства по г. Москве (далее – Управление)</w:t>
      </w:r>
      <w:r w:rsidRPr="009D1E0C">
        <w:rPr>
          <w:rFonts w:ascii="Times New Roman" w:hAnsi="Times New Roman" w:cs="Times New Roman"/>
          <w:sz w:val="28"/>
          <w:szCs w:val="28"/>
        </w:rPr>
        <w:t xml:space="preserve"> относится </w:t>
      </w:r>
      <w:r w:rsidRPr="00BC4C9C">
        <w:rPr>
          <w:rFonts w:ascii="Times New Roman" w:hAnsi="Times New Roman" w:cs="Times New Roman"/>
          <w:color w:val="000000" w:themeColor="text1"/>
          <w:sz w:val="28"/>
          <w:szCs w:val="28"/>
        </w:rPr>
        <w:t xml:space="preserve">к </w:t>
      </w:r>
      <w:r w:rsidR="000513C1">
        <w:rPr>
          <w:rFonts w:ascii="Times New Roman" w:hAnsi="Times New Roman" w:cs="Times New Roman"/>
          <w:color w:val="000000" w:themeColor="text1"/>
          <w:sz w:val="28"/>
          <w:szCs w:val="28"/>
        </w:rPr>
        <w:t>старшей</w:t>
      </w:r>
      <w:r w:rsidRPr="00BC4C9C">
        <w:rPr>
          <w:rFonts w:ascii="Times New Roman" w:hAnsi="Times New Roman" w:cs="Times New Roman"/>
          <w:color w:val="000000" w:themeColor="text1"/>
          <w:sz w:val="28"/>
          <w:szCs w:val="28"/>
        </w:rPr>
        <w:t xml:space="preserve"> группе должностей государственной гражданской службы категории «специалисты».</w:t>
      </w:r>
    </w:p>
    <w:p w:rsidR="009D1E0C" w:rsidRPr="00BC4C9C" w:rsidRDefault="009D1E0C" w:rsidP="001950F7">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BC4C9C">
        <w:rPr>
          <w:rFonts w:ascii="Times New Roman" w:hAnsi="Times New Roman" w:cs="Times New Roman"/>
          <w:color w:val="000000" w:themeColor="text1"/>
          <w:sz w:val="28"/>
          <w:szCs w:val="28"/>
        </w:rPr>
        <w:t xml:space="preserve">Регистрационный номер (код) должности – </w:t>
      </w:r>
      <w:r w:rsidR="000513C1">
        <w:rPr>
          <w:rFonts w:ascii="Times New Roman" w:eastAsiaTheme="minorHAnsi" w:hAnsi="Times New Roman" w:cs="Times New Roman"/>
          <w:color w:val="000000" w:themeColor="text1"/>
          <w:sz w:val="28"/>
          <w:szCs w:val="28"/>
          <w:lang w:eastAsia="en-US"/>
        </w:rPr>
        <w:t>11-3-4</w:t>
      </w:r>
      <w:r w:rsidR="005B2D9B" w:rsidRPr="00BC4C9C">
        <w:rPr>
          <w:rFonts w:ascii="Times New Roman" w:eastAsiaTheme="minorHAnsi" w:hAnsi="Times New Roman" w:cs="Times New Roman"/>
          <w:color w:val="000000" w:themeColor="text1"/>
          <w:sz w:val="28"/>
          <w:szCs w:val="28"/>
          <w:lang w:eastAsia="en-US"/>
        </w:rPr>
        <w:t>-0</w:t>
      </w:r>
      <w:r w:rsidR="000513C1">
        <w:rPr>
          <w:rFonts w:ascii="Times New Roman" w:eastAsiaTheme="minorHAnsi" w:hAnsi="Times New Roman" w:cs="Times New Roman"/>
          <w:color w:val="000000" w:themeColor="text1"/>
          <w:sz w:val="28"/>
          <w:szCs w:val="28"/>
          <w:lang w:eastAsia="en-US"/>
        </w:rPr>
        <w:t>7</w:t>
      </w:r>
      <w:r w:rsidR="001423F5">
        <w:rPr>
          <w:rFonts w:ascii="Times New Roman" w:eastAsiaTheme="minorHAnsi" w:hAnsi="Times New Roman" w:cs="Times New Roman"/>
          <w:color w:val="000000" w:themeColor="text1"/>
          <w:sz w:val="28"/>
          <w:szCs w:val="28"/>
          <w:lang w:eastAsia="en-US"/>
        </w:rPr>
        <w:t>4</w:t>
      </w:r>
      <w:r w:rsidRPr="00BC4C9C">
        <w:rPr>
          <w:rFonts w:ascii="Times New Roman" w:eastAsiaTheme="minorHAnsi" w:hAnsi="Times New Roman" w:cs="Times New Roman"/>
          <w:color w:val="000000" w:themeColor="text1"/>
          <w:sz w:val="28"/>
          <w:szCs w:val="28"/>
          <w:lang w:eastAsia="en-US"/>
        </w:rPr>
        <w:t>.</w:t>
      </w:r>
    </w:p>
    <w:p w:rsidR="009D1E0C" w:rsidRPr="00BC4C9C" w:rsidRDefault="009D1E0C" w:rsidP="001950F7">
      <w:pPr>
        <w:pStyle w:val="ConsPlusNormal"/>
        <w:ind w:firstLine="709"/>
        <w:jc w:val="both"/>
        <w:rPr>
          <w:rFonts w:ascii="Times New Roman" w:hAnsi="Times New Roman" w:cs="Times New Roman"/>
          <w:color w:val="000000" w:themeColor="text1"/>
          <w:sz w:val="28"/>
          <w:szCs w:val="28"/>
        </w:rPr>
      </w:pPr>
      <w:r w:rsidRPr="00BC4C9C">
        <w:rPr>
          <w:rFonts w:ascii="Times New Roman" w:hAnsi="Times New Roman" w:cs="Times New Roman"/>
          <w:color w:val="000000" w:themeColor="text1"/>
          <w:sz w:val="28"/>
          <w:szCs w:val="28"/>
        </w:rPr>
        <w:t>2. Область профессиона</w:t>
      </w:r>
      <w:r w:rsidR="00011055" w:rsidRPr="00BC4C9C">
        <w:rPr>
          <w:rFonts w:ascii="Times New Roman" w:hAnsi="Times New Roman" w:cs="Times New Roman"/>
          <w:color w:val="000000" w:themeColor="text1"/>
          <w:sz w:val="28"/>
          <w:szCs w:val="28"/>
        </w:rPr>
        <w:t xml:space="preserve">льной служебной деятельности </w:t>
      </w:r>
      <w:r w:rsidR="001423F5">
        <w:rPr>
          <w:rFonts w:ascii="Times New Roman" w:hAnsi="Times New Roman" w:cs="Times New Roman"/>
          <w:color w:val="000000" w:themeColor="text1"/>
          <w:sz w:val="28"/>
          <w:szCs w:val="28"/>
        </w:rPr>
        <w:t xml:space="preserve">старшего </w:t>
      </w:r>
      <w:r w:rsidR="000513C1" w:rsidRPr="000513C1">
        <w:rPr>
          <w:rFonts w:ascii="Times New Roman" w:hAnsi="Times New Roman"/>
          <w:bCs/>
          <w:sz w:val="28"/>
          <w:szCs w:val="28"/>
        </w:rPr>
        <w:t>казначе</w:t>
      </w:r>
      <w:r w:rsidR="000513C1">
        <w:rPr>
          <w:rFonts w:ascii="Times New Roman" w:hAnsi="Times New Roman"/>
          <w:bCs/>
          <w:sz w:val="28"/>
          <w:szCs w:val="28"/>
        </w:rPr>
        <w:t>я</w:t>
      </w:r>
      <w:r w:rsidRPr="00BC4C9C">
        <w:rPr>
          <w:rFonts w:ascii="Times New Roman" w:hAnsi="Times New Roman" w:cs="Times New Roman"/>
          <w:color w:val="000000" w:themeColor="text1"/>
          <w:sz w:val="28"/>
          <w:szCs w:val="28"/>
        </w:rPr>
        <w:t xml:space="preserve">: </w:t>
      </w:r>
      <w:r w:rsidR="00B64724" w:rsidRPr="00EC1DB9">
        <w:rPr>
          <w:rFonts w:ascii="Times New Roman" w:eastAsiaTheme="minorHAnsi" w:hAnsi="Times New Roman" w:cs="Times New Roman"/>
          <w:color w:val="000000" w:themeColor="text1"/>
          <w:sz w:val="28"/>
          <w:szCs w:val="28"/>
          <w:lang w:eastAsia="en-US"/>
        </w:rPr>
        <w:t>регулирование бюджетной системы</w:t>
      </w:r>
      <w:r w:rsidRPr="00BC4C9C">
        <w:rPr>
          <w:rFonts w:ascii="Times New Roman" w:hAnsi="Times New Roman" w:cs="Times New Roman"/>
          <w:color w:val="000000" w:themeColor="text1"/>
          <w:sz w:val="28"/>
          <w:szCs w:val="28"/>
        </w:rPr>
        <w:t>.</w:t>
      </w:r>
    </w:p>
    <w:p w:rsidR="009E1562" w:rsidRPr="00660863" w:rsidRDefault="009D1E0C" w:rsidP="009E1562">
      <w:pPr>
        <w:pStyle w:val="ConsPlusNormal"/>
        <w:ind w:firstLine="709"/>
        <w:jc w:val="both"/>
        <w:rPr>
          <w:rFonts w:ascii="Times New Roman" w:eastAsiaTheme="minorHAnsi" w:hAnsi="Times New Roman" w:cs="Times New Roman"/>
          <w:color w:val="000000" w:themeColor="text1"/>
          <w:sz w:val="28"/>
          <w:szCs w:val="28"/>
          <w:lang w:eastAsia="en-US"/>
        </w:rPr>
      </w:pPr>
      <w:r w:rsidRPr="00BC4C9C">
        <w:rPr>
          <w:rFonts w:ascii="Times New Roman" w:hAnsi="Times New Roman" w:cs="Times New Roman"/>
          <w:color w:val="000000" w:themeColor="text1"/>
          <w:sz w:val="28"/>
          <w:szCs w:val="28"/>
        </w:rPr>
        <w:t>3. Вид професси</w:t>
      </w:r>
      <w:r w:rsidR="00011055" w:rsidRPr="00BC4C9C">
        <w:rPr>
          <w:rFonts w:ascii="Times New Roman" w:hAnsi="Times New Roman" w:cs="Times New Roman"/>
          <w:color w:val="000000" w:themeColor="text1"/>
          <w:sz w:val="28"/>
          <w:szCs w:val="28"/>
        </w:rPr>
        <w:t>ональной служебной деятельности</w:t>
      </w:r>
      <w:r w:rsidR="001423F5">
        <w:rPr>
          <w:rFonts w:ascii="Times New Roman" w:hAnsi="Times New Roman" w:cs="Times New Roman"/>
          <w:color w:val="000000" w:themeColor="text1"/>
          <w:sz w:val="28"/>
          <w:szCs w:val="28"/>
        </w:rPr>
        <w:t xml:space="preserve"> старшего</w:t>
      </w:r>
      <w:r w:rsidR="00011055" w:rsidRPr="00BC4C9C">
        <w:rPr>
          <w:rFonts w:ascii="Times New Roman" w:hAnsi="Times New Roman" w:cs="Times New Roman"/>
          <w:color w:val="000000" w:themeColor="text1"/>
          <w:sz w:val="28"/>
          <w:szCs w:val="28"/>
        </w:rPr>
        <w:t xml:space="preserve"> </w:t>
      </w:r>
      <w:r w:rsidR="000513C1" w:rsidRPr="000513C1">
        <w:rPr>
          <w:rFonts w:ascii="Times New Roman" w:hAnsi="Times New Roman"/>
          <w:bCs/>
          <w:sz w:val="28"/>
          <w:szCs w:val="28"/>
        </w:rPr>
        <w:t>казначе</w:t>
      </w:r>
      <w:r w:rsidR="000513C1">
        <w:rPr>
          <w:rFonts w:ascii="Times New Roman" w:hAnsi="Times New Roman"/>
          <w:bCs/>
          <w:sz w:val="28"/>
          <w:szCs w:val="28"/>
        </w:rPr>
        <w:t>я</w:t>
      </w:r>
      <w:r w:rsidR="00205EB0" w:rsidRPr="00BC4C9C">
        <w:rPr>
          <w:rFonts w:ascii="Times New Roman" w:hAnsi="Times New Roman" w:cs="Times New Roman"/>
          <w:color w:val="000000" w:themeColor="text1"/>
          <w:sz w:val="28"/>
          <w:szCs w:val="28"/>
        </w:rPr>
        <w:t xml:space="preserve">: </w:t>
      </w:r>
      <w:r w:rsidR="003A2EB8" w:rsidRPr="003A2EB8">
        <w:rPr>
          <w:rFonts w:ascii="Times New Roman" w:hAnsi="Times New Roman" w:cs="Times New Roman"/>
          <w:color w:val="000000" w:themeColor="text1"/>
          <w:sz w:val="28"/>
          <w:szCs w:val="28"/>
        </w:rPr>
        <w:t xml:space="preserve">казначейское </w:t>
      </w:r>
      <w:r w:rsidR="00781186">
        <w:rPr>
          <w:rFonts w:ascii="Times New Roman" w:hAnsi="Times New Roman" w:cs="Times New Roman"/>
          <w:color w:val="000000" w:themeColor="text1"/>
          <w:sz w:val="28"/>
          <w:szCs w:val="28"/>
        </w:rPr>
        <w:t>обслуживание исполнения счетов</w:t>
      </w:r>
      <w:r w:rsidR="009E1562" w:rsidRPr="00660863">
        <w:rPr>
          <w:rFonts w:ascii="Times New Roman" w:hAnsi="Times New Roman" w:cs="Times New Roman"/>
          <w:color w:val="000000" w:themeColor="text1"/>
          <w:sz w:val="28"/>
          <w:szCs w:val="28"/>
        </w:rPr>
        <w:t>.</w:t>
      </w:r>
    </w:p>
    <w:p w:rsidR="009D1E0C" w:rsidRPr="008419DC" w:rsidRDefault="009D1E0C" w:rsidP="001950F7">
      <w:pPr>
        <w:pStyle w:val="ConsPlusNormal"/>
        <w:ind w:firstLine="709"/>
        <w:jc w:val="both"/>
        <w:rPr>
          <w:rFonts w:ascii="Times New Roman" w:hAnsi="Times New Roman" w:cs="Times New Roman"/>
          <w:color w:val="000000" w:themeColor="text1"/>
          <w:sz w:val="28"/>
          <w:szCs w:val="28"/>
        </w:rPr>
      </w:pPr>
      <w:r w:rsidRPr="00BC4C9C">
        <w:rPr>
          <w:rFonts w:ascii="Times New Roman" w:hAnsi="Times New Roman" w:cs="Times New Roman"/>
          <w:color w:val="000000" w:themeColor="text1"/>
          <w:sz w:val="28"/>
          <w:szCs w:val="28"/>
        </w:rPr>
        <w:t xml:space="preserve">4. </w:t>
      </w:r>
      <w:r w:rsidR="00FA0701">
        <w:rPr>
          <w:rFonts w:ascii="Times New Roman" w:hAnsi="Times New Roman" w:cs="Times New Roman"/>
          <w:color w:val="000000" w:themeColor="text1"/>
          <w:sz w:val="28"/>
          <w:szCs w:val="28"/>
        </w:rPr>
        <w:t xml:space="preserve">Назначение и освобождение от должности старшего казначея </w:t>
      </w:r>
      <w:r w:rsidR="00FA0701">
        <w:rPr>
          <w:rFonts w:ascii="Times New Roman" w:hAnsi="Times New Roman" w:cs="Times New Roman"/>
          <w:sz w:val="28"/>
          <w:szCs w:val="28"/>
        </w:rPr>
        <w:t>осуществляется руководителем Управления Федерального казначейства по г. Москве.</w:t>
      </w:r>
      <w:r w:rsidR="00FA0701">
        <w:rPr>
          <w:rFonts w:ascii="Times New Roman" w:hAnsi="Times New Roman" w:cs="Times New Roman"/>
          <w:color w:val="000000"/>
          <w:sz w:val="28"/>
          <w:szCs w:val="28"/>
        </w:rPr>
        <w:t> </w:t>
      </w:r>
    </w:p>
    <w:p w:rsidR="009D1E0C"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5.</w:t>
      </w:r>
      <w:r w:rsidR="001423F5">
        <w:rPr>
          <w:rFonts w:ascii="Times New Roman" w:hAnsi="Times New Roman" w:cs="Times New Roman"/>
          <w:sz w:val="28"/>
          <w:szCs w:val="28"/>
        </w:rPr>
        <w:t xml:space="preserve"> </w:t>
      </w:r>
      <w:r w:rsidR="001423F5">
        <w:rPr>
          <w:rFonts w:ascii="Times New Roman" w:hAnsi="Times New Roman" w:cs="Times New Roman"/>
          <w:color w:val="000000" w:themeColor="text1"/>
          <w:sz w:val="28"/>
          <w:szCs w:val="28"/>
        </w:rPr>
        <w:t>Старший к</w:t>
      </w:r>
      <w:r w:rsidR="000513C1" w:rsidRPr="000513C1">
        <w:rPr>
          <w:rFonts w:ascii="Times New Roman" w:hAnsi="Times New Roman"/>
          <w:bCs/>
          <w:sz w:val="28"/>
          <w:szCs w:val="28"/>
        </w:rPr>
        <w:t>азначе</w:t>
      </w:r>
      <w:r w:rsidR="000513C1">
        <w:rPr>
          <w:rFonts w:ascii="Times New Roman" w:hAnsi="Times New Roman"/>
          <w:bCs/>
          <w:sz w:val="28"/>
          <w:szCs w:val="28"/>
        </w:rPr>
        <w:t>й</w:t>
      </w:r>
      <w:r w:rsidR="000513C1" w:rsidRPr="009D1E0C">
        <w:rPr>
          <w:rFonts w:ascii="Times New Roman" w:hAnsi="Times New Roman" w:cs="Times New Roman"/>
          <w:sz w:val="28"/>
          <w:szCs w:val="28"/>
        </w:rPr>
        <w:t xml:space="preserve"> </w:t>
      </w:r>
      <w:r w:rsidRPr="009D1E0C">
        <w:rPr>
          <w:rFonts w:ascii="Times New Roman" w:hAnsi="Times New Roman" w:cs="Times New Roman"/>
          <w:sz w:val="28"/>
          <w:szCs w:val="28"/>
        </w:rPr>
        <w:t>непосредственно подчиняется</w:t>
      </w:r>
      <w:r w:rsidR="004A176A">
        <w:rPr>
          <w:rFonts w:ascii="Times New Roman" w:hAnsi="Times New Roman" w:cs="Times New Roman"/>
          <w:sz w:val="28"/>
          <w:szCs w:val="28"/>
        </w:rPr>
        <w:t xml:space="preserve"> </w:t>
      </w:r>
      <w:r w:rsidR="004A176A" w:rsidRPr="007C796B">
        <w:rPr>
          <w:rFonts w:ascii="Times New Roman" w:hAnsi="Times New Roman" w:cs="Times New Roman"/>
          <w:sz w:val="28"/>
          <w:szCs w:val="28"/>
        </w:rPr>
        <w:t>начальнику Отдела</w:t>
      </w:r>
      <w:r w:rsidR="004A176A">
        <w:rPr>
          <w:rFonts w:ascii="Times New Roman" w:hAnsi="Times New Roman" w:cs="Times New Roman"/>
          <w:sz w:val="28"/>
          <w:szCs w:val="28"/>
        </w:rPr>
        <w:t xml:space="preserve"> </w:t>
      </w:r>
      <w:r w:rsidR="005A3955">
        <w:rPr>
          <w:rFonts w:ascii="Times New Roman" w:hAnsi="Times New Roman" w:cs="Times New Roman"/>
          <w:sz w:val="28"/>
          <w:szCs w:val="28"/>
        </w:rPr>
        <w:t>обслуживания силовых ведомств</w:t>
      </w:r>
      <w:r w:rsidR="004A176A">
        <w:rPr>
          <w:rFonts w:ascii="Times New Roman" w:hAnsi="Times New Roman" w:cs="Times New Roman"/>
          <w:sz w:val="28"/>
          <w:szCs w:val="28"/>
        </w:rPr>
        <w:t>,</w:t>
      </w:r>
      <w:r w:rsidRPr="009D1E0C">
        <w:rPr>
          <w:rFonts w:ascii="Times New Roman" w:hAnsi="Times New Roman" w:cs="Times New Roman"/>
          <w:sz w:val="28"/>
          <w:szCs w:val="28"/>
        </w:rPr>
        <w:t xml:space="preserve"> либо лицу, исполняющему его обязанности.</w:t>
      </w:r>
    </w:p>
    <w:p w:rsidR="00FB244B" w:rsidRDefault="00FB244B" w:rsidP="00FB244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служебной необходимости на старшего казначея может быть возложено исполнение </w:t>
      </w:r>
      <w:r w:rsidRPr="00D002A1">
        <w:rPr>
          <w:rFonts w:ascii="Times New Roman" w:hAnsi="Times New Roman" w:cs="Times New Roman"/>
          <w:sz w:val="28"/>
          <w:szCs w:val="28"/>
        </w:rPr>
        <w:t xml:space="preserve">должностных </w:t>
      </w:r>
      <w:r>
        <w:rPr>
          <w:rFonts w:ascii="Times New Roman" w:hAnsi="Times New Roman" w:cs="Times New Roman"/>
          <w:sz w:val="28"/>
          <w:szCs w:val="28"/>
        </w:rPr>
        <w:t xml:space="preserve">обязанностей, выполняемых другими сотрудниками Отдела </w:t>
      </w:r>
      <w:r w:rsidR="005A3955">
        <w:rPr>
          <w:rFonts w:ascii="Times New Roman" w:hAnsi="Times New Roman" w:cs="Times New Roman"/>
          <w:sz w:val="28"/>
          <w:szCs w:val="28"/>
        </w:rPr>
        <w:t>обслуживания силовых ведомств</w:t>
      </w:r>
      <w:r w:rsidRPr="00D002A1">
        <w:rPr>
          <w:rFonts w:ascii="Times New Roman" w:hAnsi="Times New Roman" w:cs="Times New Roman"/>
          <w:sz w:val="28"/>
          <w:szCs w:val="28"/>
        </w:rPr>
        <w:t xml:space="preserve"> (далее – Отдел)</w:t>
      </w:r>
      <w:r>
        <w:rPr>
          <w:rFonts w:ascii="Times New Roman" w:hAnsi="Times New Roman" w:cs="Times New Roman"/>
          <w:sz w:val="28"/>
          <w:szCs w:val="28"/>
        </w:rPr>
        <w:t>, на время их отсутствия.</w:t>
      </w:r>
    </w:p>
    <w:p w:rsidR="00FB244B" w:rsidRPr="009D1E0C" w:rsidRDefault="00FB244B" w:rsidP="009D1E0C">
      <w:pPr>
        <w:pStyle w:val="ConsPlusNormal"/>
        <w:ind w:firstLine="540"/>
        <w:jc w:val="both"/>
        <w:rPr>
          <w:rFonts w:ascii="Times New Roman" w:hAnsi="Times New Roman" w:cs="Times New Roman"/>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II. Квалификационные требования для замещения должности</w:t>
      </w:r>
    </w:p>
    <w:p w:rsidR="009D1E0C" w:rsidRPr="009D1E0C" w:rsidRDefault="005B2D9B" w:rsidP="009D1E0C">
      <w:pPr>
        <w:pStyle w:val="ConsPlusNormal"/>
        <w:jc w:val="center"/>
        <w:rPr>
          <w:rFonts w:ascii="Times New Roman" w:hAnsi="Times New Roman" w:cs="Times New Roman"/>
          <w:sz w:val="28"/>
          <w:szCs w:val="28"/>
        </w:rPr>
      </w:pPr>
      <w:r>
        <w:rPr>
          <w:rFonts w:ascii="Times New Roman" w:hAnsi="Times New Roman" w:cs="Times New Roman"/>
          <w:sz w:val="28"/>
          <w:szCs w:val="28"/>
        </w:rPr>
        <w:t>гражданской службы</w:t>
      </w:r>
    </w:p>
    <w:p w:rsidR="009D1E0C" w:rsidRPr="009D1E0C" w:rsidRDefault="009D1E0C" w:rsidP="009D1E0C">
      <w:pPr>
        <w:pStyle w:val="ConsPlusNormal"/>
        <w:jc w:val="center"/>
        <w:rPr>
          <w:rFonts w:ascii="Times New Roman" w:hAnsi="Times New Roman" w:cs="Times New Roman"/>
          <w:sz w:val="28"/>
          <w:szCs w:val="28"/>
        </w:rPr>
      </w:pPr>
    </w:p>
    <w:p w:rsidR="00353161"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6. Для замещения должности </w:t>
      </w:r>
      <w:r w:rsidR="001423F5">
        <w:rPr>
          <w:rFonts w:ascii="Times New Roman" w:hAnsi="Times New Roman" w:cs="Times New Roman"/>
          <w:sz w:val="28"/>
          <w:szCs w:val="28"/>
        </w:rPr>
        <w:t xml:space="preserve">старшего </w:t>
      </w:r>
      <w:r w:rsidR="000513C1" w:rsidRPr="000513C1">
        <w:rPr>
          <w:rFonts w:ascii="Times New Roman" w:hAnsi="Times New Roman"/>
          <w:bCs/>
          <w:sz w:val="28"/>
          <w:szCs w:val="28"/>
        </w:rPr>
        <w:t>казначе</w:t>
      </w:r>
      <w:r w:rsidR="000513C1">
        <w:rPr>
          <w:rFonts w:ascii="Times New Roman" w:hAnsi="Times New Roman"/>
          <w:bCs/>
          <w:sz w:val="28"/>
          <w:szCs w:val="28"/>
        </w:rPr>
        <w:t>я</w:t>
      </w:r>
      <w:r w:rsidR="000513C1" w:rsidRPr="009D1E0C">
        <w:rPr>
          <w:rFonts w:ascii="Times New Roman" w:hAnsi="Times New Roman" w:cs="Times New Roman"/>
          <w:sz w:val="28"/>
          <w:szCs w:val="28"/>
        </w:rPr>
        <w:t xml:space="preserve"> </w:t>
      </w:r>
      <w:r w:rsidRPr="009D1E0C">
        <w:rPr>
          <w:rFonts w:ascii="Times New Roman" w:hAnsi="Times New Roman" w:cs="Times New Roman"/>
          <w:sz w:val="28"/>
          <w:szCs w:val="28"/>
        </w:rPr>
        <w:t>устанавливаются следующие квалификационные требования.</w:t>
      </w:r>
    </w:p>
    <w:p w:rsidR="00353161"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 xml:space="preserve">6.1. </w:t>
      </w:r>
      <w:r w:rsidR="00AD2B2F" w:rsidRPr="00660863">
        <w:rPr>
          <w:rFonts w:ascii="Times New Roman" w:hAnsi="Times New Roman" w:cs="Times New Roman"/>
          <w:color w:val="000000" w:themeColor="text1"/>
          <w:sz w:val="28"/>
          <w:szCs w:val="28"/>
        </w:rPr>
        <w:t>Наличие высшего образования</w:t>
      </w:r>
      <w:r w:rsidR="00AD2B2F">
        <w:rPr>
          <w:rFonts w:ascii="Times New Roman" w:hAnsi="Times New Roman" w:cs="Times New Roman"/>
          <w:color w:val="000000" w:themeColor="text1"/>
          <w:sz w:val="28"/>
          <w:szCs w:val="28"/>
        </w:rPr>
        <w:t xml:space="preserve"> – </w:t>
      </w:r>
      <w:r w:rsidR="00AD2B2F" w:rsidRPr="008808ED">
        <w:rPr>
          <w:rFonts w:ascii="Times New Roman" w:hAnsi="Times New Roman" w:cs="Times New Roman"/>
          <w:color w:val="000000" w:themeColor="text1"/>
          <w:sz w:val="28"/>
          <w:szCs w:val="28"/>
        </w:rPr>
        <w:t>бакалавриат</w:t>
      </w:r>
      <w:r w:rsidR="00353161">
        <w:rPr>
          <w:rFonts w:ascii="Times New Roman" w:hAnsi="Times New Roman" w:cs="Times New Roman"/>
          <w:sz w:val="28"/>
          <w:szCs w:val="28"/>
        </w:rPr>
        <w:t>.</w:t>
      </w:r>
    </w:p>
    <w:p w:rsidR="009D1E0C" w:rsidRPr="009D1E0C" w:rsidRDefault="009D1E0C" w:rsidP="001950F7">
      <w:pPr>
        <w:pStyle w:val="ConsPlusNormal"/>
        <w:ind w:firstLine="709"/>
        <w:jc w:val="both"/>
        <w:rPr>
          <w:rFonts w:ascii="Times New Roman" w:hAnsi="Times New Roman" w:cs="Times New Roman"/>
          <w:sz w:val="28"/>
          <w:szCs w:val="28"/>
        </w:rPr>
      </w:pPr>
      <w:r w:rsidRPr="009D1E0C">
        <w:rPr>
          <w:rFonts w:ascii="Times New Roman" w:hAnsi="Times New Roman" w:cs="Times New Roman"/>
          <w:sz w:val="28"/>
          <w:szCs w:val="28"/>
        </w:rPr>
        <w:t>6.2</w:t>
      </w:r>
      <w:r w:rsidRPr="00353161">
        <w:rPr>
          <w:rFonts w:ascii="Times New Roman" w:hAnsi="Times New Roman" w:cs="Times New Roman"/>
          <w:sz w:val="28"/>
          <w:szCs w:val="28"/>
        </w:rPr>
        <w:t xml:space="preserve">. </w:t>
      </w:r>
      <w:r w:rsidR="00AD2B2F" w:rsidRPr="008808ED">
        <w:rPr>
          <w:rFonts w:ascii="Times New Roman" w:hAnsi="Times New Roman" w:cs="Times New Roman"/>
          <w:sz w:val="28"/>
          <w:szCs w:val="28"/>
        </w:rPr>
        <w:t xml:space="preserve">Стаж </w:t>
      </w:r>
      <w:r w:rsidR="00AD2B2F" w:rsidRPr="008808ED">
        <w:rPr>
          <w:rFonts w:ascii="Times New Roman" w:hAnsi="Times New Roman" w:cs="Times New Roman"/>
          <w:color w:val="000000"/>
          <w:sz w:val="28"/>
          <w:szCs w:val="28"/>
        </w:rPr>
        <w:t>государственной гражданской службы</w:t>
      </w:r>
      <w:r w:rsidR="00AD2B2F">
        <w:rPr>
          <w:rFonts w:ascii="Times New Roman" w:hAnsi="Times New Roman" w:cs="Times New Roman"/>
          <w:sz w:val="28"/>
          <w:szCs w:val="28"/>
        </w:rPr>
        <w:t xml:space="preserve"> или стаж</w:t>
      </w:r>
      <w:r w:rsidR="00AD2B2F" w:rsidRPr="008808ED">
        <w:rPr>
          <w:rFonts w:ascii="Times New Roman" w:hAnsi="Times New Roman" w:cs="Times New Roman"/>
          <w:sz w:val="28"/>
          <w:szCs w:val="28"/>
        </w:rPr>
        <w:t xml:space="preserve"> работы по специальности, направлению подготовки – без предъявления требования к стажу</w:t>
      </w:r>
      <w:r w:rsidRPr="00353161">
        <w:rPr>
          <w:rFonts w:ascii="Times New Roman" w:hAnsi="Times New Roman" w:cs="Times New Roman"/>
          <w:sz w:val="28"/>
          <w:szCs w:val="28"/>
        </w:rPr>
        <w:t>.</w:t>
      </w:r>
      <w:r w:rsidR="00353161" w:rsidRPr="009D1E0C">
        <w:rPr>
          <w:rFonts w:ascii="Times New Roman" w:hAnsi="Times New Roman" w:cs="Times New Roman"/>
          <w:sz w:val="28"/>
          <w:szCs w:val="28"/>
        </w:rPr>
        <w:t xml:space="preserve"> </w:t>
      </w:r>
    </w:p>
    <w:p w:rsidR="00900C0E" w:rsidRPr="00660863" w:rsidRDefault="00900C0E" w:rsidP="00900C0E">
      <w:pPr>
        <w:pStyle w:val="ConsPlusNormal"/>
        <w:ind w:firstLine="709"/>
        <w:jc w:val="both"/>
        <w:rPr>
          <w:rFonts w:ascii="Times New Roman" w:eastAsiaTheme="minorHAnsi" w:hAnsi="Times New Roman" w:cs="Times New Roman"/>
          <w:color w:val="000000" w:themeColor="text1"/>
          <w:sz w:val="28"/>
          <w:szCs w:val="28"/>
          <w:lang w:eastAsia="en-US"/>
        </w:rPr>
      </w:pPr>
      <w:r w:rsidRPr="00660863">
        <w:rPr>
          <w:rFonts w:ascii="Times New Roman" w:hAnsi="Times New Roman" w:cs="Times New Roman"/>
          <w:color w:val="000000" w:themeColor="text1"/>
          <w:sz w:val="28"/>
          <w:szCs w:val="28"/>
        </w:rPr>
        <w:t>6.3. Наличие базовых знаний:</w:t>
      </w:r>
      <w:r w:rsidRPr="00660863">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w:t>
      </w:r>
      <w:r w:rsidRPr="00660863">
        <w:rPr>
          <w:rFonts w:ascii="Times New Roman" w:eastAsiaTheme="minorHAnsi" w:hAnsi="Times New Roman" w:cs="Times New Roman"/>
          <w:color w:val="000000" w:themeColor="text1"/>
          <w:sz w:val="28"/>
          <w:szCs w:val="28"/>
          <w:lang w:eastAsia="en-US"/>
        </w:rPr>
        <w:lastRenderedPageBreak/>
        <w:t>(русского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900C0E" w:rsidRDefault="00900C0E" w:rsidP="00900C0E">
      <w:pPr>
        <w:pStyle w:val="ConsPlusNormal"/>
        <w:ind w:firstLine="709"/>
        <w:jc w:val="both"/>
        <w:rPr>
          <w:rFonts w:ascii="Times New Roman" w:hAnsi="Times New Roman" w:cs="Times New Roman"/>
          <w:color w:val="000000" w:themeColor="text1"/>
          <w:sz w:val="28"/>
          <w:szCs w:val="28"/>
        </w:rPr>
      </w:pPr>
      <w:r w:rsidRPr="00660863">
        <w:rPr>
          <w:rFonts w:ascii="Times New Roman" w:hAnsi="Times New Roman" w:cs="Times New Roman"/>
          <w:color w:val="000000" w:themeColor="text1"/>
          <w:sz w:val="28"/>
          <w:szCs w:val="28"/>
        </w:rPr>
        <w:t xml:space="preserve">6.4. Наличие профессиональных знаний: </w:t>
      </w:r>
    </w:p>
    <w:p w:rsidR="00900C0E" w:rsidRPr="000A4CE2" w:rsidRDefault="00900C0E" w:rsidP="00900C0E">
      <w:pPr>
        <w:pStyle w:val="ConsPlusNormal"/>
        <w:ind w:firstLine="709"/>
        <w:jc w:val="both"/>
        <w:rPr>
          <w:rFonts w:ascii="Times New Roman" w:eastAsiaTheme="minorHAnsi" w:hAnsi="Times New Roman" w:cs="Times New Roman"/>
          <w:color w:val="000000" w:themeColor="text1"/>
          <w:sz w:val="28"/>
          <w:szCs w:val="28"/>
          <w:lang w:eastAsia="en-US"/>
        </w:rPr>
      </w:pPr>
      <w:r w:rsidRPr="000A4CE2">
        <w:rPr>
          <w:rFonts w:ascii="Times New Roman" w:hAnsi="Times New Roman" w:cs="Times New Roman"/>
          <w:color w:val="000000" w:themeColor="text1"/>
          <w:sz w:val="28"/>
          <w:szCs w:val="28"/>
        </w:rPr>
        <w:t xml:space="preserve">6.4.1. В сфере законодательства Российской Федерации: </w:t>
      </w:r>
      <w:r w:rsidRPr="000A4CE2">
        <w:rPr>
          <w:rFonts w:ascii="Times New Roman" w:eastAsiaTheme="minorHAnsi" w:hAnsi="Times New Roman" w:cs="Times New Roman"/>
          <w:color w:val="000000" w:themeColor="text1"/>
          <w:sz w:val="28"/>
          <w:szCs w:val="28"/>
          <w:lang w:eastAsia="en-US"/>
        </w:rPr>
        <w:t xml:space="preserve">Бюджетный кодекс Российской Федерации; </w:t>
      </w:r>
      <w:r>
        <w:rPr>
          <w:rFonts w:ascii="Times New Roman" w:eastAsiaTheme="minorHAnsi" w:hAnsi="Times New Roman" w:cs="Times New Roman"/>
          <w:color w:val="000000" w:themeColor="text1"/>
          <w:sz w:val="28"/>
          <w:szCs w:val="28"/>
          <w:lang w:eastAsia="en-US"/>
        </w:rPr>
        <w:t>Гражданский</w:t>
      </w:r>
      <w:r w:rsidRPr="000A4CE2">
        <w:rPr>
          <w:rFonts w:ascii="Times New Roman" w:eastAsiaTheme="minorHAnsi" w:hAnsi="Times New Roman" w:cs="Times New Roman"/>
          <w:color w:val="000000" w:themeColor="text1"/>
          <w:sz w:val="28"/>
          <w:szCs w:val="28"/>
          <w:lang w:eastAsia="en-US"/>
        </w:rPr>
        <w:t xml:space="preserve"> кодекс Российской Федерации</w:t>
      </w:r>
      <w:r>
        <w:rPr>
          <w:rFonts w:ascii="Times New Roman" w:eastAsiaTheme="minorHAnsi" w:hAnsi="Times New Roman" w:cs="Times New Roman"/>
          <w:color w:val="000000" w:themeColor="text1"/>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w:t>
      </w:r>
      <w:r>
        <w:rPr>
          <w:rFonts w:ascii="Times New Roman" w:eastAsiaTheme="minorHAnsi" w:hAnsi="Times New Roman" w:cs="Times New Roman"/>
          <w:color w:val="000000" w:themeColor="text1"/>
          <w:sz w:val="28"/>
          <w:szCs w:val="28"/>
          <w:lang w:eastAsia="en-US"/>
        </w:rPr>
        <w:t xml:space="preserve">альных нужд»; Федеральный закон </w:t>
      </w:r>
      <w:r w:rsidRPr="000A4CE2">
        <w:rPr>
          <w:rFonts w:ascii="Times New Roman" w:eastAsiaTheme="minorHAnsi" w:hAnsi="Times New Roman" w:cs="Times New Roman"/>
          <w:color w:val="000000" w:themeColor="text1"/>
          <w:sz w:val="28"/>
          <w:szCs w:val="28"/>
          <w:lang w:eastAsia="en-US"/>
        </w:rPr>
        <w:t>от 27 июля 2006 г. № 149-</w:t>
      </w:r>
      <w:r w:rsidRPr="00D06955">
        <w:rPr>
          <w:rFonts w:ascii="Times New Roman" w:eastAsiaTheme="minorHAnsi" w:hAnsi="Times New Roman" w:cs="Times New Roman"/>
          <w:color w:val="000000" w:themeColor="text1"/>
          <w:sz w:val="28"/>
          <w:szCs w:val="28"/>
          <w:lang w:eastAsia="en-US"/>
        </w:rPr>
        <w:t>ФЗ</w:t>
      </w:r>
      <w:r w:rsidR="008318FE">
        <w:rPr>
          <w:rFonts w:ascii="Times New Roman" w:eastAsiaTheme="minorHAnsi" w:hAnsi="Times New Roman" w:cs="Times New Roman"/>
          <w:color w:val="000000" w:themeColor="text1"/>
          <w:sz w:val="28"/>
          <w:szCs w:val="28"/>
          <w:lang w:eastAsia="en-US"/>
        </w:rPr>
        <w:t xml:space="preserve"> </w:t>
      </w:r>
      <w:r w:rsidRPr="00D06955">
        <w:rPr>
          <w:rFonts w:ascii="Times New Roman" w:eastAsiaTheme="minorHAnsi" w:hAnsi="Times New Roman" w:cs="Times New Roman"/>
          <w:color w:val="000000" w:themeColor="text1"/>
          <w:sz w:val="28"/>
          <w:szCs w:val="28"/>
          <w:lang w:eastAsia="en-US"/>
        </w:rPr>
        <w:t xml:space="preserve">«Об информации, информационных технологиях и о защите информации», </w:t>
      </w:r>
      <w:r w:rsidR="008E4F6A">
        <w:rPr>
          <w:rFonts w:ascii="Times New Roman" w:eastAsiaTheme="minorHAnsi" w:hAnsi="Times New Roman" w:cs="Times New Roman"/>
          <w:color w:val="000000" w:themeColor="text1"/>
          <w:sz w:val="28"/>
          <w:szCs w:val="28"/>
          <w:lang w:eastAsia="en-US"/>
        </w:rPr>
        <w:t>З</w:t>
      </w:r>
      <w:r w:rsidRPr="00D06955">
        <w:rPr>
          <w:rFonts w:ascii="Times New Roman" w:eastAsiaTheme="minorHAnsi" w:hAnsi="Times New Roman" w:cs="Times New Roman"/>
          <w:color w:val="000000" w:themeColor="text1"/>
          <w:sz w:val="28"/>
          <w:szCs w:val="28"/>
          <w:lang w:eastAsia="en-US"/>
        </w:rPr>
        <w:t>акон Российской Федерац</w:t>
      </w:r>
      <w:r>
        <w:rPr>
          <w:rFonts w:ascii="Times New Roman" w:eastAsiaTheme="minorHAnsi" w:hAnsi="Times New Roman" w:cs="Times New Roman"/>
          <w:color w:val="000000" w:themeColor="text1"/>
          <w:sz w:val="28"/>
          <w:szCs w:val="28"/>
          <w:lang w:eastAsia="en-US"/>
        </w:rPr>
        <w:t>ии от 21 июля 1993 г. №</w:t>
      </w:r>
      <w:r w:rsidRPr="00D06955">
        <w:rPr>
          <w:rFonts w:ascii="Times New Roman" w:eastAsiaTheme="minorHAnsi" w:hAnsi="Times New Roman" w:cs="Times New Roman"/>
          <w:color w:val="000000" w:themeColor="text1"/>
          <w:sz w:val="28"/>
          <w:szCs w:val="28"/>
          <w:lang w:eastAsia="en-US"/>
        </w:rPr>
        <w:t xml:space="preserve"> 5485-1 «О государственной тайне</w:t>
      </w:r>
      <w:r>
        <w:rPr>
          <w:rFonts w:ascii="Times New Roman" w:eastAsiaTheme="minorHAnsi" w:hAnsi="Times New Roman" w:cs="Times New Roman"/>
          <w:sz w:val="28"/>
          <w:szCs w:val="28"/>
          <w:lang w:eastAsia="en-US"/>
        </w:rPr>
        <w:t>»;</w:t>
      </w:r>
      <w:r w:rsidRPr="000A4CE2">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от 1 декабря 2004 г. № 703</w:t>
      </w:r>
      <w:r w:rsidR="008E4F6A">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 xml:space="preserve">«О Федеральном казначействе»; постановление Правительства Российской Федерации </w:t>
      </w:r>
      <w:r w:rsidR="00C144F3">
        <w:rPr>
          <w:rFonts w:ascii="Times New Roman" w:eastAsiaTheme="minorHAnsi" w:hAnsi="Times New Roman" w:cs="Times New Roman"/>
          <w:color w:val="000000" w:themeColor="text1"/>
          <w:sz w:val="28"/>
          <w:szCs w:val="28"/>
          <w:lang w:eastAsia="en-US"/>
        </w:rPr>
        <w:t xml:space="preserve">от 9 декабря 2017 г. </w:t>
      </w:r>
      <w:r w:rsidR="00781186" w:rsidRPr="000A4CE2">
        <w:rPr>
          <w:rFonts w:ascii="Times New Roman" w:eastAsiaTheme="minorHAnsi" w:hAnsi="Times New Roman" w:cs="Times New Roman"/>
          <w:color w:val="000000" w:themeColor="text1"/>
          <w:sz w:val="28"/>
          <w:szCs w:val="28"/>
          <w:lang w:eastAsia="en-US"/>
        </w:rPr>
        <w:t>№</w:t>
      </w:r>
      <w:r w:rsidR="00C144F3">
        <w:rPr>
          <w:rFonts w:ascii="Times New Roman" w:eastAsiaTheme="minorHAnsi" w:hAnsi="Times New Roman" w:cs="Times New Roman"/>
          <w:color w:val="000000" w:themeColor="text1"/>
          <w:sz w:val="28"/>
          <w:szCs w:val="28"/>
          <w:lang w:eastAsia="en-US"/>
        </w:rPr>
        <w:t xml:space="preserve"> 1496</w:t>
      </w:r>
      <w:r w:rsidR="00C144F3" w:rsidRPr="00C144F3">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w:t>
      </w:r>
      <w:r>
        <w:rPr>
          <w:rFonts w:ascii="Times New Roman" w:eastAsiaTheme="minorHAnsi" w:hAnsi="Times New Roman" w:cs="Times New Roman"/>
          <w:color w:val="000000" w:themeColor="text1"/>
          <w:sz w:val="28"/>
          <w:szCs w:val="28"/>
          <w:lang w:eastAsia="en-US"/>
        </w:rPr>
        <w:t xml:space="preserve"> </w:t>
      </w:r>
      <w:r w:rsidRPr="000A4CE2">
        <w:rPr>
          <w:rFonts w:ascii="Times New Roman" w:eastAsiaTheme="minorHAnsi" w:hAnsi="Times New Roman" w:cs="Times New Roman"/>
          <w:color w:val="000000" w:themeColor="text1"/>
          <w:sz w:val="28"/>
          <w:szCs w:val="28"/>
          <w:lang w:eastAsia="en-US"/>
        </w:rPr>
        <w:t>«Об особенностях реализации Федерального закона «О федеральном бюджете на текущий финансовый год и на плановый период».</w:t>
      </w:r>
    </w:p>
    <w:p w:rsidR="00666C7C" w:rsidRDefault="00691E12" w:rsidP="001950F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Старший к</w:t>
      </w:r>
      <w:r w:rsidR="000513C1" w:rsidRPr="000513C1">
        <w:rPr>
          <w:rFonts w:ascii="Times New Roman" w:hAnsi="Times New Roman"/>
          <w:bCs/>
          <w:sz w:val="28"/>
          <w:szCs w:val="28"/>
        </w:rPr>
        <w:t>азнач</w:t>
      </w:r>
      <w:r w:rsidR="000513C1">
        <w:rPr>
          <w:rFonts w:ascii="Times New Roman" w:hAnsi="Times New Roman"/>
          <w:bCs/>
          <w:sz w:val="28"/>
          <w:szCs w:val="28"/>
        </w:rPr>
        <w:t>ей</w:t>
      </w:r>
      <w:r w:rsidR="000513C1" w:rsidRPr="009D1E0C">
        <w:rPr>
          <w:rFonts w:ascii="Times New Roman" w:hAnsi="Times New Roman" w:cs="Times New Roman"/>
          <w:sz w:val="28"/>
          <w:szCs w:val="28"/>
        </w:rPr>
        <w:t xml:space="preserve"> </w:t>
      </w:r>
      <w:r w:rsidR="009D1E0C" w:rsidRPr="009D1E0C">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C0E" w:rsidRPr="00B96947" w:rsidRDefault="00900C0E" w:rsidP="00900C0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9D1E0C">
        <w:rPr>
          <w:rFonts w:ascii="Times New Roman" w:hAnsi="Times New Roman" w:cs="Times New Roman"/>
          <w:sz w:val="28"/>
          <w:szCs w:val="28"/>
        </w:rPr>
        <w:t>6.4.2.</w:t>
      </w:r>
      <w:r>
        <w:rPr>
          <w:rFonts w:ascii="Times New Roman" w:hAnsi="Times New Roman" w:cs="Times New Roman"/>
          <w:sz w:val="28"/>
          <w:szCs w:val="28"/>
        </w:rPr>
        <w:t xml:space="preserve"> Иные </w:t>
      </w:r>
      <w:r w:rsidRPr="00274D2E">
        <w:rPr>
          <w:rFonts w:ascii="Times New Roman" w:hAnsi="Times New Roman" w:cs="Times New Roman"/>
          <w:color w:val="000000" w:themeColor="text1"/>
          <w:sz w:val="28"/>
          <w:szCs w:val="28"/>
        </w:rPr>
        <w:t xml:space="preserve">профессиональные знания: </w:t>
      </w:r>
      <w:r w:rsidR="00171006" w:rsidRPr="00171006">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 основы кассового исполнения бюджетов бюджетной системы Российской Федерации; понятие и состав бюджетной классификации;</w:t>
      </w:r>
      <w:r w:rsidR="00171006">
        <w:rPr>
          <w:rFonts w:ascii="Times New Roman" w:eastAsiaTheme="minorHAnsi" w:hAnsi="Times New Roman" w:cs="Times New Roman"/>
          <w:color w:val="000000" w:themeColor="text1"/>
          <w:sz w:val="28"/>
          <w:szCs w:val="28"/>
          <w:lang w:eastAsia="en-US"/>
        </w:rPr>
        <w:t xml:space="preserve"> </w:t>
      </w:r>
      <w:r>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FE48A4">
        <w:rPr>
          <w:rFonts w:ascii="Times New Roman" w:eastAsiaTheme="minorHAnsi" w:hAnsi="Times New Roman" w:cs="Times New Roman"/>
          <w:sz w:val="28"/>
          <w:szCs w:val="28"/>
          <w:lang w:eastAsia="en-US"/>
        </w:rPr>
        <w:t>ости и противопожарной защиты; С</w:t>
      </w:r>
      <w:r>
        <w:rPr>
          <w:rFonts w:ascii="Times New Roman" w:eastAsiaTheme="minorHAnsi" w:hAnsi="Times New Roman" w:cs="Times New Roman"/>
          <w:sz w:val="28"/>
          <w:szCs w:val="28"/>
          <w:lang w:eastAsia="en-US"/>
        </w:rPr>
        <w:t xml:space="preserve">лужебный распорядок </w:t>
      </w:r>
      <w:r w:rsidR="00FB244B">
        <w:rPr>
          <w:rFonts w:ascii="Times New Roman" w:hAnsi="Times New Roman" w:cs="Times New Roman"/>
          <w:sz w:val="28"/>
          <w:szCs w:val="28"/>
        </w:rPr>
        <w:t>Управления Федерального казначейства по г. Москве (далее – Управление)</w:t>
      </w:r>
      <w:r>
        <w:rPr>
          <w:rFonts w:ascii="Times New Roman" w:eastAsiaTheme="minorHAnsi" w:hAnsi="Times New Roman" w:cs="Times New Roman"/>
          <w:sz w:val="28"/>
          <w:szCs w:val="28"/>
          <w:lang w:eastAsia="en-US"/>
        </w:rPr>
        <w:t xml:space="preserve">;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w:t>
      </w:r>
      <w:r w:rsidRPr="00B96947">
        <w:rPr>
          <w:rFonts w:ascii="Times New Roman" w:eastAsiaTheme="minorHAnsi" w:hAnsi="Times New Roman" w:cs="Times New Roman"/>
          <w:sz w:val="28"/>
          <w:szCs w:val="28"/>
          <w:lang w:eastAsia="en-US"/>
        </w:rPr>
        <w:t>должностной регламент.</w:t>
      </w:r>
    </w:p>
    <w:p w:rsidR="00900C0E" w:rsidRPr="00B96947" w:rsidRDefault="00900C0E" w:rsidP="00900C0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96947">
        <w:rPr>
          <w:rFonts w:ascii="Times New Roman" w:hAnsi="Times New Roman" w:cs="Times New Roman"/>
          <w:color w:val="000000" w:themeColor="text1"/>
          <w:sz w:val="28"/>
        </w:rPr>
        <w:t>6.5. Наличие функциональных знаний:</w:t>
      </w:r>
      <w:r w:rsidRPr="00B96947">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FB244B" w:rsidRPr="007E2CD2" w:rsidRDefault="00900C0E" w:rsidP="00FB244B">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B96947">
        <w:rPr>
          <w:rFonts w:ascii="Times New Roman" w:hAnsi="Times New Roman" w:cs="Times New Roman"/>
          <w:color w:val="000000" w:themeColor="text1"/>
          <w:sz w:val="28"/>
        </w:rPr>
        <w:t xml:space="preserve">6.6. Наличие базовых умений: </w:t>
      </w:r>
      <w:r w:rsidRPr="00B96947">
        <w:rPr>
          <w:rFonts w:ascii="Times New Roman" w:eastAsiaTheme="minorHAnsi" w:hAnsi="Times New Roman" w:cs="Times New Roman"/>
          <w:color w:val="000000" w:themeColor="text1"/>
          <w:sz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B96947">
        <w:rPr>
          <w:rFonts w:ascii="Times New Roman" w:eastAsiaTheme="minorHAnsi" w:hAnsi="Times New Roman" w:cs="Times New Roman"/>
          <w:sz w:val="28"/>
          <w:lang w:eastAsia="en-US"/>
        </w:rPr>
        <w:t xml:space="preserve">руководить подчиненными, эффективно планировать, организовывать работу и контролировать ее выполнение; </w:t>
      </w:r>
      <w:r w:rsidRPr="00B96947">
        <w:rPr>
          <w:rFonts w:ascii="Times New Roman" w:eastAsiaTheme="minorHAnsi" w:hAnsi="Times New Roman" w:cs="Times New Roman"/>
          <w:sz w:val="28"/>
          <w:lang w:eastAsia="en-US"/>
        </w:rPr>
        <w:lastRenderedPageBreak/>
        <w:t>оперативно принимать и реали</w:t>
      </w:r>
      <w:r w:rsidR="00FB244B">
        <w:rPr>
          <w:rFonts w:ascii="Times New Roman" w:eastAsiaTheme="minorHAnsi" w:hAnsi="Times New Roman" w:cs="Times New Roman"/>
          <w:sz w:val="28"/>
          <w:lang w:eastAsia="en-US"/>
        </w:rPr>
        <w:t>зовывать управленческие решения</w:t>
      </w:r>
      <w:r w:rsidR="00FB244B" w:rsidRPr="007E2CD2">
        <w:rPr>
          <w:rFonts w:ascii="Times New Roman" w:eastAsiaTheme="minorHAnsi" w:hAnsi="Times New Roman" w:cs="Times New Roman"/>
          <w:sz w:val="28"/>
          <w:lang w:eastAsia="en-US"/>
        </w:rPr>
        <w:t xml:space="preserve">; </w:t>
      </w:r>
      <w:r w:rsidR="00FB244B">
        <w:rPr>
          <w:rFonts w:ascii="Times New Roman" w:eastAsiaTheme="minorHAnsi" w:hAnsi="Times New Roman" w:cs="Times New Roman"/>
          <w:sz w:val="28"/>
          <w:szCs w:val="28"/>
          <w:lang w:eastAsia="en-US"/>
        </w:rPr>
        <w:t>умения</w:t>
      </w:r>
      <w:r w:rsidR="00FB244B" w:rsidRPr="007E2CD2">
        <w:rPr>
          <w:rFonts w:ascii="Times New Roman" w:eastAsiaTheme="minorHAnsi" w:hAnsi="Times New Roman" w:cs="Times New Roman"/>
          <w:sz w:val="28"/>
          <w:szCs w:val="28"/>
          <w:lang w:eastAsia="en-US"/>
        </w:rPr>
        <w:t xml:space="preserve"> в области информационно-коммуникационных</w:t>
      </w:r>
      <w:r w:rsidR="00FB244B">
        <w:rPr>
          <w:rFonts w:ascii="Times New Roman" w:eastAsiaTheme="minorHAnsi" w:hAnsi="Times New Roman" w:cs="Times New Roman"/>
          <w:sz w:val="28"/>
          <w:szCs w:val="28"/>
          <w:lang w:eastAsia="en-US"/>
        </w:rPr>
        <w:t xml:space="preserve"> технологий</w:t>
      </w:r>
      <w:r w:rsidR="00FB244B" w:rsidRPr="0027586E">
        <w:rPr>
          <w:rFonts w:eastAsiaTheme="minorHAnsi"/>
          <w:sz w:val="28"/>
          <w:lang w:eastAsia="en-US"/>
        </w:rPr>
        <w:t>.</w:t>
      </w:r>
    </w:p>
    <w:p w:rsidR="00900C0E" w:rsidRPr="00A34B03" w:rsidRDefault="00900C0E" w:rsidP="00900C0E">
      <w:pPr>
        <w:pStyle w:val="OTRTitulnamedoc"/>
        <w:spacing w:before="0" w:after="0"/>
        <w:ind w:firstLine="709"/>
        <w:jc w:val="both"/>
        <w:rPr>
          <w:rFonts w:eastAsiaTheme="minorHAnsi"/>
          <w:b w:val="0"/>
          <w:color w:val="000000" w:themeColor="text1"/>
          <w:sz w:val="28"/>
          <w:lang w:eastAsia="en-US"/>
        </w:rPr>
      </w:pPr>
      <w:r w:rsidRPr="00B96947">
        <w:rPr>
          <w:b w:val="0"/>
          <w:sz w:val="28"/>
        </w:rPr>
        <w:t xml:space="preserve">6.7. Наличие профессиональных умений: </w:t>
      </w:r>
      <w:r>
        <w:rPr>
          <w:rFonts w:eastAsiaTheme="minorHAnsi"/>
          <w:b w:val="0"/>
          <w:sz w:val="28"/>
          <w:lang w:eastAsia="en-US"/>
        </w:rPr>
        <w:t>работа</w:t>
      </w:r>
      <w:r w:rsidRPr="00A34B03">
        <w:rPr>
          <w:rFonts w:eastAsiaTheme="minorHAnsi"/>
          <w:b w:val="0"/>
          <w:sz w:val="28"/>
          <w:lang w:eastAsia="en-US"/>
        </w:rPr>
        <w:t xml:space="preserve"> в сфере, соответствующей направлению деятельности </w:t>
      </w:r>
      <w:r w:rsidR="00FB244B">
        <w:rPr>
          <w:rFonts w:eastAsiaTheme="minorHAnsi"/>
          <w:b w:val="0"/>
          <w:sz w:val="28"/>
          <w:lang w:eastAsia="en-US"/>
        </w:rPr>
        <w:t>Отдела</w:t>
      </w:r>
      <w:r>
        <w:rPr>
          <w:rFonts w:eastAsiaTheme="minorHAnsi"/>
          <w:b w:val="0"/>
          <w:sz w:val="28"/>
          <w:lang w:eastAsia="en-US"/>
        </w:rPr>
        <w:t>, организация и обеспечение</w:t>
      </w:r>
      <w:r w:rsidRPr="00A34B03">
        <w:rPr>
          <w:rFonts w:eastAsiaTheme="minorHAnsi"/>
          <w:b w:val="0"/>
          <w:sz w:val="28"/>
          <w:lang w:eastAsia="en-US"/>
        </w:rPr>
        <w:t xml:space="preserve"> выполнения постав</w:t>
      </w:r>
      <w:r>
        <w:rPr>
          <w:rFonts w:eastAsiaTheme="minorHAnsi"/>
          <w:b w:val="0"/>
          <w:sz w:val="28"/>
          <w:lang w:eastAsia="en-US"/>
        </w:rPr>
        <w:t>ленных задач; квалифицированное</w:t>
      </w:r>
      <w:r w:rsidRPr="00A34B03">
        <w:rPr>
          <w:rFonts w:eastAsiaTheme="minorHAnsi"/>
          <w:b w:val="0"/>
          <w:sz w:val="28"/>
          <w:lang w:eastAsia="en-US"/>
        </w:rPr>
        <w:t xml:space="preserve"> планировани</w:t>
      </w:r>
      <w:r>
        <w:rPr>
          <w:rFonts w:eastAsiaTheme="minorHAnsi"/>
          <w:b w:val="0"/>
          <w:sz w:val="28"/>
          <w:lang w:eastAsia="en-US"/>
        </w:rPr>
        <w:t>е</w:t>
      </w:r>
      <w:r w:rsidRPr="00A34B03">
        <w:rPr>
          <w:rFonts w:eastAsiaTheme="minorHAnsi"/>
          <w:b w:val="0"/>
          <w:sz w:val="28"/>
          <w:lang w:eastAsia="en-US"/>
        </w:rPr>
        <w:t xml:space="preserve"> работы, экспертизы проектов нормативных правовых актов, подготовк</w:t>
      </w:r>
      <w:r>
        <w:rPr>
          <w:rFonts w:eastAsiaTheme="minorHAnsi"/>
          <w:b w:val="0"/>
          <w:sz w:val="28"/>
          <w:lang w:eastAsia="en-US"/>
        </w:rPr>
        <w:t>а</w:t>
      </w:r>
      <w:r w:rsidRPr="00A34B03">
        <w:rPr>
          <w:rFonts w:eastAsiaTheme="minorHAnsi"/>
          <w:b w:val="0"/>
          <w:sz w:val="28"/>
          <w:lang w:eastAsia="en-US"/>
        </w:rPr>
        <w:t xml:space="preserve"> служебных докум</w:t>
      </w:r>
      <w:r>
        <w:rPr>
          <w:rFonts w:eastAsiaTheme="minorHAnsi"/>
          <w:b w:val="0"/>
          <w:sz w:val="28"/>
          <w:lang w:eastAsia="en-US"/>
        </w:rPr>
        <w:t>ентов, анализа и прогнозирование</w:t>
      </w:r>
      <w:r w:rsidRPr="00A34B03">
        <w:rPr>
          <w:rFonts w:eastAsiaTheme="minorHAnsi"/>
          <w:b w:val="0"/>
          <w:sz w:val="28"/>
          <w:lang w:eastAsia="en-US"/>
        </w:rPr>
        <w:t xml:space="preserve"> последствий, по</w:t>
      </w:r>
      <w:r>
        <w:rPr>
          <w:rFonts w:eastAsiaTheme="minorHAnsi"/>
          <w:b w:val="0"/>
          <w:sz w:val="28"/>
          <w:lang w:eastAsia="en-US"/>
        </w:rPr>
        <w:t>дготавливаемых решений; деловое</w:t>
      </w:r>
      <w:r w:rsidRPr="00A34B03">
        <w:rPr>
          <w:rFonts w:eastAsiaTheme="minorHAnsi"/>
          <w:b w:val="0"/>
          <w:sz w:val="28"/>
          <w:lang w:eastAsia="en-US"/>
        </w:rPr>
        <w:t xml:space="preserve"> общени</w:t>
      </w:r>
      <w:r>
        <w:rPr>
          <w:rFonts w:eastAsiaTheme="minorHAnsi"/>
          <w:b w:val="0"/>
          <w:sz w:val="28"/>
          <w:lang w:eastAsia="en-US"/>
        </w:rPr>
        <w:t>е</w:t>
      </w:r>
      <w:r w:rsidRPr="00A34B03">
        <w:rPr>
          <w:rFonts w:eastAsiaTheme="minorHAnsi"/>
          <w:b w:val="0"/>
          <w:sz w:val="28"/>
          <w:lang w:eastAsia="en-US"/>
        </w:rPr>
        <w:t>, ведени</w:t>
      </w:r>
      <w:r>
        <w:rPr>
          <w:rFonts w:eastAsiaTheme="minorHAnsi"/>
          <w:b w:val="0"/>
          <w:sz w:val="28"/>
          <w:lang w:eastAsia="en-US"/>
        </w:rPr>
        <w:t>е делопроизводства; составление делового письма; взаимодействие</w:t>
      </w:r>
      <w:r w:rsidRPr="00A34B03">
        <w:rPr>
          <w:rFonts w:eastAsiaTheme="minorHAnsi"/>
          <w:b w:val="0"/>
          <w:sz w:val="28"/>
          <w:lang w:eastAsia="en-US"/>
        </w:rPr>
        <w:t xml:space="preserve"> с органами государственной власти, об</w:t>
      </w:r>
      <w:r>
        <w:rPr>
          <w:rFonts w:eastAsiaTheme="minorHAnsi"/>
          <w:b w:val="0"/>
          <w:sz w:val="28"/>
          <w:lang w:eastAsia="en-US"/>
        </w:rPr>
        <w:t>щественными организациями; сбор</w:t>
      </w:r>
      <w:r w:rsidRPr="00A34B03">
        <w:rPr>
          <w:rFonts w:eastAsiaTheme="minorHAnsi"/>
          <w:b w:val="0"/>
          <w:sz w:val="28"/>
          <w:lang w:eastAsia="en-US"/>
        </w:rPr>
        <w:t xml:space="preserve"> и систематизаци</w:t>
      </w:r>
      <w:r>
        <w:rPr>
          <w:rFonts w:eastAsiaTheme="minorHAnsi"/>
          <w:b w:val="0"/>
          <w:sz w:val="28"/>
          <w:lang w:eastAsia="en-US"/>
        </w:rPr>
        <w:t>я</w:t>
      </w:r>
      <w:r w:rsidRPr="00A34B03">
        <w:rPr>
          <w:rFonts w:eastAsiaTheme="minorHAnsi"/>
          <w:b w:val="0"/>
          <w:sz w:val="28"/>
          <w:lang w:eastAsia="en-US"/>
        </w:rPr>
        <w:t xml:space="preserve"> актуальной информации в установленно</w:t>
      </w:r>
      <w:r>
        <w:rPr>
          <w:rFonts w:eastAsiaTheme="minorHAnsi"/>
          <w:b w:val="0"/>
          <w:sz w:val="28"/>
          <w:lang w:eastAsia="en-US"/>
        </w:rPr>
        <w:t>й сфере деятельности, применение</w:t>
      </w:r>
      <w:r w:rsidRPr="00A34B03">
        <w:rPr>
          <w:rFonts w:eastAsiaTheme="minorHAnsi"/>
          <w:b w:val="0"/>
          <w:sz w:val="28"/>
          <w:lang w:eastAsia="en-US"/>
        </w:rPr>
        <w:t xml:space="preserve"> компьютер</w:t>
      </w:r>
      <w:r>
        <w:rPr>
          <w:rFonts w:eastAsiaTheme="minorHAnsi"/>
          <w:b w:val="0"/>
          <w:sz w:val="28"/>
          <w:lang w:eastAsia="en-US"/>
        </w:rPr>
        <w:t>ной и другой оргтехники; работа</w:t>
      </w:r>
      <w:r w:rsidRPr="00A34B03">
        <w:rPr>
          <w:rFonts w:eastAsiaTheme="minorHAnsi"/>
          <w:b w:val="0"/>
          <w:sz w:val="28"/>
          <w:lang w:eastAsia="en-US"/>
        </w:rPr>
        <w:t xml:space="preserve">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w:t>
      </w:r>
      <w:r>
        <w:rPr>
          <w:rFonts w:eastAsiaTheme="minorHAnsi"/>
          <w:b w:val="0"/>
          <w:sz w:val="28"/>
          <w:lang w:eastAsia="en-US"/>
        </w:rPr>
        <w:t>е</w:t>
      </w:r>
      <w:r w:rsidRPr="00A34B03">
        <w:rPr>
          <w:rFonts w:eastAsiaTheme="minorHAnsi"/>
          <w:b w:val="0"/>
          <w:sz w:val="28"/>
          <w:lang w:eastAsia="en-US"/>
        </w:rPr>
        <w:t xml:space="preserve"> электронной почтой; подготовк</w:t>
      </w:r>
      <w:r>
        <w:rPr>
          <w:rFonts w:eastAsiaTheme="minorHAnsi"/>
          <w:b w:val="0"/>
          <w:sz w:val="28"/>
          <w:lang w:eastAsia="en-US"/>
        </w:rPr>
        <w:t>а презентаций, использование</w:t>
      </w:r>
      <w:r w:rsidRPr="00A34B03">
        <w:rPr>
          <w:rFonts w:eastAsiaTheme="minorHAnsi"/>
          <w:b w:val="0"/>
          <w:sz w:val="28"/>
          <w:lang w:eastAsia="en-US"/>
        </w:rPr>
        <w:t xml:space="preserve"> графических объектов в электронных документах.</w:t>
      </w:r>
    </w:p>
    <w:p w:rsidR="00900C0E" w:rsidRDefault="00900C0E" w:rsidP="00900C0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A34B03">
        <w:rPr>
          <w:rFonts w:ascii="Times New Roman" w:hAnsi="Times New Roman" w:cs="Times New Roman"/>
          <w:color w:val="000000" w:themeColor="text1"/>
          <w:sz w:val="28"/>
          <w:szCs w:val="28"/>
        </w:rPr>
        <w:t xml:space="preserve">6.8. </w:t>
      </w:r>
      <w:r w:rsidRPr="00660863">
        <w:rPr>
          <w:rFonts w:ascii="Times New Roman" w:hAnsi="Times New Roman" w:cs="Times New Roman"/>
          <w:color w:val="000000" w:themeColor="text1"/>
          <w:sz w:val="28"/>
          <w:szCs w:val="28"/>
        </w:rPr>
        <w:t xml:space="preserve">Наличие функциональных умений: </w:t>
      </w:r>
      <w:r>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66C7C" w:rsidRDefault="001950F7" w:rsidP="001950F7">
      <w:pPr>
        <w:autoSpaceDE w:val="0"/>
        <w:autoSpaceDN w:val="0"/>
        <w:adjustRightInd w:val="0"/>
        <w:spacing w:after="0" w:line="240" w:lineRule="auto"/>
        <w:ind w:firstLine="709"/>
        <w:jc w:val="both"/>
        <w:rPr>
          <w:rFonts w:ascii="Times New Roman" w:hAnsi="Times New Roman" w:cs="Times New Roman"/>
          <w:color w:val="FF0000"/>
          <w:sz w:val="28"/>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III. Должностные обязанности, права и ответственность</w:t>
      </w:r>
    </w:p>
    <w:p w:rsidR="009D1E0C" w:rsidRPr="009D1E0C" w:rsidRDefault="009D1E0C" w:rsidP="009D1E0C">
      <w:pPr>
        <w:pStyle w:val="ConsPlusNormal"/>
        <w:jc w:val="center"/>
        <w:rPr>
          <w:rFonts w:ascii="Times New Roman" w:hAnsi="Times New Roman" w:cs="Times New Roman"/>
          <w:sz w:val="28"/>
          <w:szCs w:val="28"/>
        </w:rPr>
      </w:pPr>
    </w:p>
    <w:p w:rsidR="00900C0E" w:rsidRPr="007E51FF"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7. Основные права и обязанности </w:t>
      </w:r>
      <w:r>
        <w:rPr>
          <w:rFonts w:ascii="Times New Roman" w:hAnsi="Times New Roman" w:cs="Times New Roman"/>
          <w:sz w:val="28"/>
          <w:szCs w:val="28"/>
        </w:rPr>
        <w:t xml:space="preserve">старшего </w:t>
      </w:r>
      <w:r w:rsidRPr="000513C1">
        <w:rPr>
          <w:rFonts w:ascii="Times New Roman" w:hAnsi="Times New Roman"/>
          <w:bCs/>
          <w:sz w:val="28"/>
          <w:szCs w:val="28"/>
        </w:rPr>
        <w:t>казначе</w:t>
      </w:r>
      <w:r>
        <w:rPr>
          <w:rFonts w:ascii="Times New Roman" w:hAnsi="Times New Roman"/>
          <w:bCs/>
          <w:sz w:val="28"/>
          <w:szCs w:val="28"/>
        </w:rPr>
        <w:t>я</w:t>
      </w:r>
      <w:r w:rsidRPr="001950F7">
        <w:rPr>
          <w:rFonts w:ascii="Times New Roman" w:hAnsi="Times New Roman" w:cs="Times New Roman"/>
          <w:sz w:val="28"/>
          <w:szCs w:val="28"/>
        </w:rPr>
        <w:t xml:space="preserve">, </w:t>
      </w:r>
      <w:r w:rsidRPr="007E51FF">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Pr>
          <w:rFonts w:ascii="Times New Roman" w:hAnsi="Times New Roman" w:cs="Times New Roman"/>
          <w:sz w:val="28"/>
          <w:szCs w:val="28"/>
        </w:rPr>
        <w:softHyphen/>
      </w:r>
      <w:r w:rsidRPr="007E51FF">
        <w:rPr>
          <w:rFonts w:ascii="Times New Roman" w:hAnsi="Times New Roman" w:cs="Times New Roman"/>
          <w:sz w:val="28"/>
          <w:szCs w:val="28"/>
        </w:rPr>
        <w:t xml:space="preserve">й, которые установлены в отношении него и предусмотрены статьями 14 - 18 </w:t>
      </w:r>
      <w:r w:rsidR="00C4622A">
        <w:rPr>
          <w:rFonts w:ascii="Times New Roman" w:hAnsi="Times New Roman" w:cs="Times New Roman"/>
          <w:sz w:val="28"/>
          <w:szCs w:val="28"/>
        </w:rPr>
        <w:t>Федерального</w:t>
      </w:r>
      <w:r w:rsidR="00C4622A" w:rsidRPr="0025529B">
        <w:rPr>
          <w:rFonts w:ascii="Times New Roman" w:hAnsi="Times New Roman" w:cs="Times New Roman"/>
          <w:sz w:val="28"/>
          <w:szCs w:val="28"/>
        </w:rPr>
        <w:t xml:space="preserve"> </w:t>
      </w:r>
      <w:r w:rsidR="00C4622A">
        <w:rPr>
          <w:rFonts w:ascii="Times New Roman" w:hAnsi="Times New Roman" w:cs="Times New Roman"/>
          <w:sz w:val="28"/>
          <w:szCs w:val="28"/>
        </w:rPr>
        <w:t>з</w:t>
      </w:r>
      <w:r w:rsidR="00C4622A" w:rsidRPr="0025529B">
        <w:rPr>
          <w:rFonts w:ascii="Times New Roman" w:hAnsi="Times New Roman" w:cs="Times New Roman"/>
          <w:sz w:val="28"/>
          <w:szCs w:val="28"/>
        </w:rPr>
        <w:t xml:space="preserve">акона </w:t>
      </w:r>
      <w:r w:rsidR="00C4622A">
        <w:rPr>
          <w:rFonts w:ascii="Times New Roman" w:hAnsi="Times New Roman" w:cs="Times New Roman"/>
          <w:sz w:val="28"/>
          <w:szCs w:val="28"/>
        </w:rPr>
        <w:t xml:space="preserve">от 27 июля 2004 г. </w:t>
      </w:r>
      <w:r w:rsidR="00C4622A" w:rsidRPr="0025529B">
        <w:rPr>
          <w:rFonts w:ascii="Times New Roman" w:hAnsi="Times New Roman" w:cs="Times New Roman"/>
          <w:sz w:val="28"/>
          <w:szCs w:val="28"/>
        </w:rPr>
        <w:t>№ 79-ФЗ</w:t>
      </w:r>
      <w:r w:rsidR="00C4622A">
        <w:rPr>
          <w:rFonts w:ascii="Times New Roman" w:hAnsi="Times New Roman" w:cs="Times New Roman"/>
          <w:sz w:val="28"/>
          <w:szCs w:val="28"/>
        </w:rPr>
        <w:t xml:space="preserve"> «О государственной гражданской службе Российской Федерации» (далее – Закон                 № 79-ФЗ)</w:t>
      </w:r>
      <w:r w:rsidRPr="007E51FF">
        <w:rPr>
          <w:rFonts w:ascii="Times New Roman" w:hAnsi="Times New Roman" w:cs="Times New Roman"/>
          <w:sz w:val="28"/>
          <w:szCs w:val="28"/>
        </w:rPr>
        <w:t>:</w:t>
      </w:r>
    </w:p>
    <w:p w:rsidR="00900C0E" w:rsidRPr="007E51FF"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7.1.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15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обязан: </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.2. исполнять должностные обязанности в соответствии с должностным регламентом;</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.5. соблюдать Служебный распорядок Управления;</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 xml:space="preserve">.7. не разглашать сведения, составляющие государственную и иную охраняемую федеральным законом тайну, а также сведения, ставшие ему известными </w:t>
      </w:r>
      <w:r w:rsidRPr="0062734B">
        <w:rPr>
          <w:rFonts w:ascii="Times New Roman" w:hAnsi="Times New Roman" w:cs="Times New Roman"/>
          <w:sz w:val="28"/>
          <w:szCs w:val="28"/>
        </w:rPr>
        <w:lastRenderedPageBreak/>
        <w:t>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Законом </w:t>
      </w:r>
      <w:r w:rsidR="0078145F" w:rsidRPr="0078145F">
        <w:rPr>
          <w:rFonts w:ascii="Times New Roman" w:hAnsi="Times New Roman" w:cs="Times New Roman"/>
          <w:sz w:val="28"/>
          <w:szCs w:val="28"/>
        </w:rPr>
        <w:t xml:space="preserve">              </w:t>
      </w:r>
      <w:r w:rsidRPr="0062734B">
        <w:rPr>
          <w:rFonts w:ascii="Times New Roman" w:hAnsi="Times New Roman" w:cs="Times New Roman"/>
          <w:sz w:val="28"/>
          <w:szCs w:val="28"/>
        </w:rPr>
        <w:t>№ 79-ФЗ и другими федеральными законами;</w:t>
      </w:r>
    </w:p>
    <w:p w:rsidR="00900C0E" w:rsidRPr="0062734B"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sidRPr="0062734B">
        <w:rPr>
          <w:rFonts w:ascii="Times New Roman" w:hAnsi="Times New Roman" w:cs="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cs="Times New Roman"/>
          <w:sz w:val="28"/>
          <w:szCs w:val="28"/>
        </w:rPr>
        <w:t>предотвращению такого конфликта.</w:t>
      </w:r>
    </w:p>
    <w:p w:rsidR="00900C0E" w:rsidRPr="007E51FF" w:rsidRDefault="00A16CE7"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Старший</w:t>
      </w:r>
      <w:r w:rsidR="00900C0E">
        <w:rPr>
          <w:rFonts w:ascii="Times New Roman" w:hAnsi="Times New Roman"/>
          <w:bCs/>
          <w:sz w:val="28"/>
          <w:szCs w:val="28"/>
        </w:rPr>
        <w:t xml:space="preserve"> к</w:t>
      </w:r>
      <w:r w:rsidR="00900C0E" w:rsidRPr="000513C1">
        <w:rPr>
          <w:rFonts w:ascii="Times New Roman" w:hAnsi="Times New Roman"/>
          <w:bCs/>
          <w:sz w:val="28"/>
          <w:szCs w:val="28"/>
        </w:rPr>
        <w:t>азнач</w:t>
      </w:r>
      <w:r w:rsidR="00900C0E">
        <w:rPr>
          <w:rFonts w:ascii="Times New Roman" w:hAnsi="Times New Roman"/>
          <w:bCs/>
          <w:sz w:val="28"/>
          <w:szCs w:val="28"/>
        </w:rPr>
        <w:t>ей</w:t>
      </w:r>
      <w:r w:rsidR="00900C0E" w:rsidRPr="009D1E0C">
        <w:rPr>
          <w:rFonts w:ascii="Times New Roman" w:hAnsi="Times New Roman" w:cs="Times New Roman"/>
          <w:sz w:val="28"/>
          <w:szCs w:val="28"/>
        </w:rPr>
        <w:t xml:space="preserve"> </w:t>
      </w:r>
      <w:r w:rsidR="00900C0E">
        <w:rPr>
          <w:rFonts w:ascii="Times New Roman" w:hAnsi="Times New Roman" w:cs="Times New Roman"/>
          <w:sz w:val="28"/>
          <w:szCs w:val="28"/>
        </w:rPr>
        <w:t>обязан</w:t>
      </w:r>
      <w:r w:rsidR="00900C0E" w:rsidRPr="007E51FF">
        <w:rPr>
          <w:rFonts w:ascii="Times New Roman" w:hAnsi="Times New Roman" w:cs="Times New Roman"/>
          <w:sz w:val="28"/>
          <w:szCs w:val="28"/>
        </w:rPr>
        <w:t xml:space="preserve"> соблюдать требования технических регламентов Федерального казначейства в части осуществления функ</w:t>
      </w:r>
      <w:r w:rsidR="00FB244B">
        <w:rPr>
          <w:rFonts w:ascii="Times New Roman" w:hAnsi="Times New Roman" w:cs="Times New Roman"/>
          <w:sz w:val="28"/>
          <w:szCs w:val="28"/>
        </w:rPr>
        <w:t>ций по направлению деятельности.</w:t>
      </w:r>
    </w:p>
    <w:p w:rsidR="00900C0E" w:rsidRPr="007E51FF"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 соответствии со статьей 14 Закона №</w:t>
      </w:r>
      <w:r w:rsidRPr="007E51FF">
        <w:rPr>
          <w:rFonts w:ascii="Times New Roman" w:hAnsi="Times New Roman" w:cs="Times New Roman"/>
          <w:sz w:val="28"/>
          <w:szCs w:val="28"/>
          <w:lang w:val="en-US"/>
        </w:rPr>
        <w:t> </w:t>
      </w:r>
      <w:r w:rsidRPr="007E51FF">
        <w:rPr>
          <w:rFonts w:ascii="Times New Roman" w:hAnsi="Times New Roman" w:cs="Times New Roman"/>
          <w:sz w:val="28"/>
          <w:szCs w:val="28"/>
        </w:rPr>
        <w:t xml:space="preserve">79-ФЗ имеет право на: </w:t>
      </w:r>
    </w:p>
    <w:p w:rsidR="00900C0E" w:rsidRPr="007E51FF"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 обеспечение надлежащих организационно-технических условий, необходимых</w:t>
      </w:r>
      <w:r w:rsidRPr="007E51FF">
        <w:rPr>
          <w:rFonts w:ascii="Times New Roman" w:hAnsi="Times New Roman" w:cs="Times New Roman"/>
          <w:sz w:val="28"/>
          <w:szCs w:val="28"/>
        </w:rPr>
        <w:t xml:space="preserve"> для исполнения должностных обязанностей;</w:t>
      </w:r>
    </w:p>
    <w:p w:rsidR="00900C0E"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sidRPr="007E51FF">
        <w:rPr>
          <w:rFonts w:ascii="Times New Roman" w:hAnsi="Times New Roman" w:cs="Times New Roman"/>
          <w:sz w:val="28"/>
          <w:szCs w:val="28"/>
        </w:rPr>
        <w:t xml:space="preserve">7.2.2. </w:t>
      </w:r>
      <w:r w:rsidRPr="00012298">
        <w:rPr>
          <w:rFonts w:ascii="Times New Roman" w:hAnsi="Times New Roman" w:cs="Times New Roman"/>
          <w:sz w:val="28"/>
          <w:szCs w:val="28"/>
        </w:rPr>
        <w:t xml:space="preserve">ознакомление с </w:t>
      </w:r>
      <w:r>
        <w:rPr>
          <w:rFonts w:ascii="Times New Roman" w:hAnsi="Times New Roman" w:cs="Times New Roman"/>
          <w:sz w:val="28"/>
          <w:szCs w:val="28"/>
        </w:rPr>
        <w:t xml:space="preserve">настоящим </w:t>
      </w:r>
      <w:r>
        <w:rPr>
          <w:rFonts w:ascii="Times New Roman" w:eastAsiaTheme="minorHAnsi" w:hAnsi="Times New Roman" w:cs="Times New Roman"/>
          <w:sz w:val="28"/>
          <w:szCs w:val="28"/>
          <w:lang w:eastAsia="en-US"/>
        </w:rPr>
        <w:t xml:space="preserve">должностным регламентом </w:t>
      </w:r>
      <w:r w:rsidRPr="0001229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cs="Times New Roman"/>
          <w:sz w:val="28"/>
          <w:szCs w:val="28"/>
        </w:rPr>
        <w:t xml:space="preserve"> и условиями должностного роста;</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7.2.3. </w:t>
      </w:r>
      <w:r w:rsidRPr="00012298">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7.2.4.</w:t>
      </w:r>
      <w:r w:rsidRPr="00012298">
        <w:rPr>
          <w:rFonts w:ascii="Times New Roman" w:hAnsi="Times New Roman" w:cs="Times New Roman"/>
          <w:sz w:val="28"/>
          <w:szCs w:val="28"/>
        </w:rPr>
        <w:t xml:space="preserve"> оплату труда и другие выплаты в соответствии с </w:t>
      </w:r>
      <w:r>
        <w:rPr>
          <w:rFonts w:ascii="Times New Roman" w:hAnsi="Times New Roman" w:cs="Times New Roman"/>
          <w:sz w:val="28"/>
          <w:szCs w:val="28"/>
        </w:rPr>
        <w:t>федеральными законами</w:t>
      </w:r>
      <w:r w:rsidRPr="00012298">
        <w:rPr>
          <w:rFonts w:ascii="Times New Roman" w:hAnsi="Times New Roman" w:cs="Times New Roman"/>
          <w:sz w:val="28"/>
          <w:szCs w:val="28"/>
        </w:rPr>
        <w:t>, иными нормативными правовыми актами Российской Федерации и со служебным контрактом;</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7.2.5.</w:t>
      </w:r>
      <w:r w:rsidRPr="00012298">
        <w:rPr>
          <w:rFonts w:ascii="Times New Roman" w:hAnsi="Times New Roman" w:cs="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7.2.6.</w:t>
      </w:r>
      <w:r w:rsidRPr="00012298">
        <w:rPr>
          <w:rFonts w:ascii="Times New Roman" w:hAnsi="Times New Roman" w:cs="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7.2.7.</w:t>
      </w:r>
      <w:r w:rsidRPr="00012298">
        <w:rPr>
          <w:rFonts w:ascii="Times New Roman" w:hAnsi="Times New Roman" w:cs="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7.2.8.</w:t>
      </w:r>
      <w:r w:rsidRPr="00012298">
        <w:rPr>
          <w:rFonts w:ascii="Times New Roman" w:hAnsi="Times New Roman" w:cs="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w:t>
      </w:r>
      <w:r w:rsidRPr="00012298">
        <w:rPr>
          <w:rFonts w:ascii="Times New Roman" w:hAnsi="Times New Roman" w:cs="Times New Roman"/>
          <w:sz w:val="28"/>
          <w:szCs w:val="28"/>
        </w:rPr>
        <w:lastRenderedPageBreak/>
        <w:t>личного дела, а также на приобщение к личному делу его письменных объяснений и других документов и материалов;</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7.2.9.</w:t>
      </w:r>
      <w:r w:rsidRPr="00012298">
        <w:rPr>
          <w:rFonts w:ascii="Times New Roman" w:hAnsi="Times New Roman" w:cs="Times New Roman"/>
          <w:sz w:val="28"/>
          <w:szCs w:val="28"/>
        </w:rPr>
        <w:t xml:space="preserve"> защиту сведений о гражданском служащем;</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7.2.10.</w:t>
      </w:r>
      <w:r w:rsidRPr="00012298">
        <w:rPr>
          <w:rFonts w:ascii="Times New Roman" w:hAnsi="Times New Roman" w:cs="Times New Roman"/>
          <w:sz w:val="28"/>
          <w:szCs w:val="28"/>
        </w:rPr>
        <w:t xml:space="preserve"> должностной рост на конкурсной основе;</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7.2.11.</w:t>
      </w:r>
      <w:r w:rsidRPr="00012298">
        <w:rPr>
          <w:rFonts w:ascii="Times New Roman" w:hAnsi="Times New Roman" w:cs="Times New Roman"/>
          <w:sz w:val="28"/>
          <w:szCs w:val="28"/>
        </w:rPr>
        <w:t xml:space="preserve"> профессиональное развитие в порядке, установленном федеральными законами;</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7.2.12.</w:t>
      </w:r>
      <w:r w:rsidRPr="00012298">
        <w:rPr>
          <w:rFonts w:ascii="Times New Roman" w:hAnsi="Times New Roman" w:cs="Times New Roman"/>
          <w:sz w:val="28"/>
          <w:szCs w:val="28"/>
        </w:rPr>
        <w:t xml:space="preserve"> членство в профессиональном союзе;</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7.2.13.</w:t>
      </w:r>
      <w:r w:rsidRPr="00012298">
        <w:rPr>
          <w:rFonts w:ascii="Times New Roman" w:hAnsi="Times New Roman" w:cs="Times New Roman"/>
          <w:sz w:val="28"/>
          <w:szCs w:val="28"/>
        </w:rPr>
        <w:t xml:space="preserve"> рассмотрение индивидуальных служебных споров в соответствии с </w:t>
      </w:r>
      <w:r>
        <w:rPr>
          <w:rFonts w:ascii="Times New Roman" w:hAnsi="Times New Roman" w:cs="Times New Roman"/>
          <w:sz w:val="28"/>
          <w:szCs w:val="28"/>
        </w:rPr>
        <w:t xml:space="preserve">законодательством Российской Федерации о государственной гражданской службе; </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7.2.14.</w:t>
      </w:r>
      <w:r w:rsidRPr="00012298">
        <w:rPr>
          <w:rFonts w:ascii="Times New Roman" w:hAnsi="Times New Roman" w:cs="Times New Roman"/>
          <w:sz w:val="28"/>
          <w:szCs w:val="28"/>
        </w:rPr>
        <w:t xml:space="preserve"> проведение по его заявлению служебной проверки;</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7.2.15.</w:t>
      </w:r>
      <w:r w:rsidRPr="00012298">
        <w:rPr>
          <w:rFonts w:ascii="Times New Roman" w:hAnsi="Times New Roman" w:cs="Times New Roman"/>
          <w:sz w:val="28"/>
          <w:szCs w:val="28"/>
        </w:rPr>
        <w:t xml:space="preserve"> защиту своих прав и законных интересов на гражданской службе, включая обжалование в суд их нарушения;</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7.2.16.</w:t>
      </w:r>
      <w:r w:rsidRPr="00012298">
        <w:rPr>
          <w:rFonts w:ascii="Times New Roman" w:hAnsi="Times New Roman" w:cs="Times New Roman"/>
          <w:sz w:val="28"/>
          <w:szCs w:val="28"/>
        </w:rPr>
        <w:t xml:space="preserve"> медицинское страхование в соответствии с </w:t>
      </w:r>
      <w:r>
        <w:rPr>
          <w:rFonts w:ascii="Times New Roman" w:hAnsi="Times New Roman" w:cs="Times New Roman"/>
          <w:sz w:val="28"/>
          <w:szCs w:val="28"/>
        </w:rPr>
        <w:t>З</w:t>
      </w:r>
      <w:r w:rsidRPr="00012298">
        <w:rPr>
          <w:rFonts w:ascii="Times New Roman" w:hAnsi="Times New Roman" w:cs="Times New Roman"/>
          <w:sz w:val="28"/>
          <w:szCs w:val="28"/>
        </w:rPr>
        <w:t xml:space="preserve">аконом </w:t>
      </w:r>
      <w:r>
        <w:rPr>
          <w:rFonts w:ascii="Times New Roman" w:hAnsi="Times New Roman" w:cs="Times New Roman"/>
          <w:sz w:val="28"/>
          <w:szCs w:val="28"/>
        </w:rPr>
        <w:t xml:space="preserve">№ 79-ФЗ </w:t>
      </w:r>
      <w:r w:rsidRPr="00012298">
        <w:rPr>
          <w:rFonts w:ascii="Times New Roman" w:hAnsi="Times New Roman" w:cs="Times New Roman"/>
          <w:sz w:val="28"/>
          <w:szCs w:val="28"/>
        </w:rPr>
        <w:t>и федеральным законом о медицинском страховании государственных служащих Российской Федерации;</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7.2.17.</w:t>
      </w:r>
      <w:r w:rsidRPr="00012298">
        <w:rPr>
          <w:rFonts w:ascii="Times New Roman" w:hAnsi="Times New Roman" w:cs="Times New Roman"/>
          <w:sz w:val="28"/>
          <w:szCs w:val="28"/>
        </w:rPr>
        <w:t xml:space="preserve"> </w:t>
      </w:r>
      <w:r w:rsidRPr="00C91B4D">
        <w:rPr>
          <w:rFonts w:ascii="Times New Roman" w:hAnsi="Times New Roman" w:cs="Times New Roman"/>
          <w:sz w:val="28"/>
          <w:szCs w:val="28"/>
        </w:rPr>
        <w:t>государственную защиту</w:t>
      </w:r>
      <w:r w:rsidRPr="00012298">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900C0E" w:rsidRPr="00012298"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7.2.18.</w:t>
      </w:r>
      <w:r w:rsidRPr="00012298">
        <w:rPr>
          <w:rFonts w:ascii="Times New Roman" w:hAnsi="Times New Roman" w:cs="Times New Roman"/>
          <w:sz w:val="28"/>
          <w:szCs w:val="28"/>
        </w:rPr>
        <w:t xml:space="preserve"> государственное пенсионно</w:t>
      </w:r>
      <w:r>
        <w:rPr>
          <w:rFonts w:ascii="Times New Roman" w:hAnsi="Times New Roman" w:cs="Times New Roman"/>
          <w:sz w:val="28"/>
          <w:szCs w:val="28"/>
        </w:rPr>
        <w:t>е обеспечение в соответствии с Ф</w:t>
      </w:r>
      <w:r w:rsidRPr="00012298">
        <w:rPr>
          <w:rFonts w:ascii="Times New Roman" w:hAnsi="Times New Roman" w:cs="Times New Roman"/>
          <w:sz w:val="28"/>
          <w:szCs w:val="28"/>
        </w:rPr>
        <w:t>едеральным</w:t>
      </w:r>
      <w:r>
        <w:rPr>
          <w:rFonts w:ascii="Times New Roman" w:hAnsi="Times New Roman" w:cs="Times New Roman"/>
          <w:sz w:val="28"/>
          <w:szCs w:val="28"/>
        </w:rPr>
        <w:t xml:space="preserve"> законом от 15</w:t>
      </w:r>
      <w:r w:rsidR="00C4622A">
        <w:rPr>
          <w:rFonts w:ascii="Times New Roman" w:hAnsi="Times New Roman" w:cs="Times New Roman"/>
          <w:sz w:val="28"/>
          <w:szCs w:val="28"/>
        </w:rPr>
        <w:t xml:space="preserve"> декабря </w:t>
      </w:r>
      <w:r>
        <w:rPr>
          <w:rFonts w:ascii="Times New Roman" w:hAnsi="Times New Roman" w:cs="Times New Roman"/>
          <w:sz w:val="28"/>
          <w:szCs w:val="28"/>
        </w:rPr>
        <w:t>2001</w:t>
      </w:r>
      <w:r w:rsidR="00C4622A">
        <w:rPr>
          <w:rFonts w:ascii="Times New Roman" w:hAnsi="Times New Roman" w:cs="Times New Roman"/>
          <w:sz w:val="28"/>
          <w:szCs w:val="28"/>
        </w:rPr>
        <w:t xml:space="preserve"> г.</w:t>
      </w:r>
      <w:r>
        <w:rPr>
          <w:rFonts w:ascii="Times New Roman" w:hAnsi="Times New Roman" w:cs="Times New Roman"/>
          <w:sz w:val="28"/>
          <w:szCs w:val="28"/>
        </w:rPr>
        <w:t xml:space="preserve"> № 166-ФЗ «О государственном пенсионном обеспечении в Российской Федерации».</w:t>
      </w:r>
    </w:p>
    <w:p w:rsidR="00900C0E" w:rsidRPr="00617163"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7.3.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в соответствии со статьями 16,</w:t>
      </w:r>
      <w:r>
        <w:rPr>
          <w:rFonts w:ascii="Times New Roman" w:hAnsi="Times New Roman" w:cs="Times New Roman"/>
          <w:sz w:val="28"/>
          <w:szCs w:val="28"/>
        </w:rPr>
        <w:t xml:space="preserve"> </w:t>
      </w:r>
      <w:r w:rsidRPr="00617163">
        <w:rPr>
          <w:rFonts w:ascii="Times New Roman" w:hAnsi="Times New Roman" w:cs="Times New Roman"/>
          <w:sz w:val="28"/>
          <w:szCs w:val="28"/>
        </w:rPr>
        <w:t>17 Закона № 79-ФЗ обязан соблюдать запреты и ограничения, связанные с прохождением федеральной государственной гражданской службы.</w:t>
      </w:r>
    </w:p>
    <w:p w:rsidR="00900C0E" w:rsidRDefault="00900C0E" w:rsidP="00900C0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617163">
        <w:rPr>
          <w:rFonts w:ascii="Times New Roman" w:hAnsi="Times New Roman" w:cs="Times New Roman"/>
          <w:sz w:val="28"/>
          <w:szCs w:val="28"/>
        </w:rPr>
        <w:t>обязан соблюдать требования к служебному поведению, установленные статьей 18 Закона № 79-ФЗ.</w:t>
      </w:r>
    </w:p>
    <w:p w:rsidR="00781186" w:rsidRPr="00A65257" w:rsidRDefault="00781186" w:rsidP="00781186">
      <w:pPr>
        <w:pStyle w:val="ConsPlusNormal"/>
        <w:ind w:firstLine="709"/>
        <w:jc w:val="both"/>
        <w:rPr>
          <w:rFonts w:ascii="Times New Roman" w:hAnsi="Times New Roman" w:cs="Times New Roman"/>
          <w:sz w:val="28"/>
          <w:szCs w:val="28"/>
        </w:rPr>
      </w:pPr>
      <w:r>
        <w:rPr>
          <w:rFonts w:ascii="Times New Roman" w:hAnsi="Times New Roman"/>
          <w:bCs/>
          <w:sz w:val="28"/>
          <w:szCs w:val="28"/>
        </w:rPr>
        <w:t>Старший к</w:t>
      </w:r>
      <w:r>
        <w:rPr>
          <w:rFonts w:ascii="Times New Roman" w:hAnsi="Times New Roman" w:cs="Times New Roman"/>
          <w:sz w:val="28"/>
          <w:szCs w:val="28"/>
        </w:rPr>
        <w:t xml:space="preserve">азначей </w:t>
      </w:r>
      <w:r w:rsidRPr="00A65257">
        <w:rPr>
          <w:rFonts w:ascii="Times New Roman" w:hAnsi="Times New Roman" w:cs="Times New Roman"/>
          <w:sz w:val="28"/>
          <w:szCs w:val="28"/>
        </w:rPr>
        <w:t>при выполнении своих должностных обязанностей осуществляет обработку персональных данных субъектов персональных данных, персональные</w:t>
      </w:r>
      <w:r>
        <w:rPr>
          <w:rFonts w:ascii="Times New Roman" w:hAnsi="Times New Roman" w:cs="Times New Roman"/>
          <w:sz w:val="28"/>
          <w:szCs w:val="28"/>
        </w:rPr>
        <w:t xml:space="preserve"> данные которых обрабатываются </w:t>
      </w:r>
      <w:r w:rsidRPr="00A65257">
        <w:rPr>
          <w:rFonts w:ascii="Times New Roman" w:hAnsi="Times New Roman" w:cs="Times New Roman"/>
          <w:sz w:val="28"/>
          <w:szCs w:val="28"/>
        </w:rPr>
        <w:t>в Управлении и руководствуется Федеральным законом от 27.07.2006 № 152-ФЗ «О персональных данных», приказом Казначей</w:t>
      </w:r>
      <w:r>
        <w:rPr>
          <w:rFonts w:ascii="Times New Roman" w:hAnsi="Times New Roman" w:cs="Times New Roman"/>
          <w:sz w:val="28"/>
          <w:szCs w:val="28"/>
        </w:rPr>
        <w:t xml:space="preserve">ства России от 31.01.2020 № 7н </w:t>
      </w:r>
      <w:r w:rsidRPr="00A65257">
        <w:rPr>
          <w:rFonts w:ascii="Times New Roman" w:hAnsi="Times New Roman" w:cs="Times New Roman"/>
          <w:sz w:val="28"/>
          <w:szCs w:val="28"/>
        </w:rPr>
        <w:t>«Об обработке персональных дан</w:t>
      </w:r>
      <w:r>
        <w:rPr>
          <w:rFonts w:ascii="Times New Roman" w:hAnsi="Times New Roman" w:cs="Times New Roman"/>
          <w:sz w:val="28"/>
          <w:szCs w:val="28"/>
        </w:rPr>
        <w:t xml:space="preserve">ных в Федеральном казначействе </w:t>
      </w:r>
      <w:r w:rsidRPr="00A65257">
        <w:rPr>
          <w:rFonts w:ascii="Times New Roman" w:hAnsi="Times New Roman" w:cs="Times New Roman"/>
          <w:sz w:val="28"/>
          <w:szCs w:val="28"/>
        </w:rPr>
        <w:t>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781186" w:rsidRPr="007E51FF" w:rsidRDefault="00781186" w:rsidP="00781186">
      <w:pPr>
        <w:pStyle w:val="ConsPlusNormal"/>
        <w:ind w:firstLine="709"/>
        <w:jc w:val="both"/>
        <w:rPr>
          <w:rFonts w:ascii="Times New Roman" w:hAnsi="Times New Roman" w:cs="Times New Roman"/>
          <w:sz w:val="28"/>
          <w:szCs w:val="28"/>
        </w:rPr>
      </w:pPr>
      <w:r w:rsidRPr="00A65257">
        <w:rPr>
          <w:rFonts w:ascii="Times New Roman" w:hAnsi="Times New Roman" w:cs="Times New Roman"/>
          <w:sz w:val="28"/>
          <w:szCs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ascii="Times New Roman" w:hAnsi="Times New Roman" w:cs="Times New Roman"/>
          <w:sz w:val="28"/>
          <w:szCs w:val="28"/>
        </w:rPr>
        <w:t>.</w:t>
      </w:r>
    </w:p>
    <w:p w:rsidR="00900C0E" w:rsidRPr="006B56DF" w:rsidRDefault="00900C0E" w:rsidP="00900C0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7E51FF">
        <w:rPr>
          <w:rFonts w:ascii="Times New Roman" w:hAnsi="Times New Roman" w:cs="Times New Roman"/>
          <w:sz w:val="28"/>
          <w:szCs w:val="28"/>
        </w:rPr>
        <w:t>8. Исходя из возложенных на Отдел</w:t>
      </w:r>
      <w:r>
        <w:rPr>
          <w:rFonts w:ascii="Times New Roman" w:hAnsi="Times New Roman" w:cs="Times New Roman"/>
          <w:sz w:val="28"/>
          <w:szCs w:val="28"/>
        </w:rPr>
        <w:t xml:space="preserve"> </w:t>
      </w:r>
      <w:r w:rsidRPr="007E51FF">
        <w:rPr>
          <w:rFonts w:ascii="Times New Roman" w:hAnsi="Times New Roman" w:cs="Times New Roman"/>
          <w:sz w:val="28"/>
          <w:szCs w:val="28"/>
        </w:rPr>
        <w:t>задач</w:t>
      </w:r>
      <w:r w:rsidR="00781186">
        <w:rPr>
          <w:rFonts w:ascii="Times New Roman" w:hAnsi="Times New Roman" w:cs="Times New Roman"/>
          <w:sz w:val="28"/>
          <w:szCs w:val="28"/>
        </w:rPr>
        <w:t>,</w:t>
      </w:r>
      <w:r w:rsidRPr="007E51FF">
        <w:rPr>
          <w:rFonts w:ascii="Times New Roman" w:hAnsi="Times New Roman" w:cs="Times New Roman"/>
          <w:sz w:val="28"/>
          <w:szCs w:val="28"/>
        </w:rPr>
        <w:t xml:space="preserve"> </w:t>
      </w:r>
      <w:r>
        <w:rPr>
          <w:rFonts w:ascii="Times New Roman" w:hAnsi="Times New Roman"/>
          <w:bCs/>
          <w:sz w:val="28"/>
          <w:szCs w:val="28"/>
        </w:rPr>
        <w:t>старший к</w:t>
      </w:r>
      <w:r w:rsidRPr="000513C1">
        <w:rPr>
          <w:rFonts w:ascii="Times New Roman" w:hAnsi="Times New Roman"/>
          <w:bCs/>
          <w:sz w:val="28"/>
          <w:szCs w:val="28"/>
        </w:rPr>
        <w:t>азнач</w:t>
      </w:r>
      <w:r>
        <w:rPr>
          <w:rFonts w:ascii="Times New Roman" w:hAnsi="Times New Roman"/>
          <w:bCs/>
          <w:sz w:val="28"/>
          <w:szCs w:val="28"/>
        </w:rPr>
        <w:t>ей</w:t>
      </w:r>
      <w:r w:rsidRPr="009D1E0C">
        <w:rPr>
          <w:rFonts w:ascii="Times New Roman" w:hAnsi="Times New Roman" w:cs="Times New Roman"/>
          <w:sz w:val="28"/>
          <w:szCs w:val="28"/>
        </w:rPr>
        <w:t xml:space="preserve"> </w:t>
      </w:r>
      <w:r w:rsidRPr="007E51FF">
        <w:rPr>
          <w:rFonts w:ascii="Times New Roman" w:hAnsi="Times New Roman" w:cs="Times New Roman"/>
          <w:sz w:val="28"/>
          <w:szCs w:val="28"/>
        </w:rPr>
        <w:t>выполняет следующие функциональные обязанности:</w:t>
      </w:r>
    </w:p>
    <w:p w:rsidR="00EF33AA" w:rsidRPr="00551A87" w:rsidRDefault="00EF33AA" w:rsidP="00EF33AA">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.1. осуществляет </w:t>
      </w:r>
      <w:r w:rsidRPr="00766317">
        <w:rPr>
          <w:rFonts w:ascii="Times New Roman" w:hAnsi="Times New Roman" w:cs="Times New Roman"/>
          <w:sz w:val="28"/>
          <w:szCs w:val="28"/>
        </w:rPr>
        <w:t xml:space="preserve">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w:t>
      </w:r>
      <w:r w:rsidRPr="00766317">
        <w:rPr>
          <w:rFonts w:ascii="Times New Roman" w:hAnsi="Times New Roman" w:cs="Times New Roman"/>
          <w:sz w:val="28"/>
          <w:szCs w:val="28"/>
        </w:rPr>
        <w:lastRenderedPageBreak/>
        <w:t>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администраторов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в том числе лицевых счетов для учета операций со средствами обязательного медицинского страхования, лицевых счетов для учёта операций, осуществляемых иными неучастниками бюджетного процесса, главными распорядителями (распорядителями) и получателями средств бюджета Союзного государства</w:t>
      </w:r>
      <w:r w:rsidRPr="0025529B">
        <w:rPr>
          <w:rFonts w:ascii="Times New Roman" w:hAnsi="Times New Roman" w:cs="Times New Roman"/>
          <w:color w:val="000000" w:themeColor="text1"/>
          <w:sz w:val="28"/>
          <w:szCs w:val="28"/>
        </w:rPr>
        <w:t>;</w:t>
      </w:r>
    </w:p>
    <w:p w:rsidR="00EF33AA" w:rsidRPr="00551A87" w:rsidRDefault="00EF33AA" w:rsidP="00EF33AA">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 обеспечивает </w:t>
      </w:r>
      <w:r w:rsidRPr="00766317">
        <w:rPr>
          <w:rFonts w:ascii="Times New Roman" w:hAnsi="Times New Roman" w:cs="Times New Roman"/>
          <w:sz w:val="28"/>
          <w:szCs w:val="28"/>
        </w:rPr>
        <w:t>формирование и доведение выписок из соответствующих лицевых счетов</w:t>
      </w:r>
      <w:r w:rsidRPr="0025529B">
        <w:rPr>
          <w:rFonts w:ascii="Times New Roman" w:hAnsi="Times New Roman" w:cs="Times New Roman"/>
          <w:color w:val="000000" w:themeColor="text1"/>
          <w:sz w:val="28"/>
          <w:szCs w:val="28"/>
        </w:rPr>
        <w:t>;</w:t>
      </w:r>
    </w:p>
    <w:p w:rsidR="00EF33AA" w:rsidRPr="00551A87" w:rsidRDefault="00EF33AA" w:rsidP="00EF33AA">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.3. обеспечивает </w:t>
      </w:r>
      <w:r>
        <w:rPr>
          <w:rFonts w:ascii="Times New Roman" w:hAnsi="Times New Roman" w:cs="Times New Roman"/>
          <w:sz w:val="28"/>
          <w:szCs w:val="28"/>
        </w:rPr>
        <w:t>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неучастников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r w:rsidRPr="0025529B">
        <w:rPr>
          <w:rFonts w:ascii="Times New Roman" w:hAnsi="Times New Roman" w:cs="Times New Roman"/>
          <w:sz w:val="28"/>
          <w:szCs w:val="28"/>
        </w:rPr>
        <w:t>;</w:t>
      </w:r>
    </w:p>
    <w:p w:rsidR="00EF33AA" w:rsidRPr="005749C4" w:rsidRDefault="00EF33AA" w:rsidP="00EF33AA">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.4. доводит </w:t>
      </w:r>
      <w:r>
        <w:rPr>
          <w:rFonts w:ascii="Times New Roman" w:hAnsi="Times New Roman" w:cs="Times New Roman"/>
          <w:sz w:val="28"/>
          <w:szCs w:val="28"/>
        </w:rPr>
        <w:t>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r w:rsidRPr="0025529B">
        <w:rPr>
          <w:rFonts w:ascii="Times New Roman" w:hAnsi="Times New Roman" w:cs="Times New Roman"/>
          <w:bCs/>
          <w:sz w:val="28"/>
          <w:szCs w:val="28"/>
        </w:rPr>
        <w:t>;</w:t>
      </w:r>
    </w:p>
    <w:p w:rsidR="00EF33AA" w:rsidRPr="00551A87" w:rsidRDefault="00EF33AA" w:rsidP="00EF33AA">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.5. доводит </w:t>
      </w:r>
      <w:r>
        <w:rPr>
          <w:rFonts w:ascii="Times New Roman" w:hAnsi="Times New Roman" w:cs="Times New Roman"/>
          <w:sz w:val="28"/>
          <w:szCs w:val="28"/>
        </w:rPr>
        <w:t>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распределённые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r w:rsidRPr="0025529B">
        <w:rPr>
          <w:rFonts w:ascii="Times New Roman" w:hAnsi="Times New Roman" w:cs="Times New Roman"/>
          <w:sz w:val="28"/>
          <w:szCs w:val="28"/>
        </w:rPr>
        <w:t>;</w:t>
      </w:r>
    </w:p>
    <w:p w:rsidR="00EF33AA" w:rsidRPr="00551A87" w:rsidRDefault="00EF33AA" w:rsidP="00EF33AA">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.6. доводит </w:t>
      </w:r>
      <w:r>
        <w:rPr>
          <w:rFonts w:ascii="Times New Roman" w:hAnsi="Times New Roman" w:cs="Times New Roman"/>
          <w:sz w:val="28"/>
          <w:szCs w:val="28"/>
        </w:rPr>
        <w:t xml:space="preserve">до распорядителей и получателей средств бюджета Союзного государства, распределенные главными распорядителями (распорядителями) средств </w:t>
      </w:r>
      <w:r>
        <w:rPr>
          <w:rFonts w:ascii="Times New Roman" w:hAnsi="Times New Roman" w:cs="Times New Roman"/>
          <w:sz w:val="28"/>
          <w:szCs w:val="28"/>
        </w:rPr>
        <w:lastRenderedPageBreak/>
        <w:t>бюджета Союзного государства объемы финансирования расходов бюджета Союзного государства</w:t>
      </w:r>
      <w:r w:rsidRPr="0025529B">
        <w:rPr>
          <w:rFonts w:ascii="Times New Roman" w:hAnsi="Times New Roman" w:cs="Times New Roman"/>
          <w:sz w:val="28"/>
          <w:szCs w:val="28"/>
        </w:rPr>
        <w:t>;</w:t>
      </w:r>
    </w:p>
    <w:p w:rsidR="00EF33AA" w:rsidRPr="00551A87" w:rsidRDefault="00EF33AA" w:rsidP="00EF33AA">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.7. осуществляет </w:t>
      </w:r>
      <w:r>
        <w:rPr>
          <w:rFonts w:ascii="Times New Roman" w:hAnsi="Times New Roman" w:cs="Times New Roman"/>
          <w:sz w:val="28"/>
          <w:szCs w:val="28"/>
        </w:rPr>
        <w:t>в пределах компетенции Отдела внутренний финансовый аудит</w:t>
      </w:r>
      <w:r w:rsidRPr="0025529B">
        <w:rPr>
          <w:rFonts w:ascii="Times New Roman" w:hAnsi="Times New Roman" w:cs="Times New Roman"/>
          <w:sz w:val="28"/>
          <w:szCs w:val="28"/>
        </w:rPr>
        <w:t>;</w:t>
      </w:r>
    </w:p>
    <w:p w:rsidR="00EF33AA" w:rsidRPr="00551A87" w:rsidRDefault="00EF33AA" w:rsidP="00EF33AA">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.8.  обеспечивает </w:t>
      </w:r>
      <w:r>
        <w:rPr>
          <w:rFonts w:ascii="Times New Roman" w:hAnsi="Times New Roman" w:cs="Times New Roman"/>
          <w:sz w:val="28"/>
          <w:szCs w:val="28"/>
        </w:rPr>
        <w:t>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r w:rsidRPr="0025529B">
        <w:rPr>
          <w:rFonts w:ascii="Times New Roman" w:hAnsi="Times New Roman" w:cs="Times New Roman"/>
          <w:sz w:val="28"/>
          <w:szCs w:val="28"/>
        </w:rPr>
        <w:t>;</w:t>
      </w:r>
    </w:p>
    <w:p w:rsidR="00EF33AA" w:rsidRPr="00551A87" w:rsidRDefault="00EF33AA" w:rsidP="00EF33AA">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.9. обеспечивает </w:t>
      </w:r>
      <w:r>
        <w:rPr>
          <w:rFonts w:ascii="Times New Roman" w:hAnsi="Times New Roman"/>
          <w:color w:val="000000"/>
          <w:sz w:val="28"/>
          <w:szCs w:val="28"/>
        </w:rPr>
        <w:t xml:space="preserve">проведение </w:t>
      </w:r>
      <w:r>
        <w:rPr>
          <w:rFonts w:ascii="Times New Roman" w:hAnsi="Times New Roman" w:cs="Times New Roman"/>
          <w:sz w:val="28"/>
          <w:szCs w:val="28"/>
        </w:rPr>
        <w:t>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w:t>
      </w:r>
      <w:r w:rsidRPr="0025529B">
        <w:rPr>
          <w:rFonts w:ascii="Times New Roman" w:hAnsi="Times New Roman" w:cs="Times New Roman"/>
          <w:sz w:val="28"/>
          <w:szCs w:val="28"/>
        </w:rPr>
        <w:t>;</w:t>
      </w:r>
    </w:p>
    <w:p w:rsidR="00EF33AA" w:rsidRPr="00551A87" w:rsidRDefault="00EF33AA" w:rsidP="00EF33AA">
      <w:pPr>
        <w:pStyle w:val="ad"/>
        <w:tabs>
          <w:tab w:val="left" w:pos="0"/>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8</w:t>
      </w:r>
      <w:r w:rsidRPr="00551A87">
        <w:rPr>
          <w:rFonts w:ascii="Times New Roman" w:hAnsi="Times New Roman"/>
          <w:color w:val="000000"/>
          <w:sz w:val="28"/>
          <w:szCs w:val="28"/>
        </w:rPr>
        <w:t xml:space="preserve">.10. обеспечивает </w:t>
      </w:r>
      <w:r w:rsidRPr="0025529B">
        <w:rPr>
          <w:rFonts w:ascii="Times New Roman" w:hAnsi="Times New Roman" w:cs="Times New Roman"/>
          <w:sz w:val="28"/>
          <w:szCs w:val="28"/>
        </w:rPr>
        <w:t xml:space="preserve">проведение </w:t>
      </w:r>
      <w:r>
        <w:rPr>
          <w:rFonts w:ascii="Times New Roman" w:hAnsi="Times New Roman" w:cs="Times New Roman"/>
          <w:sz w:val="28"/>
          <w:szCs w:val="28"/>
        </w:rPr>
        <w:t>от имени и по поручению клиентов кассовых выплат за счет средств федеральных бюджетных (автономных) учреждений, в том числе за счет средств обязательного медицинского страхования, и иных неучастников бюджетного процесса, лицевые счета которых в установленном порядке открыты в Управлении и обслуживаются Отделом</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.11. обеспечивает </w:t>
      </w:r>
      <w:r w:rsidRPr="0025529B">
        <w:rPr>
          <w:rFonts w:ascii="Times New Roman" w:hAnsi="Times New Roman" w:cs="Times New Roman"/>
          <w:sz w:val="28"/>
          <w:szCs w:val="28"/>
        </w:rPr>
        <w:t xml:space="preserve">проведение </w:t>
      </w:r>
      <w:r>
        <w:rPr>
          <w:rFonts w:ascii="Times New Roman" w:hAnsi="Times New Roman" w:cs="Times New Roman"/>
          <w:sz w:val="28"/>
          <w:szCs w:val="28"/>
        </w:rPr>
        <w:t>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r w:rsidRPr="00551A87">
        <w:rPr>
          <w:rFonts w:ascii="Times New Roman" w:hAnsi="Times New Roman" w:cs="Times New Roman"/>
          <w:color w:val="000000"/>
          <w:sz w:val="28"/>
          <w:szCs w:val="28"/>
        </w:rPr>
        <w:t>;</w:t>
      </w:r>
    </w:p>
    <w:p w:rsidR="00EF33AA" w:rsidRPr="005749C4"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.12. </w:t>
      </w:r>
      <w:r w:rsidRPr="005749C4">
        <w:rPr>
          <w:rFonts w:ascii="Times New Roman" w:hAnsi="Times New Roman" w:cs="Times New Roman"/>
          <w:sz w:val="28"/>
          <w:szCs w:val="28"/>
        </w:rPr>
        <w:t xml:space="preserve">осуществляет контроль </w:t>
      </w:r>
      <w:r>
        <w:rPr>
          <w:rFonts w:ascii="Times New Roman" w:hAnsi="Times New Roman" w:cs="Times New Roman"/>
          <w:sz w:val="28"/>
          <w:szCs w:val="28"/>
        </w:rPr>
        <w:t>за непревышением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25529B">
        <w:rPr>
          <w:rFonts w:ascii="Times New Roman" w:hAnsi="Times New Roman" w:cs="Times New Roman"/>
          <w:color w:val="000000"/>
          <w:sz w:val="28"/>
          <w:szCs w:val="28"/>
        </w:rPr>
        <w:t>;</w:t>
      </w:r>
    </w:p>
    <w:p w:rsidR="00EF33AA" w:rsidRPr="005749C4"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.13. </w:t>
      </w:r>
      <w:r w:rsidRPr="005749C4">
        <w:rPr>
          <w:rFonts w:ascii="Times New Roman" w:hAnsi="Times New Roman" w:cs="Times New Roman"/>
          <w:sz w:val="28"/>
          <w:szCs w:val="28"/>
        </w:rPr>
        <w:t xml:space="preserve">обеспечивает достоверность </w:t>
      </w:r>
      <w:r>
        <w:rPr>
          <w:rFonts w:ascii="Times New Roman" w:hAnsi="Times New Roman" w:cs="Times New Roman"/>
          <w:sz w:val="28"/>
          <w:szCs w:val="28"/>
        </w:rPr>
        <w:t>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25529B">
        <w:rPr>
          <w:rFonts w:ascii="Times New Roman" w:hAnsi="Times New Roman" w:cs="Times New Roman"/>
          <w:sz w:val="28"/>
          <w:szCs w:val="28"/>
        </w:rPr>
        <w:t>;</w:t>
      </w:r>
    </w:p>
    <w:p w:rsidR="00EF33AA" w:rsidRDefault="00EF33AA" w:rsidP="00EF33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.14. </w:t>
      </w:r>
      <w:r w:rsidRPr="00886E4D">
        <w:rPr>
          <w:rFonts w:ascii="Times New Roman" w:hAnsi="Times New Roman" w:cs="Times New Roman"/>
          <w:sz w:val="28"/>
          <w:szCs w:val="28"/>
        </w:rPr>
        <w:t xml:space="preserve">осуществляет контрольные функции, </w:t>
      </w:r>
      <w:r>
        <w:rPr>
          <w:rFonts w:ascii="Times New Roman" w:hAnsi="Times New Roman" w:cs="Times New Roman"/>
          <w:sz w:val="28"/>
          <w:szCs w:val="28"/>
        </w:rPr>
        <w:t>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Pr="0025529B">
        <w:rPr>
          <w:rFonts w:ascii="Times New Roman" w:hAnsi="Times New Roman" w:cs="Times New Roman"/>
          <w:sz w:val="28"/>
          <w:szCs w:val="28"/>
        </w:rPr>
        <w:t>;</w:t>
      </w:r>
    </w:p>
    <w:p w:rsidR="00EF33AA" w:rsidRPr="00886E4D" w:rsidRDefault="00EF33AA" w:rsidP="00EF33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8.15. </w:t>
      </w:r>
      <w:r w:rsidRPr="005749C4">
        <w:rPr>
          <w:rFonts w:ascii="Times New Roman" w:hAnsi="Times New Roman" w:cs="Times New Roman"/>
          <w:sz w:val="28"/>
          <w:szCs w:val="28"/>
        </w:rPr>
        <w:t xml:space="preserve">осуществляет </w:t>
      </w:r>
      <w:r>
        <w:rPr>
          <w:rFonts w:ascii="Times New Roman" w:hAnsi="Times New Roman" w:cs="Times New Roman"/>
          <w:sz w:val="28"/>
          <w:szCs w:val="28"/>
        </w:rPr>
        <w:t>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w:t>
      </w:r>
      <w:r w:rsidRPr="0025529B">
        <w:rPr>
          <w:rFonts w:ascii="Times New Roman" w:hAnsi="Times New Roman" w:cs="Times New Roman"/>
          <w:sz w:val="28"/>
          <w:szCs w:val="28"/>
        </w:rPr>
        <w:t>;</w:t>
      </w:r>
    </w:p>
    <w:p w:rsidR="00EF33AA" w:rsidRPr="005749C4" w:rsidRDefault="00EF33AA" w:rsidP="00EF33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.16. </w:t>
      </w:r>
      <w:r w:rsidRPr="005749C4">
        <w:rPr>
          <w:rFonts w:ascii="Times New Roman" w:hAnsi="Times New Roman" w:cs="Times New Roman"/>
          <w:sz w:val="28"/>
          <w:szCs w:val="28"/>
        </w:rPr>
        <w:t xml:space="preserve">формирует и представляет </w:t>
      </w:r>
      <w:r>
        <w:rPr>
          <w:rFonts w:ascii="Times New Roman" w:hAnsi="Times New Roman" w:cs="Times New Roman"/>
          <w:sz w:val="28"/>
          <w:szCs w:val="28"/>
        </w:rPr>
        <w:t>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r w:rsidRPr="0025529B">
        <w:rPr>
          <w:rFonts w:ascii="Times New Roman" w:hAnsi="Times New Roman" w:cs="Times New Roman"/>
          <w:sz w:val="28"/>
          <w:szCs w:val="28"/>
        </w:rPr>
        <w:t>;</w:t>
      </w:r>
    </w:p>
    <w:p w:rsidR="00EF33AA"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749C4">
        <w:rPr>
          <w:rFonts w:ascii="Times New Roman" w:hAnsi="Times New Roman" w:cs="Times New Roman"/>
          <w:color w:val="000000"/>
          <w:sz w:val="28"/>
          <w:szCs w:val="28"/>
        </w:rPr>
        <w:t xml:space="preserve">.17. </w:t>
      </w:r>
      <w:r w:rsidRPr="005749C4">
        <w:rPr>
          <w:rFonts w:ascii="Times New Roman" w:hAnsi="Times New Roman" w:cs="Times New Roman"/>
          <w:sz w:val="28"/>
          <w:szCs w:val="28"/>
        </w:rPr>
        <w:t xml:space="preserve">формирует и представляет </w:t>
      </w:r>
      <w:r>
        <w:rPr>
          <w:rFonts w:ascii="Times New Roman" w:hAnsi="Times New Roman" w:cs="Times New Roman"/>
          <w:sz w:val="28"/>
          <w:szCs w:val="28"/>
        </w:rPr>
        <w:t xml:space="preserve">в установленном порядке в Межрегиональное операционное управление Федерального казначейства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w:t>
      </w:r>
      <w:r>
        <w:rPr>
          <w:rFonts w:ascii="Times New Roman" w:hAnsi="Times New Roman" w:cs="Times New Roman"/>
          <w:sz w:val="28"/>
          <w:szCs w:val="28"/>
        </w:rPr>
        <w:lastRenderedPageBreak/>
        <w:t>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r w:rsidRPr="0025529B">
        <w:rPr>
          <w:rFonts w:ascii="Times New Roman" w:hAnsi="Times New Roman" w:cs="Times New Roman"/>
          <w:color w:val="000000"/>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.1</w:t>
      </w: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 осуществляет </w:t>
      </w:r>
      <w:r>
        <w:rPr>
          <w:rFonts w:ascii="Times New Roman" w:hAnsi="Times New Roman" w:cs="Times New Roman"/>
          <w:sz w:val="28"/>
          <w:szCs w:val="28"/>
        </w:rPr>
        <w:t>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Российской Федерации, лицевые счета которых открыты в Управлении</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.19. осуществляет </w:t>
      </w:r>
      <w:r>
        <w:rPr>
          <w:rFonts w:ascii="Times New Roman" w:hAnsi="Times New Roman" w:cs="Times New Roman"/>
          <w:sz w:val="28"/>
          <w:szCs w:val="28"/>
        </w:rPr>
        <w:t>функции</w:t>
      </w:r>
      <w:r w:rsidRPr="0025529B">
        <w:rPr>
          <w:rFonts w:ascii="Times New Roman" w:hAnsi="Times New Roman" w:cs="Times New Roman"/>
          <w:sz w:val="28"/>
          <w:szCs w:val="28"/>
        </w:rPr>
        <w:t xml:space="preserve"> </w:t>
      </w:r>
      <w:r>
        <w:rPr>
          <w:rFonts w:ascii="Times New Roman" w:hAnsi="Times New Roman" w:cs="Times New Roman"/>
          <w:sz w:val="28"/>
          <w:szCs w:val="28"/>
        </w:rPr>
        <w:t>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федерального бюджета, и учтенным как невыясненные поступления</w:t>
      </w:r>
      <w:r w:rsidRPr="0025529B">
        <w:rPr>
          <w:rFonts w:ascii="Times New Roman" w:hAnsi="Times New Roman" w:cs="Times New Roman"/>
          <w:sz w:val="28"/>
          <w:szCs w:val="28"/>
        </w:rPr>
        <w:t>;</w:t>
      </w:r>
      <w:r w:rsidRPr="00551A87">
        <w:rPr>
          <w:rFonts w:ascii="Times New Roman" w:hAnsi="Times New Roman" w:cs="Times New Roman"/>
          <w:color w:val="000000"/>
          <w:sz w:val="28"/>
          <w:szCs w:val="28"/>
        </w:rPr>
        <w:t xml:space="preserve"> </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.20. осуществляет функции </w:t>
      </w:r>
      <w:r>
        <w:rPr>
          <w:rFonts w:ascii="Times New Roman" w:hAnsi="Times New Roman" w:cs="Times New Roman"/>
          <w:sz w:val="28"/>
          <w:szCs w:val="28"/>
        </w:rPr>
        <w:t>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в том числе средствами обязательного медицинского страхования, и учтенным как невыясненные поступления</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.21. осуществляет приостановление </w:t>
      </w:r>
      <w:r>
        <w:rPr>
          <w:rFonts w:ascii="Times New Roman" w:hAnsi="Times New Roman" w:cs="Times New Roman"/>
          <w:sz w:val="28"/>
          <w:szCs w:val="28"/>
        </w:rPr>
        <w:t>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r w:rsidRPr="0025529B">
        <w:rPr>
          <w:rFonts w:ascii="Times New Roman" w:hAnsi="Times New Roman" w:cs="Times New Roman"/>
          <w:sz w:val="28"/>
          <w:szCs w:val="28"/>
        </w:rPr>
        <w:t>;</w:t>
      </w:r>
    </w:p>
    <w:p w:rsidR="00EF33AA" w:rsidRPr="0025529B" w:rsidRDefault="00EF33AA" w:rsidP="00EF33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.22. осуществляет исполнение </w:t>
      </w:r>
      <w:r>
        <w:rPr>
          <w:rFonts w:ascii="Times New Roman" w:hAnsi="Times New Roman" w:cs="Times New Roman"/>
          <w:color w:val="000000"/>
          <w:sz w:val="28"/>
          <w:szCs w:val="28"/>
        </w:rPr>
        <w:t xml:space="preserve">порядка </w:t>
      </w:r>
      <w:r>
        <w:rPr>
          <w:rFonts w:ascii="Times New Roman" w:hAnsi="Times New Roman" w:cs="Times New Roman"/>
          <w:sz w:val="28"/>
          <w:szCs w:val="28"/>
        </w:rPr>
        <w:t>завершения операций по исполнению федерального бюджета и бюджета Союзного государства в текущем финансовом году в пределах компетенции Отдела</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.23. организует исполнение </w:t>
      </w:r>
      <w:r>
        <w:rPr>
          <w:rFonts w:ascii="Times New Roman" w:hAnsi="Times New Roman" w:cs="Times New Roman"/>
          <w:sz w:val="28"/>
          <w:szCs w:val="28"/>
        </w:rPr>
        <w:t>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.24. доводит </w:t>
      </w:r>
      <w:r w:rsidRPr="0025529B">
        <w:rPr>
          <w:rFonts w:ascii="Times New Roman" w:hAnsi="Times New Roman" w:cs="Times New Roman"/>
          <w:sz w:val="28"/>
          <w:szCs w:val="28"/>
        </w:rPr>
        <w:t xml:space="preserve">до распорядителей и получателей </w:t>
      </w:r>
      <w:r>
        <w:rPr>
          <w:rFonts w:ascii="Times New Roman" w:hAnsi="Times New Roman" w:cs="Times New Roman"/>
          <w:sz w:val="28"/>
          <w:szCs w:val="28"/>
        </w:rPr>
        <w:t xml:space="preserve">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w:t>
      </w:r>
      <w:r>
        <w:rPr>
          <w:rFonts w:ascii="Times New Roman" w:hAnsi="Times New Roman" w:cs="Times New Roman"/>
          <w:sz w:val="28"/>
          <w:szCs w:val="28"/>
        </w:rPr>
        <w:lastRenderedPageBreak/>
        <w:t>источникам финансирования дефицита федерального бюджета через счета Управлении;</w:t>
      </w:r>
    </w:p>
    <w:p w:rsidR="00EF33AA" w:rsidRPr="005B190E" w:rsidRDefault="00EF33AA" w:rsidP="00EF33AA">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.25. обеспечивает </w:t>
      </w:r>
      <w:r>
        <w:rPr>
          <w:rFonts w:ascii="Times New Roman" w:hAnsi="Times New Roman" w:cs="Times New Roman"/>
          <w:sz w:val="28"/>
          <w:szCs w:val="28"/>
        </w:rPr>
        <w:t>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обслуживаемых Отделом</w:t>
      </w:r>
      <w:r w:rsidRPr="00D22511">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.26. применяет меры, </w:t>
      </w:r>
      <w:r>
        <w:rPr>
          <w:rFonts w:ascii="Times New Roman" w:hAnsi="Times New Roman" w:cs="Times New Roman"/>
          <w:sz w:val="28"/>
          <w:szCs w:val="28"/>
        </w:rPr>
        <w:t>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r w:rsidRPr="0025529B">
        <w:rPr>
          <w:rFonts w:ascii="Times New Roman" w:hAnsi="Times New Roman" w:cs="Times New Roman"/>
          <w:sz w:val="28"/>
          <w:szCs w:val="28"/>
        </w:rPr>
        <w:t>;</w:t>
      </w:r>
      <w:r w:rsidRPr="00551A87">
        <w:rPr>
          <w:rFonts w:ascii="Times New Roman" w:hAnsi="Times New Roman" w:cs="Times New Roman"/>
          <w:color w:val="000000"/>
          <w:sz w:val="28"/>
          <w:szCs w:val="28"/>
        </w:rPr>
        <w:t xml:space="preserve"> </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.27. осуществляет контроль </w:t>
      </w:r>
      <w:r>
        <w:rPr>
          <w:rFonts w:ascii="Times New Roman" w:hAnsi="Times New Roman" w:cs="Times New Roman"/>
          <w:sz w:val="28"/>
          <w:szCs w:val="28"/>
        </w:rPr>
        <w:t>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.28.</w:t>
      </w:r>
      <w:r w:rsidRPr="00551A87">
        <w:rPr>
          <w:rFonts w:ascii="Times New Roman" w:hAnsi="Times New Roman" w:cs="Times New Roman"/>
          <w:b/>
          <w:bCs/>
          <w:color w:val="000000"/>
          <w:sz w:val="28"/>
          <w:szCs w:val="28"/>
        </w:rPr>
        <w:t xml:space="preserve"> </w:t>
      </w:r>
      <w:r w:rsidRPr="00551A87">
        <w:rPr>
          <w:rFonts w:ascii="Times New Roman" w:hAnsi="Times New Roman" w:cs="Times New Roman"/>
          <w:color w:val="000000"/>
          <w:sz w:val="28"/>
          <w:szCs w:val="28"/>
        </w:rPr>
        <w:t xml:space="preserve">обеспечивает проверку, </w:t>
      </w:r>
      <w:r>
        <w:rPr>
          <w:rFonts w:ascii="Times New Roman" w:hAnsi="Times New Roman" w:cs="Times New Roman"/>
          <w:sz w:val="28"/>
          <w:szCs w:val="28"/>
        </w:rPr>
        <w:t>формирование и включение</w:t>
      </w:r>
      <w:r w:rsidRPr="0025529B">
        <w:rPr>
          <w:rFonts w:ascii="Times New Roman" w:hAnsi="Times New Roman" w:cs="Times New Roman"/>
          <w:sz w:val="28"/>
          <w:szCs w:val="28"/>
        </w:rPr>
        <w:t xml:space="preserve"> информации </w:t>
      </w:r>
      <w:r>
        <w:rPr>
          <w:rFonts w:ascii="Times New Roman" w:hAnsi="Times New Roman" w:cs="Times New Roman"/>
          <w:sz w:val="28"/>
          <w:szCs w:val="28"/>
        </w:rPr>
        <w:t>и документов в Реестр соглашений (договоров) о предоставлении из федерального бюджета субсидий, бюджетных инвестиций, межбюджетных трансфертов (далее – Реестр соглашений (договоров) о предоставлении субсидий)</w:t>
      </w:r>
      <w:r w:rsidRPr="0025529B">
        <w:rPr>
          <w:rFonts w:ascii="Times New Roman" w:hAnsi="Times New Roman" w:cs="Times New Roman"/>
          <w:sz w:val="28"/>
          <w:szCs w:val="28"/>
        </w:rPr>
        <w:t>;</w:t>
      </w:r>
    </w:p>
    <w:p w:rsidR="00EF33AA" w:rsidRPr="005B190E" w:rsidRDefault="00EF33AA" w:rsidP="00EF33A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 xml:space="preserve">.29. оказывает </w:t>
      </w:r>
      <w:r w:rsidRPr="0025529B">
        <w:rPr>
          <w:rFonts w:ascii="Times New Roman" w:hAnsi="Times New Roman" w:cs="Times New Roman"/>
          <w:sz w:val="28"/>
          <w:szCs w:val="28"/>
        </w:rPr>
        <w:t xml:space="preserve">консультативную помощь </w:t>
      </w:r>
      <w:r>
        <w:rPr>
          <w:rFonts w:ascii="Times New Roman" w:hAnsi="Times New Roman" w:cs="Times New Roman"/>
          <w:sz w:val="28"/>
          <w:szCs w:val="28"/>
        </w:rPr>
        <w:t>участникам и неучастникам бюджетного процесса федерального уровня по вопросам, относящимся к компетенции Отдела</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8</w:t>
      </w:r>
      <w:r w:rsidRPr="00886E4D">
        <w:rPr>
          <w:rFonts w:ascii="Times New Roman" w:hAnsi="Times New Roman" w:cs="Times New Roman"/>
          <w:sz w:val="28"/>
          <w:szCs w:val="28"/>
        </w:rPr>
        <w:t xml:space="preserve">.30. оказывает </w:t>
      </w:r>
      <w:r w:rsidRPr="0025529B">
        <w:rPr>
          <w:rFonts w:ascii="Times New Roman" w:hAnsi="Times New Roman" w:cs="Times New Roman"/>
          <w:sz w:val="28"/>
          <w:szCs w:val="28"/>
        </w:rPr>
        <w:t xml:space="preserve">консультационную поддержку </w:t>
      </w:r>
      <w:r>
        <w:rPr>
          <w:rFonts w:ascii="Times New Roman" w:hAnsi="Times New Roman" w:cs="Times New Roman"/>
          <w:sz w:val="28"/>
          <w:szCs w:val="28"/>
        </w:rPr>
        <w:t>организациям при работе в Единой информационной системе и иных смежных системах по вопросам, относящимся к компетенции Отдела</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.3</w:t>
      </w:r>
      <w:r>
        <w:rPr>
          <w:rFonts w:ascii="Times New Roman" w:hAnsi="Times New Roman" w:cs="Times New Roman"/>
          <w:color w:val="000000"/>
          <w:sz w:val="28"/>
          <w:szCs w:val="28"/>
        </w:rPr>
        <w:t>1</w:t>
      </w:r>
      <w:r w:rsidRPr="00551A87">
        <w:rPr>
          <w:rFonts w:ascii="Times New Roman" w:hAnsi="Times New Roman" w:cs="Times New Roman"/>
          <w:color w:val="000000"/>
          <w:sz w:val="28"/>
          <w:szCs w:val="28"/>
        </w:rPr>
        <w:t xml:space="preserve">. обеспечивает </w:t>
      </w:r>
      <w:r>
        <w:rPr>
          <w:rFonts w:ascii="Times New Roman" w:hAnsi="Times New Roman" w:cs="Times New Roman"/>
          <w:sz w:val="28"/>
          <w:szCs w:val="28"/>
        </w:rPr>
        <w:t>в пределах компетенции Отдела своевременное и полное рассмотрение</w:t>
      </w:r>
      <w:r w:rsidRPr="004215CC">
        <w:rPr>
          <w:rFonts w:ascii="Times New Roman" w:hAnsi="Times New Roman" w:cs="Times New Roman"/>
          <w:sz w:val="28"/>
          <w:szCs w:val="28"/>
        </w:rPr>
        <w:t xml:space="preserve"> обращений организаций и граждан </w:t>
      </w:r>
      <w:r>
        <w:rPr>
          <w:rFonts w:ascii="Times New Roman" w:hAnsi="Times New Roman" w:cs="Times New Roman"/>
          <w:sz w:val="28"/>
          <w:szCs w:val="28"/>
        </w:rPr>
        <w:t xml:space="preserve">и юридических лиц, подготавливает ответы на указанные обращения в </w:t>
      </w:r>
      <w:r w:rsidRPr="004215CC">
        <w:rPr>
          <w:rFonts w:ascii="Times New Roman" w:hAnsi="Times New Roman" w:cs="Times New Roman"/>
          <w:sz w:val="28"/>
          <w:szCs w:val="28"/>
        </w:rPr>
        <w:t>установленный законодательством Российской Федерации срок</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551A87">
        <w:rPr>
          <w:rFonts w:ascii="Times New Roman" w:hAnsi="Times New Roman" w:cs="Times New Roman"/>
          <w:color w:val="000000"/>
          <w:sz w:val="28"/>
          <w:szCs w:val="28"/>
        </w:rPr>
        <w:t>.3</w:t>
      </w:r>
      <w:r>
        <w:rPr>
          <w:rFonts w:ascii="Times New Roman" w:hAnsi="Times New Roman" w:cs="Times New Roman"/>
          <w:color w:val="000000"/>
          <w:sz w:val="28"/>
          <w:szCs w:val="28"/>
        </w:rPr>
        <w:t>2</w:t>
      </w:r>
      <w:r w:rsidRPr="00551A87">
        <w:rPr>
          <w:rFonts w:ascii="Times New Roman" w:hAnsi="Times New Roman" w:cs="Times New Roman"/>
          <w:color w:val="000000"/>
          <w:sz w:val="28"/>
          <w:szCs w:val="28"/>
        </w:rPr>
        <w:t xml:space="preserve">. осуществляет </w:t>
      </w:r>
      <w:r w:rsidRPr="00BF01C8">
        <w:rPr>
          <w:rFonts w:ascii="Times New Roman" w:hAnsi="Times New Roman" w:cs="Times New Roman"/>
          <w:sz w:val="28"/>
          <w:szCs w:val="28"/>
        </w:rPr>
        <w:t>в пре</w:t>
      </w:r>
      <w:r w:rsidR="00C144F3">
        <w:rPr>
          <w:rFonts w:ascii="Times New Roman" w:hAnsi="Times New Roman" w:cs="Times New Roman"/>
          <w:sz w:val="28"/>
          <w:szCs w:val="28"/>
        </w:rPr>
        <w:t>делах компетенции Отдела ведение</w:t>
      </w:r>
      <w:r w:rsidRPr="00BF01C8">
        <w:rPr>
          <w:rFonts w:ascii="Times New Roman" w:hAnsi="Times New Roman" w:cs="Times New Roman"/>
          <w:sz w:val="28"/>
          <w:szCs w:val="28"/>
        </w:rPr>
        <w:t xml:space="preserve"> делопроизводства</w:t>
      </w:r>
      <w:r w:rsidRPr="0025529B">
        <w:rPr>
          <w:rFonts w:ascii="Times New Roman" w:hAnsi="Times New Roman" w:cs="Times New Roman"/>
          <w:sz w:val="28"/>
          <w:szCs w:val="28"/>
        </w:rPr>
        <w:t>;</w:t>
      </w:r>
      <w:r w:rsidRPr="00551A87">
        <w:rPr>
          <w:rFonts w:ascii="Times New Roman" w:hAnsi="Times New Roman" w:cs="Times New Roman"/>
          <w:color w:val="000000"/>
          <w:sz w:val="28"/>
          <w:szCs w:val="28"/>
        </w:rPr>
        <w:t xml:space="preserve"> </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8.33</w:t>
      </w:r>
      <w:r w:rsidRPr="00551A87">
        <w:rPr>
          <w:rFonts w:ascii="Times New Roman" w:hAnsi="Times New Roman" w:cs="Times New Roman"/>
          <w:color w:val="000000"/>
          <w:sz w:val="28"/>
          <w:szCs w:val="28"/>
        </w:rPr>
        <w:t xml:space="preserve">. осуществляет </w:t>
      </w:r>
      <w:r>
        <w:rPr>
          <w:rFonts w:ascii="Times New Roman" w:hAnsi="Times New Roman" w:cs="Times New Roman"/>
          <w:sz w:val="28"/>
          <w:szCs w:val="28"/>
        </w:rPr>
        <w:t>внутренний</w:t>
      </w:r>
      <w:r w:rsidRPr="00BF01C8">
        <w:rPr>
          <w:rFonts w:ascii="Times New Roman" w:hAnsi="Times New Roman" w:cs="Times New Roman"/>
          <w:sz w:val="28"/>
          <w:szCs w:val="28"/>
        </w:rPr>
        <w:t xml:space="preserve"> контрол</w:t>
      </w:r>
      <w:r>
        <w:rPr>
          <w:rFonts w:ascii="Times New Roman" w:hAnsi="Times New Roman" w:cs="Times New Roman"/>
          <w:sz w:val="28"/>
          <w:szCs w:val="28"/>
        </w:rPr>
        <w:t>ь</w:t>
      </w:r>
      <w:r w:rsidRPr="00BF01C8">
        <w:rPr>
          <w:rFonts w:ascii="Times New Roman" w:hAnsi="Times New Roman" w:cs="Times New Roman"/>
          <w:sz w:val="28"/>
          <w:szCs w:val="28"/>
        </w:rPr>
        <w:t xml:space="preserve">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w:t>
      </w:r>
      <w:r>
        <w:rPr>
          <w:rFonts w:ascii="Times New Roman" w:hAnsi="Times New Roman" w:cs="Times New Roman"/>
          <w:sz w:val="28"/>
          <w:szCs w:val="28"/>
        </w:rPr>
        <w:t>правления</w:t>
      </w:r>
      <w:r w:rsidRPr="00BF01C8">
        <w:rPr>
          <w:rFonts w:ascii="Times New Roman" w:hAnsi="Times New Roman" w:cs="Times New Roman"/>
          <w:sz w:val="28"/>
          <w:szCs w:val="28"/>
        </w:rPr>
        <w:t>, а также принятых управленческих решений в пределах компетенции Отдела</w:t>
      </w:r>
      <w:r w:rsidRPr="0025529B">
        <w:rPr>
          <w:rFonts w:ascii="Times New Roman" w:hAnsi="Times New Roman" w:cs="Times New Roman"/>
          <w:sz w:val="28"/>
          <w:szCs w:val="28"/>
        </w:rPr>
        <w:t xml:space="preserve">; </w:t>
      </w:r>
      <w:r w:rsidRPr="00551A87">
        <w:rPr>
          <w:rFonts w:ascii="Times New Roman" w:hAnsi="Times New Roman" w:cs="Times New Roman"/>
          <w:color w:val="000000"/>
          <w:sz w:val="28"/>
          <w:szCs w:val="28"/>
        </w:rPr>
        <w:t xml:space="preserve"> </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8.34</w:t>
      </w:r>
      <w:r w:rsidRPr="00551A87">
        <w:rPr>
          <w:rFonts w:ascii="Times New Roman" w:hAnsi="Times New Roman" w:cs="Times New Roman"/>
          <w:color w:val="000000"/>
          <w:sz w:val="28"/>
          <w:szCs w:val="28"/>
        </w:rPr>
        <w:t xml:space="preserve">. взаимодействует </w:t>
      </w:r>
      <w:r w:rsidRPr="00BF01C8">
        <w:rPr>
          <w:rFonts w:ascii="Times New Roman" w:hAnsi="Times New Roman" w:cs="Times New Roman"/>
          <w:sz w:val="28"/>
          <w:szCs w:val="28"/>
        </w:rPr>
        <w:t>в пределах компетенции Отдела со</w:t>
      </w:r>
      <w:r>
        <w:rPr>
          <w:rFonts w:ascii="Times New Roman" w:hAnsi="Times New Roman" w:cs="Times New Roman"/>
          <w:sz w:val="28"/>
          <w:szCs w:val="28"/>
        </w:rPr>
        <w:t xml:space="preserve"> структурными подразделениями Управления</w:t>
      </w:r>
      <w:r w:rsidRPr="00BF01C8">
        <w:rPr>
          <w:rFonts w:ascii="Times New Roman" w:hAnsi="Times New Roman" w:cs="Times New Roman"/>
          <w:sz w:val="28"/>
          <w:szCs w:val="28"/>
        </w:rPr>
        <w:t xml:space="preserve">, </w:t>
      </w:r>
      <w:r>
        <w:rPr>
          <w:rFonts w:ascii="Times New Roman" w:hAnsi="Times New Roman" w:cs="Times New Roman"/>
          <w:sz w:val="28"/>
          <w:szCs w:val="28"/>
        </w:rPr>
        <w:t>Центрального аппарата Федерального казначейства</w:t>
      </w:r>
      <w:r w:rsidRPr="00BF01C8">
        <w:rPr>
          <w:rFonts w:ascii="Times New Roman" w:hAnsi="Times New Roman" w:cs="Times New Roman"/>
          <w:sz w:val="28"/>
          <w:szCs w:val="28"/>
        </w:rPr>
        <w:t>, Межрегиональных У</w:t>
      </w:r>
      <w:r>
        <w:rPr>
          <w:rFonts w:ascii="Times New Roman" w:hAnsi="Times New Roman" w:cs="Times New Roman"/>
          <w:sz w:val="28"/>
          <w:szCs w:val="28"/>
        </w:rPr>
        <w:t>правлений</w:t>
      </w:r>
      <w:r w:rsidRPr="00BF01C8">
        <w:rPr>
          <w:rFonts w:ascii="Times New Roman" w:hAnsi="Times New Roman" w:cs="Times New Roman"/>
          <w:sz w:val="28"/>
          <w:szCs w:val="28"/>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8.35</w:t>
      </w:r>
      <w:r w:rsidRPr="00551A87">
        <w:rPr>
          <w:rFonts w:ascii="Times New Roman" w:hAnsi="Times New Roman" w:cs="Times New Roman"/>
          <w:color w:val="000000"/>
          <w:sz w:val="28"/>
          <w:szCs w:val="28"/>
        </w:rPr>
        <w:t xml:space="preserve">. осуществляет </w:t>
      </w:r>
      <w:r>
        <w:rPr>
          <w:rFonts w:ascii="Times New Roman" w:hAnsi="Times New Roman" w:cs="Times New Roman"/>
          <w:sz w:val="28"/>
          <w:szCs w:val="28"/>
        </w:rPr>
        <w:t>организацию</w:t>
      </w:r>
      <w:r w:rsidRPr="00BF01C8">
        <w:rPr>
          <w:rFonts w:ascii="Times New Roman" w:hAnsi="Times New Roman" w:cs="Times New Roman"/>
          <w:sz w:val="28"/>
          <w:szCs w:val="28"/>
        </w:rPr>
        <w:t xml:space="preserve"> ведения нормативно-справочной информации, относящейся к функциям Отдела</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8.36</w:t>
      </w:r>
      <w:r w:rsidRPr="00551A87">
        <w:rPr>
          <w:rFonts w:ascii="Times New Roman" w:hAnsi="Times New Roman" w:cs="Times New Roman"/>
          <w:color w:val="000000"/>
          <w:sz w:val="28"/>
          <w:szCs w:val="28"/>
        </w:rPr>
        <w:t xml:space="preserve">. осуществляет </w:t>
      </w:r>
      <w:r w:rsidRPr="00BF01C8">
        <w:rPr>
          <w:rFonts w:ascii="Times New Roman" w:hAnsi="Times New Roman" w:cs="Times New Roman"/>
          <w:sz w:val="28"/>
          <w:szCs w:val="28"/>
        </w:rPr>
        <w:t>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8.37. участвует</w:t>
      </w:r>
      <w:r w:rsidRPr="00551A87">
        <w:rPr>
          <w:rFonts w:ascii="Times New Roman" w:hAnsi="Times New Roman" w:cs="Times New Roman"/>
          <w:color w:val="000000"/>
          <w:sz w:val="28"/>
          <w:szCs w:val="28"/>
        </w:rPr>
        <w:t xml:space="preserve"> в </w:t>
      </w:r>
      <w:r>
        <w:rPr>
          <w:rFonts w:ascii="Times New Roman" w:hAnsi="Times New Roman" w:cs="Times New Roman"/>
          <w:sz w:val="28"/>
          <w:szCs w:val="28"/>
        </w:rPr>
        <w:t>мероприятиях</w:t>
      </w:r>
      <w:r w:rsidRPr="00BF01C8">
        <w:rPr>
          <w:rFonts w:ascii="Times New Roman" w:hAnsi="Times New Roman" w:cs="Times New Roman"/>
          <w:sz w:val="28"/>
          <w:szCs w:val="28"/>
        </w:rPr>
        <w:t xml:space="preserve"> по обеспечению режима секретности в Отделе, а также защите обрабатываемой информации</w:t>
      </w:r>
      <w:r w:rsidRPr="0025529B">
        <w:rPr>
          <w:rFonts w:ascii="Times New Roman" w:hAnsi="Times New Roman" w:cs="Times New Roman"/>
          <w:sz w:val="28"/>
          <w:szCs w:val="28"/>
        </w:rPr>
        <w:t xml:space="preserve">; </w:t>
      </w:r>
      <w:r w:rsidRPr="00551A87">
        <w:rPr>
          <w:rFonts w:ascii="Times New Roman" w:hAnsi="Times New Roman" w:cs="Times New Roman"/>
          <w:color w:val="000000"/>
          <w:sz w:val="28"/>
          <w:szCs w:val="28"/>
        </w:rPr>
        <w:t xml:space="preserve"> </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8.38</w:t>
      </w:r>
      <w:r w:rsidRPr="00551A87">
        <w:rPr>
          <w:rFonts w:ascii="Times New Roman" w:hAnsi="Times New Roman" w:cs="Times New Roman"/>
          <w:color w:val="000000"/>
          <w:sz w:val="28"/>
          <w:szCs w:val="28"/>
        </w:rPr>
        <w:t xml:space="preserve">. обеспечивает </w:t>
      </w:r>
      <w:r>
        <w:rPr>
          <w:rFonts w:ascii="Times New Roman" w:hAnsi="Times New Roman" w:cs="Times New Roman"/>
          <w:sz w:val="28"/>
          <w:szCs w:val="28"/>
        </w:rPr>
        <w:t>исполнение</w:t>
      </w:r>
      <w:r w:rsidRPr="00BF01C8">
        <w:rPr>
          <w:rFonts w:ascii="Times New Roman" w:hAnsi="Times New Roman" w:cs="Times New Roman"/>
          <w:sz w:val="28"/>
          <w:szCs w:val="28"/>
        </w:rPr>
        <w:t xml:space="preserve"> технологических регламентов Федерального казначейства, относящихся к функциям Отдела</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8.39</w:t>
      </w:r>
      <w:r w:rsidRPr="00551A87">
        <w:rPr>
          <w:rFonts w:ascii="Times New Roman" w:hAnsi="Times New Roman" w:cs="Times New Roman"/>
          <w:color w:val="000000"/>
          <w:sz w:val="28"/>
          <w:szCs w:val="28"/>
        </w:rPr>
        <w:t xml:space="preserve">. участвует </w:t>
      </w:r>
      <w:r w:rsidRPr="0025529B">
        <w:rPr>
          <w:rFonts w:ascii="Times New Roman" w:hAnsi="Times New Roman" w:cs="Times New Roman"/>
          <w:sz w:val="28"/>
          <w:szCs w:val="28"/>
        </w:rPr>
        <w:t xml:space="preserve">в </w:t>
      </w:r>
      <w:r w:rsidRPr="00BF01C8">
        <w:rPr>
          <w:rFonts w:ascii="Times New Roman" w:hAnsi="Times New Roman" w:cs="Times New Roman"/>
          <w:sz w:val="28"/>
          <w:szCs w:val="28"/>
        </w:rPr>
        <w:t>мероприятиях мобилизационной подготовки и гражданской обороны У</w:t>
      </w:r>
      <w:r>
        <w:rPr>
          <w:rFonts w:ascii="Times New Roman" w:hAnsi="Times New Roman" w:cs="Times New Roman"/>
          <w:sz w:val="28"/>
          <w:szCs w:val="28"/>
        </w:rPr>
        <w:t>правления</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8.40</w:t>
      </w:r>
      <w:r w:rsidRPr="00551A87">
        <w:rPr>
          <w:rFonts w:ascii="Times New Roman" w:hAnsi="Times New Roman" w:cs="Times New Roman"/>
          <w:color w:val="000000"/>
          <w:sz w:val="28"/>
          <w:szCs w:val="28"/>
        </w:rPr>
        <w:t xml:space="preserve">. </w:t>
      </w:r>
      <w:r>
        <w:rPr>
          <w:rFonts w:ascii="Times New Roman" w:hAnsi="Times New Roman" w:cs="Times New Roman"/>
          <w:sz w:val="28"/>
          <w:szCs w:val="28"/>
        </w:rPr>
        <w:t>обеспечивает соблюдение</w:t>
      </w:r>
      <w:r w:rsidRPr="0025529B">
        <w:rPr>
          <w:rFonts w:ascii="Times New Roman" w:hAnsi="Times New Roman" w:cs="Times New Roman"/>
          <w:sz w:val="28"/>
          <w:szCs w:val="28"/>
        </w:rPr>
        <w:t xml:space="preserve"> </w:t>
      </w:r>
      <w:r w:rsidRPr="00BF01C8">
        <w:rPr>
          <w:rFonts w:ascii="Times New Roman" w:hAnsi="Times New Roman" w:cs="Times New Roman"/>
          <w:sz w:val="28"/>
          <w:szCs w:val="28"/>
        </w:rPr>
        <w:t>требований охраны труда и правил противопожарного режима в пределах компетенции Отдела</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8.41</w:t>
      </w:r>
      <w:r w:rsidRPr="00551A8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поддерживает</w:t>
      </w:r>
      <w:r w:rsidRPr="00551A87">
        <w:rPr>
          <w:rFonts w:ascii="Times New Roman" w:hAnsi="Times New Roman" w:cs="Times New Roman"/>
          <w:color w:val="000000"/>
          <w:sz w:val="28"/>
          <w:szCs w:val="28"/>
        </w:rPr>
        <w:t xml:space="preserve"> </w:t>
      </w:r>
      <w:r w:rsidRPr="00BF01C8">
        <w:rPr>
          <w:rFonts w:ascii="Times New Roman" w:hAnsi="Times New Roman" w:cs="Times New Roman"/>
          <w:sz w:val="28"/>
          <w:szCs w:val="28"/>
        </w:rPr>
        <w:t xml:space="preserve">в пределах </w:t>
      </w:r>
      <w:r>
        <w:rPr>
          <w:rFonts w:ascii="Times New Roman" w:hAnsi="Times New Roman" w:cs="Times New Roman"/>
          <w:sz w:val="28"/>
          <w:szCs w:val="28"/>
        </w:rPr>
        <w:t>компетенции Отдела наполняемость</w:t>
      </w:r>
      <w:r w:rsidRPr="00BF01C8">
        <w:rPr>
          <w:rFonts w:ascii="Times New Roman" w:hAnsi="Times New Roman" w:cs="Times New Roman"/>
          <w:sz w:val="28"/>
          <w:szCs w:val="28"/>
        </w:rPr>
        <w:t xml:space="preserve"> сайта У</w:t>
      </w:r>
      <w:r>
        <w:rPr>
          <w:rFonts w:ascii="Times New Roman" w:hAnsi="Times New Roman" w:cs="Times New Roman"/>
          <w:sz w:val="28"/>
          <w:szCs w:val="28"/>
        </w:rPr>
        <w:t>правления</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8.42</w:t>
      </w:r>
      <w:r w:rsidRPr="00551A87">
        <w:rPr>
          <w:rFonts w:ascii="Times New Roman" w:hAnsi="Times New Roman" w:cs="Times New Roman"/>
          <w:color w:val="000000"/>
          <w:sz w:val="28"/>
          <w:szCs w:val="28"/>
        </w:rPr>
        <w:t xml:space="preserve">. </w:t>
      </w:r>
      <w:r>
        <w:rPr>
          <w:rFonts w:ascii="Times New Roman" w:hAnsi="Times New Roman" w:cs="Times New Roman"/>
          <w:color w:val="000000"/>
          <w:sz w:val="28"/>
          <w:szCs w:val="28"/>
        </w:rPr>
        <w:t>участвует</w:t>
      </w:r>
      <w:r w:rsidRPr="00551A87">
        <w:rPr>
          <w:rFonts w:ascii="Times New Roman" w:hAnsi="Times New Roman" w:cs="Times New Roman"/>
          <w:color w:val="000000"/>
          <w:sz w:val="28"/>
          <w:szCs w:val="28"/>
        </w:rPr>
        <w:t xml:space="preserve"> </w:t>
      </w:r>
      <w:r w:rsidRPr="0025529B">
        <w:rPr>
          <w:rFonts w:ascii="Times New Roman" w:hAnsi="Times New Roman" w:cs="Times New Roman"/>
          <w:sz w:val="28"/>
          <w:szCs w:val="28"/>
        </w:rPr>
        <w:t>в управлении</w:t>
      </w:r>
      <w:r>
        <w:rPr>
          <w:rFonts w:ascii="Times New Roman" w:hAnsi="Times New Roman" w:cs="Times New Roman"/>
          <w:sz w:val="28"/>
          <w:szCs w:val="28"/>
        </w:rPr>
        <w:t xml:space="preserve"> </w:t>
      </w:r>
      <w:r w:rsidRPr="00BF01C8">
        <w:rPr>
          <w:rFonts w:ascii="Times New Roman" w:hAnsi="Times New Roman" w:cs="Times New Roman"/>
          <w:sz w:val="28"/>
          <w:szCs w:val="28"/>
        </w:rPr>
        <w:t>в установленном порядке внутренними (операционными) казначейскими рисками в пределах компетенции Отдела</w:t>
      </w:r>
      <w:r w:rsidRPr="0025529B">
        <w:rPr>
          <w:rFonts w:ascii="Times New Roman" w:hAnsi="Times New Roman" w:cs="Times New Roman"/>
          <w:sz w:val="28"/>
          <w:szCs w:val="28"/>
        </w:rPr>
        <w:t>;</w:t>
      </w:r>
    </w:p>
    <w:p w:rsidR="00EF33AA" w:rsidRPr="00551A87" w:rsidRDefault="00EF33AA" w:rsidP="00EF33AA">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8.43</w:t>
      </w:r>
      <w:r w:rsidRPr="00551A87">
        <w:rPr>
          <w:rFonts w:ascii="Times New Roman" w:hAnsi="Times New Roman" w:cs="Times New Roman"/>
          <w:color w:val="000000"/>
          <w:sz w:val="28"/>
          <w:szCs w:val="28"/>
        </w:rPr>
        <w:t xml:space="preserve">. </w:t>
      </w:r>
      <w:r w:rsidRPr="0025529B">
        <w:rPr>
          <w:rFonts w:ascii="Times New Roman" w:hAnsi="Times New Roman" w:cs="Times New Roman"/>
          <w:sz w:val="28"/>
          <w:szCs w:val="28"/>
        </w:rPr>
        <w:t xml:space="preserve">участвует в подготовке </w:t>
      </w:r>
      <w:r>
        <w:rPr>
          <w:rFonts w:ascii="Times New Roman" w:hAnsi="Times New Roman" w:cs="Times New Roman"/>
          <w:sz w:val="28"/>
          <w:szCs w:val="28"/>
        </w:rPr>
        <w:t>и представлении</w:t>
      </w:r>
      <w:r w:rsidRPr="00BF01C8">
        <w:rPr>
          <w:rFonts w:ascii="Times New Roman" w:hAnsi="Times New Roman" w:cs="Times New Roman"/>
          <w:sz w:val="28"/>
          <w:szCs w:val="28"/>
        </w:rPr>
        <w:t xml:space="preserve"> в установленном порядке в </w:t>
      </w:r>
      <w:r w:rsidR="00540CCF">
        <w:rPr>
          <w:rFonts w:ascii="Times New Roman" w:hAnsi="Times New Roman" w:cs="Times New Roman"/>
          <w:sz w:val="28"/>
          <w:szCs w:val="28"/>
        </w:rPr>
        <w:t>Центральный аппарат</w:t>
      </w:r>
      <w:r>
        <w:rPr>
          <w:rFonts w:ascii="Times New Roman" w:hAnsi="Times New Roman" w:cs="Times New Roman"/>
          <w:sz w:val="28"/>
          <w:szCs w:val="28"/>
        </w:rPr>
        <w:t xml:space="preserve"> Федерального казначейства</w:t>
      </w:r>
      <w:r w:rsidRPr="00BF01C8">
        <w:rPr>
          <w:rFonts w:ascii="Times New Roman" w:hAnsi="Times New Roman" w:cs="Times New Roman"/>
          <w:sz w:val="28"/>
          <w:szCs w:val="28"/>
        </w:rPr>
        <w:t xml:space="preserve"> справок, отчетов, аналитических документов и иной запрашиваемой информации в пределах компетенции Отдела</w:t>
      </w:r>
      <w:r w:rsidRPr="0025529B">
        <w:rPr>
          <w:rFonts w:ascii="Times New Roman" w:hAnsi="Times New Roman" w:cs="Times New Roman"/>
          <w:sz w:val="28"/>
          <w:szCs w:val="28"/>
        </w:rPr>
        <w:t>;</w:t>
      </w:r>
    </w:p>
    <w:p w:rsidR="002736CE" w:rsidRDefault="00EF33AA" w:rsidP="00EF33AA">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8.44</w:t>
      </w:r>
      <w:r w:rsidRPr="00551A87">
        <w:rPr>
          <w:rFonts w:ascii="Times New Roman" w:hAnsi="Times New Roman" w:cs="Times New Roman"/>
          <w:color w:val="000000"/>
          <w:sz w:val="28"/>
          <w:szCs w:val="28"/>
        </w:rPr>
        <w:t xml:space="preserve">. </w:t>
      </w:r>
      <w:r w:rsidRPr="00315B00">
        <w:rPr>
          <w:rFonts w:ascii="Times New Roman" w:hAnsi="Times New Roman" w:cs="Times New Roman"/>
          <w:sz w:val="28"/>
          <w:szCs w:val="28"/>
        </w:rPr>
        <w:t>осуществляет иные функции в пределах компетенции Отдела</w:t>
      </w:r>
      <w:r w:rsidRPr="0025529B">
        <w:rPr>
          <w:rFonts w:ascii="Times New Roman" w:hAnsi="Times New Roman" w:cs="Times New Roman"/>
          <w:sz w:val="28"/>
          <w:szCs w:val="28"/>
        </w:rPr>
        <w:t>.</w:t>
      </w:r>
    </w:p>
    <w:p w:rsidR="00672C51" w:rsidRPr="001950F7" w:rsidRDefault="009D1E0C" w:rsidP="00EF33AA">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r w:rsidR="00733398" w:rsidRPr="001950F7">
        <w:rPr>
          <w:rFonts w:ascii="Times New Roman" w:hAnsi="Times New Roman" w:cs="Times New Roman"/>
          <w:color w:val="000000" w:themeColor="text1"/>
          <w:sz w:val="28"/>
          <w:szCs w:val="28"/>
        </w:rPr>
        <w:t xml:space="preserve"> имеет право</w:t>
      </w:r>
      <w:r w:rsidR="00672C51" w:rsidRPr="001950F7">
        <w:rPr>
          <w:rFonts w:ascii="Times New Roman" w:hAnsi="Times New Roman" w:cs="Times New Roman"/>
          <w:color w:val="000000" w:themeColor="text1"/>
          <w:sz w:val="28"/>
          <w:szCs w:val="28"/>
        </w:rPr>
        <w:t>:</w:t>
      </w:r>
    </w:p>
    <w:p w:rsidR="00885846" w:rsidRPr="001950F7" w:rsidRDefault="00885846" w:rsidP="001950F7">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1950F7" w:rsidRDefault="00885846" w:rsidP="001950F7">
      <w:pPr>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1950F7" w:rsidRDefault="00885846" w:rsidP="001950F7">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1950F7"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9.4. привлекать с согласия руководителя</w:t>
      </w:r>
      <w:r w:rsidR="00C144F3">
        <w:rPr>
          <w:rFonts w:ascii="Times New Roman" w:hAnsi="Times New Roman" w:cs="Times New Roman"/>
          <w:color w:val="000000" w:themeColor="text1"/>
          <w:sz w:val="28"/>
          <w:szCs w:val="28"/>
        </w:rPr>
        <w:t xml:space="preserve"> Управления</w:t>
      </w:r>
      <w:r w:rsidRPr="001950F7">
        <w:rPr>
          <w:rFonts w:ascii="Times New Roman" w:hAnsi="Times New Roman" w:cs="Times New Roman"/>
          <w:color w:val="000000" w:themeColor="text1"/>
          <w:sz w:val="28"/>
          <w:szCs w:val="28"/>
        </w:rPr>
        <w:t>, заместителя руководителя</w:t>
      </w:r>
      <w:r w:rsidR="00C144F3">
        <w:rPr>
          <w:rFonts w:ascii="Times New Roman" w:hAnsi="Times New Roman" w:cs="Times New Roman"/>
          <w:color w:val="000000" w:themeColor="text1"/>
          <w:sz w:val="28"/>
          <w:szCs w:val="28"/>
        </w:rPr>
        <w:t xml:space="preserve"> Управления</w:t>
      </w:r>
      <w:r w:rsidRPr="001950F7">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FB244B">
        <w:rPr>
          <w:rFonts w:ascii="Times New Roman" w:hAnsi="Times New Roman" w:cs="Times New Roman"/>
          <w:color w:val="000000" w:themeColor="text1"/>
          <w:sz w:val="28"/>
          <w:szCs w:val="28"/>
        </w:rPr>
        <w:t>полномочий</w:t>
      </w:r>
      <w:r w:rsidRPr="001950F7">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1950F7" w:rsidRDefault="00885846" w:rsidP="001950F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950F7">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1950F7" w:rsidRDefault="00885846" w:rsidP="001950F7">
      <w:pPr>
        <w:pStyle w:val="21"/>
        <w:spacing w:after="0" w:line="240" w:lineRule="auto"/>
        <w:ind w:left="0" w:firstLine="709"/>
        <w:jc w:val="both"/>
        <w:rPr>
          <w:rFonts w:ascii="Times New Roman" w:hAnsi="Times New Roman"/>
          <w:color w:val="000000"/>
          <w:sz w:val="28"/>
          <w:szCs w:val="28"/>
        </w:rPr>
      </w:pPr>
      <w:r w:rsidRPr="001950F7">
        <w:rPr>
          <w:rFonts w:ascii="Times New Roman" w:hAnsi="Times New Roman"/>
          <w:color w:val="000000" w:themeColor="text1"/>
          <w:sz w:val="28"/>
          <w:szCs w:val="28"/>
          <w:lang w:val="ru-RU"/>
        </w:rPr>
        <w:t>9</w:t>
      </w:r>
      <w:r w:rsidRPr="001950F7">
        <w:rPr>
          <w:rFonts w:ascii="Times New Roman" w:hAnsi="Times New Roman"/>
          <w:color w:val="000000" w:themeColor="text1"/>
          <w:sz w:val="28"/>
          <w:szCs w:val="28"/>
        </w:rPr>
        <w:t>.6. запрашивать и получать (по согласованию с руководителем</w:t>
      </w:r>
      <w:r w:rsidR="00C144F3">
        <w:rPr>
          <w:rFonts w:ascii="Times New Roman" w:hAnsi="Times New Roman"/>
          <w:color w:val="000000" w:themeColor="text1"/>
          <w:sz w:val="28"/>
          <w:szCs w:val="28"/>
          <w:lang w:val="ru-RU"/>
        </w:rPr>
        <w:t xml:space="preserve"> Управления</w:t>
      </w:r>
      <w:r w:rsidRPr="001950F7">
        <w:rPr>
          <w:rFonts w:ascii="Times New Roman" w:hAnsi="Times New Roman"/>
          <w:color w:val="000000" w:themeColor="text1"/>
          <w:sz w:val="28"/>
          <w:szCs w:val="28"/>
        </w:rPr>
        <w:t>, заместителем руководителя</w:t>
      </w:r>
      <w:r w:rsidR="00C144F3">
        <w:rPr>
          <w:rFonts w:ascii="Times New Roman" w:hAnsi="Times New Roman"/>
          <w:color w:val="000000" w:themeColor="text1"/>
          <w:sz w:val="28"/>
          <w:szCs w:val="28"/>
          <w:lang w:val="ru-RU"/>
        </w:rPr>
        <w:t xml:space="preserve"> Управления</w:t>
      </w:r>
      <w:r w:rsidRPr="001950F7">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1950F7">
        <w:rPr>
          <w:rFonts w:ascii="Times New Roman" w:hAnsi="Times New Roman"/>
          <w:color w:val="000000"/>
          <w:sz w:val="28"/>
          <w:szCs w:val="28"/>
        </w:rPr>
        <w:t>, необходимые для выполнения возложенных на Отдел задач;</w:t>
      </w:r>
    </w:p>
    <w:p w:rsidR="00885846" w:rsidRPr="001950F7" w:rsidRDefault="00885846" w:rsidP="001950F7">
      <w:pPr>
        <w:pStyle w:val="ConsPlusNormal"/>
        <w:widowControl/>
        <w:ind w:firstLine="709"/>
        <w:jc w:val="both"/>
        <w:rPr>
          <w:rFonts w:ascii="Times New Roman" w:hAnsi="Times New Roman" w:cs="Times New Roman"/>
          <w:color w:val="000000"/>
          <w:sz w:val="28"/>
          <w:szCs w:val="28"/>
        </w:rPr>
      </w:pPr>
      <w:r w:rsidRPr="001950F7">
        <w:rPr>
          <w:rFonts w:ascii="Times New Roman" w:hAnsi="Times New Roman" w:cs="Times New Roman"/>
          <w:color w:val="000000"/>
          <w:sz w:val="28"/>
          <w:szCs w:val="28"/>
        </w:rPr>
        <w:t>9.7. осуществлять иные полномочия в соответствии с функциями Отдела.</w:t>
      </w:r>
    </w:p>
    <w:p w:rsidR="00900C0E" w:rsidRPr="00884E55" w:rsidRDefault="009D1E0C" w:rsidP="00900C0E">
      <w:pPr>
        <w:pStyle w:val="ConsPlusNormal"/>
        <w:ind w:firstLine="709"/>
        <w:jc w:val="both"/>
        <w:rPr>
          <w:rStyle w:val="s3"/>
          <w:rFonts w:ascii="Times New Roman" w:hAnsi="Times New Roman"/>
          <w:color w:val="000000" w:themeColor="text1"/>
          <w:sz w:val="28"/>
          <w:szCs w:val="28"/>
        </w:rPr>
      </w:pPr>
      <w:r w:rsidRPr="001950F7">
        <w:rPr>
          <w:rFonts w:ascii="Times New Roman" w:hAnsi="Times New Roman" w:cs="Times New Roman"/>
          <w:sz w:val="28"/>
          <w:szCs w:val="28"/>
        </w:rPr>
        <w:t xml:space="preserve">10. </w:t>
      </w:r>
      <w:r w:rsidR="00691E12">
        <w:rPr>
          <w:rFonts w:ascii="Times New Roman" w:hAnsi="Times New Roman"/>
          <w:bCs/>
          <w:sz w:val="28"/>
          <w:szCs w:val="28"/>
        </w:rPr>
        <w:t>Старший к</w:t>
      </w:r>
      <w:r w:rsidR="000513C1">
        <w:rPr>
          <w:rFonts w:ascii="Times New Roman" w:hAnsi="Times New Roman" w:cs="Times New Roman"/>
          <w:sz w:val="28"/>
          <w:szCs w:val="28"/>
        </w:rPr>
        <w:t>азначей</w:t>
      </w:r>
      <w:r w:rsidR="000513C1" w:rsidRPr="001950F7">
        <w:rPr>
          <w:rFonts w:ascii="Times New Roman" w:eastAsiaTheme="minorHAnsi" w:hAnsi="Times New Roman" w:cs="Times New Roman"/>
          <w:sz w:val="28"/>
          <w:szCs w:val="28"/>
          <w:lang w:eastAsia="en-US"/>
        </w:rPr>
        <w:t xml:space="preserve"> </w:t>
      </w:r>
      <w:r w:rsidR="00900C0E" w:rsidRPr="00840E83">
        <w:rPr>
          <w:rFonts w:ascii="Times New Roman" w:hAnsi="Times New Roman" w:cs="Times New Roman"/>
          <w:color w:val="000000" w:themeColor="text1"/>
          <w:sz w:val="28"/>
          <w:szCs w:val="28"/>
        </w:rPr>
        <w:t xml:space="preserve">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w:t>
      </w:r>
      <w:r w:rsidR="00900C0E" w:rsidRPr="00840E83">
        <w:rPr>
          <w:rFonts w:ascii="Times New Roman" w:hAnsi="Times New Roman" w:cs="Times New Roman"/>
          <w:color w:val="000000" w:themeColor="text1"/>
          <w:sz w:val="28"/>
          <w:szCs w:val="28"/>
        </w:rPr>
        <w:lastRenderedPageBreak/>
        <w:t>Федерального казначейства от</w:t>
      </w:r>
      <w:r w:rsidR="00900C0E" w:rsidRPr="00840E83">
        <w:rPr>
          <w:rFonts w:ascii="Times New Roman" w:eastAsiaTheme="minorHAnsi" w:hAnsi="Times New Roman" w:cs="Times New Roman"/>
          <w:color w:val="000000" w:themeColor="text1"/>
          <w:sz w:val="28"/>
          <w:szCs w:val="28"/>
          <w:lang w:eastAsia="en-US"/>
        </w:rPr>
        <w:t xml:space="preserve"> 27 декабря 2013</w:t>
      </w:r>
      <w:r w:rsidR="00AD2B2F">
        <w:rPr>
          <w:rFonts w:ascii="Times New Roman" w:eastAsiaTheme="minorHAnsi" w:hAnsi="Times New Roman" w:cs="Times New Roman"/>
          <w:color w:val="000000" w:themeColor="text1"/>
          <w:sz w:val="28"/>
          <w:szCs w:val="28"/>
          <w:lang w:eastAsia="en-US"/>
        </w:rPr>
        <w:t xml:space="preserve"> г.</w:t>
      </w:r>
      <w:r w:rsidR="00900C0E" w:rsidRPr="00840E83">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00900C0E" w:rsidRPr="00840E83">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900C0E" w:rsidRPr="00840E83">
        <w:rPr>
          <w:rStyle w:val="s3"/>
          <w:rFonts w:ascii="Times New Roman" w:hAnsi="Times New Roman"/>
          <w:color w:val="000000" w:themeColor="text1"/>
          <w:sz w:val="28"/>
          <w:szCs w:val="28"/>
        </w:rPr>
        <w:t>.</w:t>
      </w:r>
    </w:p>
    <w:p w:rsidR="006551F2" w:rsidRDefault="009D1E0C" w:rsidP="001950F7">
      <w:pPr>
        <w:pStyle w:val="ConsPlusNormal"/>
        <w:ind w:firstLine="709"/>
        <w:jc w:val="both"/>
        <w:rPr>
          <w:rFonts w:ascii="Times New Roman" w:hAnsi="Times New Roman" w:cs="Times New Roman"/>
          <w:sz w:val="28"/>
          <w:szCs w:val="28"/>
        </w:rPr>
      </w:pPr>
      <w:r w:rsidRPr="001950F7">
        <w:rPr>
          <w:rFonts w:ascii="Times New Roman" w:hAnsi="Times New Roman" w:cs="Times New Roman"/>
          <w:sz w:val="28"/>
          <w:szCs w:val="28"/>
        </w:rPr>
        <w:t xml:space="preserve">11. </w:t>
      </w:r>
      <w:r w:rsidR="00691E12">
        <w:rPr>
          <w:rFonts w:ascii="Times New Roman" w:hAnsi="Times New Roman"/>
          <w:bCs/>
          <w:sz w:val="28"/>
          <w:szCs w:val="28"/>
        </w:rPr>
        <w:t>Старший к</w:t>
      </w:r>
      <w:r w:rsidR="000513C1">
        <w:rPr>
          <w:rFonts w:ascii="Times New Roman" w:hAnsi="Times New Roman" w:cs="Times New Roman"/>
          <w:sz w:val="28"/>
          <w:szCs w:val="28"/>
        </w:rPr>
        <w:t>азначей</w:t>
      </w:r>
      <w:r w:rsidR="000513C1" w:rsidRPr="001950F7">
        <w:rPr>
          <w:rFonts w:ascii="Times New Roman" w:eastAsiaTheme="minorHAnsi" w:hAnsi="Times New Roman" w:cs="Times New Roman"/>
          <w:sz w:val="28"/>
          <w:szCs w:val="28"/>
          <w:lang w:eastAsia="en-US"/>
        </w:rPr>
        <w:t xml:space="preserve"> </w:t>
      </w:r>
      <w:r w:rsidRPr="001950F7">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FA0701" w:rsidRPr="009D1E0C" w:rsidRDefault="00FA0701" w:rsidP="009D1E0C">
      <w:pPr>
        <w:pStyle w:val="ConsPlusNormal"/>
        <w:ind w:firstLine="540"/>
        <w:jc w:val="both"/>
        <w:rPr>
          <w:rFonts w:ascii="Times New Roman" w:hAnsi="Times New Roman" w:cs="Times New Roman"/>
          <w:sz w:val="28"/>
          <w:szCs w:val="28"/>
        </w:rPr>
      </w:pPr>
    </w:p>
    <w:p w:rsidR="009D1E0C" w:rsidRPr="00013D56" w:rsidRDefault="009D1E0C" w:rsidP="009D1E0C">
      <w:pPr>
        <w:pStyle w:val="ConsPlusNormal"/>
        <w:jc w:val="center"/>
        <w:outlineLvl w:val="1"/>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 xml:space="preserve">IV. Перечень вопросов, по которым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p>
    <w:p w:rsidR="009D1E0C" w:rsidRPr="00013D56" w:rsidRDefault="009D1E0C" w:rsidP="009D1E0C">
      <w:pPr>
        <w:pStyle w:val="ConsPlusNormal"/>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013D56" w:rsidRDefault="009D1E0C" w:rsidP="009D1E0C">
      <w:pPr>
        <w:pStyle w:val="ConsPlusNormal"/>
        <w:jc w:val="center"/>
        <w:rPr>
          <w:rFonts w:ascii="Times New Roman" w:hAnsi="Times New Roman" w:cs="Times New Roman"/>
          <w:color w:val="000000" w:themeColor="text1"/>
          <w:sz w:val="28"/>
          <w:szCs w:val="28"/>
        </w:rPr>
      </w:pPr>
      <w:r w:rsidRPr="00013D56">
        <w:rPr>
          <w:rFonts w:ascii="Times New Roman" w:hAnsi="Times New Roman" w:cs="Times New Roman"/>
          <w:color w:val="000000" w:themeColor="text1"/>
          <w:sz w:val="28"/>
          <w:szCs w:val="28"/>
        </w:rPr>
        <w:t>и иные решения</w:t>
      </w:r>
    </w:p>
    <w:p w:rsidR="009D1E0C" w:rsidRPr="00013D56" w:rsidRDefault="009D1E0C" w:rsidP="009D1E0C">
      <w:pPr>
        <w:pStyle w:val="ConsPlusNormal"/>
        <w:jc w:val="center"/>
        <w:rPr>
          <w:rFonts w:ascii="Times New Roman" w:hAnsi="Times New Roman" w:cs="Times New Roman"/>
          <w:color w:val="000000" w:themeColor="text1"/>
          <w:sz w:val="28"/>
          <w:szCs w:val="28"/>
        </w:rPr>
      </w:pPr>
    </w:p>
    <w:p w:rsidR="00FB244B" w:rsidRPr="00013D56" w:rsidRDefault="00781186" w:rsidP="00FB244B">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FB244B">
        <w:rPr>
          <w:rFonts w:ascii="Times New Roman" w:hAnsi="Times New Roman" w:cs="Times New Roman"/>
          <w:color w:val="000000" w:themeColor="text1"/>
          <w:sz w:val="28"/>
          <w:szCs w:val="28"/>
        </w:rPr>
        <w:t xml:space="preserve">. </w:t>
      </w:r>
      <w:r w:rsidR="00FB244B" w:rsidRPr="00013D56">
        <w:rPr>
          <w:rFonts w:ascii="Times New Roman" w:hAnsi="Times New Roman" w:cs="Times New Roman"/>
          <w:color w:val="000000" w:themeColor="text1"/>
          <w:sz w:val="28"/>
          <w:szCs w:val="28"/>
        </w:rPr>
        <w:t xml:space="preserve">Перечень вопросов, по которым </w:t>
      </w:r>
      <w:r w:rsidR="00FB244B">
        <w:rPr>
          <w:rFonts w:ascii="Times New Roman" w:hAnsi="Times New Roman" w:cs="Times New Roman"/>
          <w:color w:val="000000" w:themeColor="text1"/>
          <w:sz w:val="28"/>
          <w:szCs w:val="28"/>
        </w:rPr>
        <w:t xml:space="preserve">старший </w:t>
      </w:r>
      <w:r w:rsidR="00FB244B">
        <w:rPr>
          <w:rFonts w:ascii="Times New Roman" w:hAnsi="Times New Roman" w:cs="Times New Roman"/>
          <w:sz w:val="28"/>
          <w:szCs w:val="28"/>
        </w:rPr>
        <w:t>казначей</w:t>
      </w:r>
      <w:r w:rsidR="00FB244B" w:rsidRPr="00013D56">
        <w:rPr>
          <w:rFonts w:ascii="Times New Roman" w:hAnsi="Times New Roman" w:cs="Times New Roman"/>
          <w:color w:val="000000" w:themeColor="text1"/>
          <w:sz w:val="28"/>
          <w:szCs w:val="28"/>
        </w:rPr>
        <w:t xml:space="preserve"> вправе или </w:t>
      </w:r>
      <w:r w:rsidR="00FB244B">
        <w:rPr>
          <w:rFonts w:ascii="Times New Roman" w:hAnsi="Times New Roman" w:cs="Times New Roman"/>
          <w:color w:val="000000" w:themeColor="text1"/>
          <w:sz w:val="28"/>
          <w:szCs w:val="28"/>
        </w:rPr>
        <w:t>о</w:t>
      </w:r>
      <w:r w:rsidR="00FB244B" w:rsidRPr="00013D56">
        <w:rPr>
          <w:rFonts w:ascii="Times New Roman" w:hAnsi="Times New Roman" w:cs="Times New Roman"/>
          <w:color w:val="000000" w:themeColor="text1"/>
          <w:sz w:val="28"/>
          <w:szCs w:val="28"/>
        </w:rPr>
        <w:t>бязан самостоятельно принимать управленческие</w:t>
      </w:r>
      <w:r w:rsidR="00FB244B">
        <w:rPr>
          <w:rFonts w:ascii="Times New Roman" w:hAnsi="Times New Roman" w:cs="Times New Roman"/>
          <w:color w:val="000000" w:themeColor="text1"/>
          <w:sz w:val="28"/>
          <w:szCs w:val="28"/>
        </w:rPr>
        <w:t xml:space="preserve"> </w:t>
      </w:r>
      <w:r w:rsidR="00FB244B" w:rsidRPr="00013D56">
        <w:rPr>
          <w:rFonts w:ascii="Times New Roman" w:hAnsi="Times New Roman" w:cs="Times New Roman"/>
          <w:color w:val="000000" w:themeColor="text1"/>
          <w:sz w:val="28"/>
          <w:szCs w:val="28"/>
        </w:rPr>
        <w:t>и иные решения</w:t>
      </w:r>
      <w:r w:rsidR="00FB244B">
        <w:rPr>
          <w:rFonts w:ascii="Times New Roman" w:hAnsi="Times New Roman" w:cs="Times New Roman"/>
          <w:color w:val="000000" w:themeColor="text1"/>
          <w:sz w:val="28"/>
          <w:szCs w:val="28"/>
        </w:rPr>
        <w:t>.</w:t>
      </w:r>
    </w:p>
    <w:p w:rsidR="0031410C" w:rsidRPr="00013D56" w:rsidRDefault="00781186" w:rsidP="001950F7">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31410C" w:rsidRPr="00013D56">
        <w:rPr>
          <w:rFonts w:ascii="Times New Roman" w:hAnsi="Times New Roman" w:cs="Times New Roman"/>
          <w:color w:val="000000" w:themeColor="text1"/>
          <w:sz w:val="28"/>
          <w:szCs w:val="28"/>
        </w:rPr>
        <w:t>.1</w:t>
      </w:r>
      <w:r w:rsidR="009D1E0C" w:rsidRPr="00013D56">
        <w:rPr>
          <w:rFonts w:ascii="Times New Roman" w:hAnsi="Times New Roman" w:cs="Times New Roman"/>
          <w:color w:val="000000" w:themeColor="text1"/>
          <w:sz w:val="28"/>
          <w:szCs w:val="28"/>
        </w:rPr>
        <w:t xml:space="preserve">. При исполнении служебных обязанностей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r w:rsidR="000513C1" w:rsidRPr="00013D56">
        <w:rPr>
          <w:rFonts w:ascii="Times New Roman" w:hAnsi="Times New Roman" w:cs="Times New Roman"/>
          <w:color w:val="000000" w:themeColor="text1"/>
          <w:sz w:val="28"/>
          <w:szCs w:val="28"/>
        </w:rPr>
        <w:t xml:space="preserve"> </w:t>
      </w:r>
      <w:r w:rsidR="009D1E0C" w:rsidRPr="00013D56">
        <w:rPr>
          <w:rFonts w:ascii="Times New Roman" w:hAnsi="Times New Roman" w:cs="Times New Roman"/>
          <w:color w:val="000000" w:themeColor="text1"/>
          <w:sz w:val="28"/>
          <w:szCs w:val="28"/>
        </w:rPr>
        <w:t>вправе самостоятельно принимать решения по вопросам:</w:t>
      </w:r>
    </w:p>
    <w:p w:rsidR="0031410C" w:rsidRPr="00013D56" w:rsidRDefault="00781186"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31410C" w:rsidRPr="00013D56">
        <w:rPr>
          <w:rFonts w:ascii="Times New Roman" w:hAnsi="Times New Roman" w:cs="Times New Roman"/>
          <w:color w:val="000000" w:themeColor="text1"/>
          <w:sz w:val="28"/>
          <w:szCs w:val="28"/>
        </w:rPr>
        <w:t>.1.1.</w:t>
      </w:r>
      <w:r w:rsidR="00013D56">
        <w:rPr>
          <w:rFonts w:ascii="Times New Roman" w:hAnsi="Times New Roman" w:cs="Times New Roman"/>
          <w:color w:val="000000" w:themeColor="text1"/>
          <w:sz w:val="28"/>
          <w:szCs w:val="28"/>
        </w:rPr>
        <w:t xml:space="preserve"> </w:t>
      </w:r>
      <w:r w:rsidR="00013D56" w:rsidRPr="00013D56">
        <w:rPr>
          <w:rFonts w:ascii="Times New Roman" w:hAnsi="Times New Roman" w:cs="Times New Roman"/>
          <w:color w:val="000000" w:themeColor="text1"/>
          <w:sz w:val="28"/>
          <w:szCs w:val="28"/>
        </w:rPr>
        <w:t>согласования</w:t>
      </w:r>
      <w:r w:rsidR="0031410C" w:rsidRPr="00013D56">
        <w:rPr>
          <w:rFonts w:ascii="Times New Roman" w:hAnsi="Times New Roman" w:cs="Times New Roman"/>
          <w:color w:val="000000" w:themeColor="text1"/>
          <w:sz w:val="28"/>
          <w:szCs w:val="28"/>
        </w:rPr>
        <w:t xml:space="preserve"> и визирова</w:t>
      </w:r>
      <w:r w:rsidR="00013D56" w:rsidRPr="00013D56">
        <w:rPr>
          <w:rFonts w:ascii="Times New Roman" w:hAnsi="Times New Roman" w:cs="Times New Roman"/>
          <w:color w:val="000000" w:themeColor="text1"/>
          <w:sz w:val="28"/>
          <w:szCs w:val="28"/>
        </w:rPr>
        <w:t>ния</w:t>
      </w:r>
      <w:r w:rsidR="0031410C" w:rsidRPr="00013D56">
        <w:rPr>
          <w:rFonts w:ascii="Times New Roman" w:hAnsi="Times New Roman" w:cs="Times New Roman"/>
          <w:color w:val="000000" w:themeColor="text1"/>
          <w:sz w:val="28"/>
          <w:szCs w:val="28"/>
        </w:rPr>
        <w:t xml:space="preserve"> документ</w:t>
      </w:r>
      <w:r w:rsidR="00013D56" w:rsidRPr="00013D56">
        <w:rPr>
          <w:rFonts w:ascii="Times New Roman" w:hAnsi="Times New Roman" w:cs="Times New Roman"/>
          <w:color w:val="000000" w:themeColor="text1"/>
          <w:sz w:val="28"/>
          <w:szCs w:val="28"/>
        </w:rPr>
        <w:t>ов</w:t>
      </w:r>
      <w:r w:rsidR="0031410C" w:rsidRPr="00013D5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подготовки</w:t>
      </w:r>
      <w:r w:rsidR="0031410C" w:rsidRPr="00013D56">
        <w:rPr>
          <w:rFonts w:ascii="Times New Roman" w:hAnsi="Times New Roman" w:cs="Times New Roman"/>
          <w:color w:val="000000" w:themeColor="text1"/>
          <w:sz w:val="28"/>
          <w:szCs w:val="28"/>
        </w:rPr>
        <w:t xml:space="preserve"> заключени</w:t>
      </w:r>
      <w:r w:rsidR="00013D56" w:rsidRPr="00013D56">
        <w:rPr>
          <w:rFonts w:ascii="Times New Roman" w:hAnsi="Times New Roman" w:cs="Times New Roman"/>
          <w:color w:val="000000" w:themeColor="text1"/>
          <w:sz w:val="28"/>
          <w:szCs w:val="28"/>
        </w:rPr>
        <w:t>й</w:t>
      </w:r>
      <w:r w:rsidR="0031410C" w:rsidRPr="00013D56">
        <w:rPr>
          <w:rFonts w:ascii="Times New Roman" w:hAnsi="Times New Roman" w:cs="Times New Roman"/>
          <w:color w:val="000000" w:themeColor="text1"/>
          <w:sz w:val="28"/>
          <w:szCs w:val="28"/>
        </w:rPr>
        <w:t xml:space="preserve"> и предложени</w:t>
      </w:r>
      <w:r w:rsidR="00013D56" w:rsidRPr="00013D56">
        <w:rPr>
          <w:rFonts w:ascii="Times New Roman" w:hAnsi="Times New Roman" w:cs="Times New Roman"/>
          <w:color w:val="000000" w:themeColor="text1"/>
          <w:sz w:val="28"/>
          <w:szCs w:val="28"/>
        </w:rPr>
        <w:t>й</w:t>
      </w:r>
      <w:r w:rsidR="0031410C" w:rsidRPr="00013D56">
        <w:rPr>
          <w:rFonts w:ascii="Times New Roman" w:hAnsi="Times New Roman" w:cs="Times New Roman"/>
          <w:color w:val="000000" w:themeColor="text1"/>
          <w:sz w:val="28"/>
          <w:szCs w:val="28"/>
        </w:rPr>
        <w:t>;</w:t>
      </w:r>
    </w:p>
    <w:p w:rsidR="0031410C" w:rsidRPr="00013D56" w:rsidRDefault="00781186"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013D56" w:rsidRPr="00013D56">
        <w:rPr>
          <w:rFonts w:ascii="Times New Roman" w:hAnsi="Times New Roman" w:cs="Times New Roman"/>
          <w:color w:val="000000" w:themeColor="text1"/>
          <w:sz w:val="28"/>
          <w:szCs w:val="28"/>
        </w:rPr>
        <w:t xml:space="preserve">.1.2. </w:t>
      </w:r>
      <w:r w:rsidR="00013D56" w:rsidRPr="00013D56">
        <w:rPr>
          <w:rFonts w:ascii="Times New Roman" w:hAnsi="Times New Roman"/>
          <w:color w:val="000000" w:themeColor="text1"/>
          <w:sz w:val="28"/>
          <w:szCs w:val="28"/>
        </w:rPr>
        <w:t>запроса и получения</w:t>
      </w:r>
      <w:r w:rsidR="0031410C" w:rsidRPr="00013D56">
        <w:rPr>
          <w:rFonts w:ascii="Times New Roman" w:hAnsi="Times New Roman"/>
          <w:color w:val="000000" w:themeColor="text1"/>
          <w:sz w:val="28"/>
          <w:szCs w:val="28"/>
        </w:rPr>
        <w:t xml:space="preserve"> (по согласованию с руководителем</w:t>
      </w:r>
      <w:r w:rsidR="00C144F3">
        <w:rPr>
          <w:rFonts w:ascii="Times New Roman" w:hAnsi="Times New Roman"/>
          <w:color w:val="000000" w:themeColor="text1"/>
          <w:sz w:val="28"/>
          <w:szCs w:val="28"/>
        </w:rPr>
        <w:t xml:space="preserve"> Управления</w:t>
      </w:r>
      <w:r w:rsidR="0031410C" w:rsidRPr="00013D56">
        <w:rPr>
          <w:rFonts w:ascii="Times New Roman" w:hAnsi="Times New Roman"/>
          <w:color w:val="000000" w:themeColor="text1"/>
          <w:sz w:val="28"/>
          <w:szCs w:val="28"/>
        </w:rPr>
        <w:t>, заместителем руководителя</w:t>
      </w:r>
      <w:r w:rsidR="00C144F3">
        <w:rPr>
          <w:rFonts w:ascii="Times New Roman" w:hAnsi="Times New Roman"/>
          <w:color w:val="000000" w:themeColor="text1"/>
          <w:sz w:val="28"/>
          <w:szCs w:val="28"/>
        </w:rPr>
        <w:t xml:space="preserve"> Управления</w:t>
      </w:r>
      <w:r w:rsidR="0031410C" w:rsidRPr="00013D56">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013D56">
        <w:rPr>
          <w:rFonts w:ascii="Times New Roman" w:hAnsi="Times New Roman"/>
          <w:color w:val="000000" w:themeColor="text1"/>
          <w:sz w:val="28"/>
          <w:szCs w:val="28"/>
        </w:rPr>
        <w:t>й</w:t>
      </w:r>
      <w:r w:rsidR="0031410C" w:rsidRPr="00013D56">
        <w:rPr>
          <w:rFonts w:ascii="Times New Roman" w:hAnsi="Times New Roman"/>
          <w:color w:val="000000" w:themeColor="text1"/>
          <w:sz w:val="28"/>
          <w:szCs w:val="28"/>
        </w:rPr>
        <w:t xml:space="preserve"> и документ</w:t>
      </w:r>
      <w:r w:rsidR="00013D56" w:rsidRPr="00013D56">
        <w:rPr>
          <w:rFonts w:ascii="Times New Roman" w:hAnsi="Times New Roman"/>
          <w:color w:val="000000" w:themeColor="text1"/>
          <w:sz w:val="28"/>
          <w:szCs w:val="28"/>
        </w:rPr>
        <w:t>ов</w:t>
      </w:r>
      <w:r w:rsidR="00AF75DB">
        <w:rPr>
          <w:rFonts w:ascii="Times New Roman" w:hAnsi="Times New Roman"/>
          <w:color w:val="000000" w:themeColor="text1"/>
          <w:sz w:val="28"/>
          <w:szCs w:val="28"/>
        </w:rPr>
        <w:t>, необходимых</w:t>
      </w:r>
      <w:r w:rsidR="0031410C" w:rsidRPr="00013D56">
        <w:rPr>
          <w:rFonts w:ascii="Times New Roman" w:hAnsi="Times New Roman"/>
          <w:color w:val="000000" w:themeColor="text1"/>
          <w:sz w:val="28"/>
          <w:szCs w:val="28"/>
        </w:rPr>
        <w:t xml:space="preserve"> для выполнения возложенных на Отдел задач</w:t>
      </w:r>
      <w:r w:rsidR="0031410C" w:rsidRPr="00013D56">
        <w:rPr>
          <w:rFonts w:ascii="Times New Roman" w:hAnsi="Times New Roman" w:cs="Times New Roman"/>
          <w:color w:val="000000" w:themeColor="text1"/>
          <w:sz w:val="28"/>
          <w:szCs w:val="28"/>
        </w:rPr>
        <w:t>;</w:t>
      </w:r>
    </w:p>
    <w:p w:rsidR="0031410C" w:rsidRPr="00D66514" w:rsidRDefault="00781186"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31410C" w:rsidRPr="00013D56">
        <w:rPr>
          <w:rFonts w:ascii="Times New Roman" w:hAnsi="Times New Roman" w:cs="Times New Roman"/>
          <w:color w:val="000000" w:themeColor="text1"/>
          <w:sz w:val="28"/>
          <w:szCs w:val="28"/>
        </w:rPr>
        <w:t>.1.3.</w:t>
      </w:r>
      <w:r w:rsidR="00013D56" w:rsidRPr="00013D5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предоставления</w:t>
      </w:r>
      <w:r w:rsidR="0031410C" w:rsidRPr="00013D56">
        <w:rPr>
          <w:rFonts w:ascii="Times New Roman" w:hAnsi="Times New Roman" w:cs="Times New Roman"/>
          <w:color w:val="000000" w:themeColor="text1"/>
          <w:sz w:val="28"/>
          <w:szCs w:val="28"/>
        </w:rPr>
        <w:t xml:space="preserve"> сотрудника</w:t>
      </w:r>
      <w:r w:rsidR="00013D56" w:rsidRPr="00013D56">
        <w:rPr>
          <w:rFonts w:ascii="Times New Roman" w:hAnsi="Times New Roman" w:cs="Times New Roman"/>
          <w:color w:val="000000" w:themeColor="text1"/>
          <w:sz w:val="28"/>
          <w:szCs w:val="28"/>
        </w:rPr>
        <w:t>м Отдела разъяснений</w:t>
      </w:r>
      <w:r w:rsidR="0031410C" w:rsidRPr="00013D56">
        <w:rPr>
          <w:rFonts w:ascii="Times New Roman" w:hAnsi="Times New Roman" w:cs="Times New Roman"/>
          <w:color w:val="000000" w:themeColor="text1"/>
          <w:sz w:val="28"/>
          <w:szCs w:val="28"/>
        </w:rPr>
        <w:t xml:space="preserve"> по вопросам, входящим в </w:t>
      </w:r>
      <w:r w:rsidR="0031410C" w:rsidRPr="00D66514">
        <w:rPr>
          <w:rFonts w:ascii="Times New Roman" w:hAnsi="Times New Roman" w:cs="Times New Roman"/>
          <w:color w:val="000000" w:themeColor="text1"/>
          <w:sz w:val="28"/>
          <w:szCs w:val="28"/>
        </w:rPr>
        <w:t xml:space="preserve">должностные обязанности, предусмотренные </w:t>
      </w:r>
      <w:r w:rsidR="00013D56" w:rsidRPr="00D66514">
        <w:rPr>
          <w:rFonts w:ascii="Times New Roman" w:hAnsi="Times New Roman" w:cs="Times New Roman"/>
          <w:color w:val="000000" w:themeColor="text1"/>
          <w:sz w:val="28"/>
          <w:szCs w:val="28"/>
        </w:rPr>
        <w:t>настоящим должностным</w:t>
      </w:r>
      <w:r w:rsidR="0031410C"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р</w:t>
      </w:r>
      <w:r w:rsidR="0031410C" w:rsidRPr="00D66514">
        <w:rPr>
          <w:rFonts w:ascii="Times New Roman" w:hAnsi="Times New Roman" w:cs="Times New Roman"/>
          <w:color w:val="000000" w:themeColor="text1"/>
          <w:sz w:val="28"/>
          <w:szCs w:val="28"/>
        </w:rPr>
        <w:t>егламентом;</w:t>
      </w:r>
    </w:p>
    <w:p w:rsidR="0031410C" w:rsidRPr="00D66514" w:rsidRDefault="00781186"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31410C" w:rsidRPr="00D66514">
        <w:rPr>
          <w:rFonts w:ascii="Times New Roman" w:hAnsi="Times New Roman" w:cs="Times New Roman"/>
          <w:color w:val="000000" w:themeColor="text1"/>
          <w:sz w:val="28"/>
          <w:szCs w:val="28"/>
        </w:rPr>
        <w:t>.1.4.</w:t>
      </w:r>
      <w:r w:rsidR="00013D56" w:rsidRPr="00D66514">
        <w:rPr>
          <w:rFonts w:ascii="Times New Roman" w:hAnsi="Times New Roman" w:cs="Times New Roman"/>
          <w:color w:val="000000" w:themeColor="text1"/>
          <w:sz w:val="28"/>
          <w:szCs w:val="28"/>
        </w:rPr>
        <w:t xml:space="preserve"> отказа</w:t>
      </w:r>
      <w:r w:rsidR="0031410C" w:rsidRPr="00D66514">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D66514" w:rsidRDefault="00781186" w:rsidP="001950F7">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31410C" w:rsidRPr="00D66514">
        <w:rPr>
          <w:rFonts w:ascii="Times New Roman" w:hAnsi="Times New Roman" w:cs="Times New Roman"/>
          <w:color w:val="000000" w:themeColor="text1"/>
          <w:sz w:val="28"/>
          <w:szCs w:val="28"/>
        </w:rPr>
        <w:t xml:space="preserve">.2. При исполнении служебных обязанностей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r w:rsidR="000513C1" w:rsidRPr="00D66514">
        <w:rPr>
          <w:rFonts w:ascii="Times New Roman" w:hAnsi="Times New Roman" w:cs="Times New Roman"/>
          <w:color w:val="000000" w:themeColor="text1"/>
          <w:sz w:val="28"/>
          <w:szCs w:val="28"/>
        </w:rPr>
        <w:t xml:space="preserve"> </w:t>
      </w:r>
      <w:r w:rsidR="0031410C" w:rsidRPr="00D66514">
        <w:rPr>
          <w:rFonts w:ascii="Times New Roman" w:hAnsi="Times New Roman" w:cs="Times New Roman"/>
          <w:color w:val="000000" w:themeColor="text1"/>
          <w:sz w:val="28"/>
          <w:szCs w:val="28"/>
        </w:rPr>
        <w:t>обязан самостоятельно принимать решения по вопросам:</w:t>
      </w:r>
    </w:p>
    <w:p w:rsidR="0031410C" w:rsidRPr="00D66514" w:rsidRDefault="00781186"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31410C" w:rsidRPr="00D66514">
        <w:rPr>
          <w:rFonts w:ascii="Times New Roman" w:hAnsi="Times New Roman" w:cs="Times New Roman"/>
          <w:color w:val="000000" w:themeColor="text1"/>
          <w:sz w:val="28"/>
          <w:szCs w:val="28"/>
        </w:rPr>
        <w:t>.2.1.</w:t>
      </w:r>
      <w:r w:rsidR="00013D56" w:rsidRPr="00D66514">
        <w:rPr>
          <w:rFonts w:ascii="Times New Roman" w:hAnsi="Times New Roman" w:cs="Times New Roman"/>
          <w:color w:val="000000" w:themeColor="text1"/>
          <w:sz w:val="28"/>
          <w:szCs w:val="28"/>
        </w:rPr>
        <w:t xml:space="preserve"> </w:t>
      </w:r>
      <w:r w:rsidR="0031410C" w:rsidRPr="00D66514">
        <w:rPr>
          <w:rFonts w:ascii="Times New Roman" w:hAnsi="Times New Roman" w:cs="Times New Roman"/>
          <w:color w:val="000000" w:themeColor="text1"/>
          <w:sz w:val="28"/>
          <w:szCs w:val="28"/>
        </w:rPr>
        <w:t>подгот</w:t>
      </w:r>
      <w:r w:rsidR="00013D56" w:rsidRPr="00D66514">
        <w:rPr>
          <w:rFonts w:ascii="Times New Roman" w:hAnsi="Times New Roman" w:cs="Times New Roman"/>
          <w:color w:val="000000" w:themeColor="text1"/>
          <w:sz w:val="28"/>
          <w:szCs w:val="28"/>
        </w:rPr>
        <w:t>овки</w:t>
      </w:r>
      <w:r w:rsidR="0031410C" w:rsidRPr="00D66514">
        <w:rPr>
          <w:rFonts w:ascii="Times New Roman" w:hAnsi="Times New Roman" w:cs="Times New Roman"/>
          <w:color w:val="000000" w:themeColor="text1"/>
          <w:sz w:val="28"/>
          <w:szCs w:val="28"/>
        </w:rPr>
        <w:t xml:space="preserve"> </w:t>
      </w:r>
      <w:r w:rsidR="00013D56" w:rsidRPr="00D66514">
        <w:rPr>
          <w:rFonts w:ascii="Times New Roman" w:hAnsi="Times New Roman" w:cs="Times New Roman"/>
          <w:color w:val="000000" w:themeColor="text1"/>
          <w:sz w:val="28"/>
          <w:szCs w:val="28"/>
        </w:rPr>
        <w:t>писем</w:t>
      </w:r>
      <w:r w:rsidR="0031410C" w:rsidRPr="00D66514">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D66514" w:rsidRDefault="00781186" w:rsidP="001950F7">
      <w:pPr>
        <w:pStyle w:val="p16"/>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31410C" w:rsidRPr="00D66514">
        <w:rPr>
          <w:rFonts w:ascii="Times New Roman" w:hAnsi="Times New Roman" w:cs="Times New Roman"/>
          <w:color w:val="000000" w:themeColor="text1"/>
          <w:sz w:val="28"/>
          <w:szCs w:val="28"/>
        </w:rPr>
        <w:t xml:space="preserve">.2.2. </w:t>
      </w:r>
      <w:r w:rsidR="00D66514" w:rsidRPr="00D66514">
        <w:rPr>
          <w:rFonts w:ascii="Times New Roman" w:hAnsi="Times New Roman" w:cs="Times New Roman"/>
          <w:color w:val="000000" w:themeColor="text1"/>
          <w:sz w:val="28"/>
          <w:szCs w:val="28"/>
        </w:rPr>
        <w:t xml:space="preserve">подготовки </w:t>
      </w:r>
      <w:r w:rsidR="0031410C" w:rsidRPr="00D66514">
        <w:rPr>
          <w:rFonts w:ascii="Times New Roman" w:hAnsi="Times New Roman" w:cs="Times New Roman"/>
          <w:color w:val="000000" w:themeColor="text1"/>
          <w:sz w:val="28"/>
          <w:szCs w:val="28"/>
        </w:rPr>
        <w:t>в установленном порядке и в надлежащие сроки информаци</w:t>
      </w:r>
      <w:r w:rsidR="00D66514" w:rsidRPr="00D66514">
        <w:rPr>
          <w:rFonts w:ascii="Times New Roman" w:hAnsi="Times New Roman" w:cs="Times New Roman"/>
          <w:color w:val="000000" w:themeColor="text1"/>
          <w:sz w:val="28"/>
          <w:szCs w:val="28"/>
        </w:rPr>
        <w:t>и</w:t>
      </w:r>
      <w:r w:rsidR="0031410C" w:rsidRPr="00D66514">
        <w:rPr>
          <w:rFonts w:ascii="Times New Roman" w:hAnsi="Times New Roman" w:cs="Times New Roman"/>
          <w:color w:val="000000" w:themeColor="text1"/>
          <w:sz w:val="28"/>
          <w:szCs w:val="28"/>
        </w:rPr>
        <w:t xml:space="preserve"> и отчет</w:t>
      </w:r>
      <w:r w:rsidR="00D66514" w:rsidRPr="00D66514">
        <w:rPr>
          <w:rFonts w:ascii="Times New Roman" w:hAnsi="Times New Roman" w:cs="Times New Roman"/>
          <w:color w:val="000000" w:themeColor="text1"/>
          <w:sz w:val="28"/>
          <w:szCs w:val="28"/>
        </w:rPr>
        <w:t>ов</w:t>
      </w:r>
      <w:r w:rsidR="0031410C" w:rsidRPr="00D66514">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D66514" w:rsidRDefault="00781186" w:rsidP="00966EF0">
      <w:pPr>
        <w:pStyle w:val="p16"/>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31410C" w:rsidRPr="00D66514">
        <w:rPr>
          <w:rFonts w:ascii="Times New Roman" w:hAnsi="Times New Roman" w:cs="Times New Roman"/>
          <w:color w:val="000000" w:themeColor="text1"/>
          <w:sz w:val="28"/>
          <w:szCs w:val="28"/>
        </w:rPr>
        <w:t>.2.3.</w:t>
      </w:r>
      <w:r w:rsidR="00D66514" w:rsidRPr="00D66514">
        <w:rPr>
          <w:rFonts w:ascii="Times New Roman" w:hAnsi="Times New Roman" w:cs="Times New Roman"/>
          <w:color w:val="000000" w:themeColor="text1"/>
          <w:sz w:val="28"/>
          <w:szCs w:val="28"/>
        </w:rPr>
        <w:t xml:space="preserve"> </w:t>
      </w:r>
      <w:r w:rsidR="0031410C" w:rsidRPr="00D66514">
        <w:rPr>
          <w:rFonts w:ascii="Times New Roman" w:hAnsi="Times New Roman" w:cs="Times New Roman"/>
          <w:color w:val="000000" w:themeColor="text1"/>
          <w:sz w:val="28"/>
          <w:szCs w:val="28"/>
        </w:rPr>
        <w:t>осуществл</w:t>
      </w:r>
      <w:r w:rsidR="00D66514" w:rsidRPr="00D66514">
        <w:rPr>
          <w:rFonts w:ascii="Times New Roman" w:hAnsi="Times New Roman" w:cs="Times New Roman"/>
          <w:color w:val="000000" w:themeColor="text1"/>
          <w:sz w:val="28"/>
          <w:szCs w:val="28"/>
        </w:rPr>
        <w:t>ения взаимодействия</w:t>
      </w:r>
      <w:r w:rsidR="0031410C" w:rsidRPr="00D66514">
        <w:rPr>
          <w:rFonts w:ascii="Times New Roman" w:hAnsi="Times New Roman" w:cs="Times New Roman"/>
          <w:color w:val="000000" w:themeColor="text1"/>
          <w:sz w:val="28"/>
          <w:szCs w:val="28"/>
        </w:rPr>
        <w:t xml:space="preserve"> с сотрудниками структ</w:t>
      </w:r>
      <w:r w:rsidR="00966EF0">
        <w:rPr>
          <w:rFonts w:ascii="Times New Roman" w:hAnsi="Times New Roman" w:cs="Times New Roman"/>
          <w:color w:val="000000" w:themeColor="text1"/>
          <w:sz w:val="28"/>
          <w:szCs w:val="28"/>
        </w:rPr>
        <w:t>урных подразделений Управления</w:t>
      </w:r>
      <w:r w:rsidR="0031410C" w:rsidRPr="00D66514">
        <w:rPr>
          <w:rFonts w:ascii="Times New Roman" w:hAnsi="Times New Roman" w:cs="Times New Roman"/>
          <w:color w:val="000000" w:themeColor="text1"/>
          <w:sz w:val="28"/>
          <w:szCs w:val="28"/>
        </w:rPr>
        <w:t>.</w:t>
      </w:r>
    </w:p>
    <w:p w:rsidR="00FB244B" w:rsidRPr="009D1E0C" w:rsidRDefault="00FB244B" w:rsidP="009D1E0C">
      <w:pPr>
        <w:pStyle w:val="ConsPlusNormal"/>
        <w:ind w:firstLine="540"/>
        <w:jc w:val="both"/>
        <w:rPr>
          <w:rFonts w:ascii="Times New Roman" w:hAnsi="Times New Roman" w:cs="Times New Roman"/>
          <w:sz w:val="28"/>
          <w:szCs w:val="28"/>
        </w:rPr>
      </w:pPr>
    </w:p>
    <w:p w:rsidR="00FC712B" w:rsidRDefault="00FC712B" w:rsidP="009D1E0C">
      <w:pPr>
        <w:pStyle w:val="ConsPlusNormal"/>
        <w:jc w:val="center"/>
        <w:outlineLvl w:val="1"/>
        <w:rPr>
          <w:rFonts w:ascii="Times New Roman" w:hAnsi="Times New Roman" w:cs="Times New Roman"/>
          <w:sz w:val="28"/>
          <w:szCs w:val="28"/>
        </w:rPr>
      </w:pPr>
    </w:p>
    <w:p w:rsidR="00FC712B" w:rsidRDefault="00FC712B" w:rsidP="009D1E0C">
      <w:pPr>
        <w:pStyle w:val="ConsPlusNormal"/>
        <w:jc w:val="center"/>
        <w:outlineLvl w:val="1"/>
        <w:rPr>
          <w:rFonts w:ascii="Times New Roman" w:hAnsi="Times New Roman" w:cs="Times New Roman"/>
          <w:sz w:val="28"/>
          <w:szCs w:val="28"/>
        </w:rPr>
      </w:pPr>
    </w:p>
    <w:p w:rsidR="00FC712B" w:rsidRDefault="00FC712B" w:rsidP="009D1E0C">
      <w:pPr>
        <w:pStyle w:val="ConsPlusNormal"/>
        <w:jc w:val="center"/>
        <w:outlineLvl w:val="1"/>
        <w:rPr>
          <w:rFonts w:ascii="Times New Roman" w:hAnsi="Times New Roman" w:cs="Times New Roman"/>
          <w:sz w:val="28"/>
          <w:szCs w:val="28"/>
        </w:rPr>
      </w:pPr>
    </w:p>
    <w:p w:rsidR="00FC712B" w:rsidRDefault="00FC712B" w:rsidP="009D1E0C">
      <w:pPr>
        <w:pStyle w:val="ConsPlusNormal"/>
        <w:jc w:val="center"/>
        <w:outlineLvl w:val="1"/>
        <w:rPr>
          <w:rFonts w:ascii="Times New Roman" w:hAnsi="Times New Roman" w:cs="Times New Roman"/>
          <w:sz w:val="28"/>
          <w:szCs w:val="28"/>
        </w:rPr>
      </w:pPr>
    </w:p>
    <w:p w:rsidR="009D1E0C" w:rsidRPr="0031410C" w:rsidRDefault="009D1E0C" w:rsidP="009D1E0C">
      <w:pPr>
        <w:pStyle w:val="ConsPlusNormal"/>
        <w:jc w:val="center"/>
        <w:outlineLvl w:val="1"/>
        <w:rPr>
          <w:rFonts w:ascii="Times New Roman" w:hAnsi="Times New Roman" w:cs="Times New Roman"/>
          <w:color w:val="000000" w:themeColor="text1"/>
          <w:sz w:val="28"/>
          <w:szCs w:val="28"/>
        </w:rPr>
      </w:pPr>
      <w:r w:rsidRPr="009D1E0C">
        <w:rPr>
          <w:rFonts w:ascii="Times New Roman" w:hAnsi="Times New Roman" w:cs="Times New Roman"/>
          <w:sz w:val="28"/>
          <w:szCs w:val="28"/>
        </w:rPr>
        <w:lastRenderedPageBreak/>
        <w:t xml:space="preserve">V. Перечень </w:t>
      </w:r>
      <w:r w:rsidRPr="0031410C">
        <w:rPr>
          <w:rFonts w:ascii="Times New Roman" w:hAnsi="Times New Roman" w:cs="Times New Roman"/>
          <w:color w:val="000000" w:themeColor="text1"/>
          <w:sz w:val="28"/>
          <w:szCs w:val="28"/>
        </w:rPr>
        <w:t xml:space="preserve">вопросов, по которым </w:t>
      </w:r>
      <w:r w:rsidR="00691E12">
        <w:rPr>
          <w:rFonts w:ascii="Times New Roman" w:hAnsi="Times New Roman" w:cs="Times New Roman"/>
          <w:color w:val="000000" w:themeColor="text1"/>
          <w:sz w:val="28"/>
          <w:szCs w:val="28"/>
        </w:rPr>
        <w:t xml:space="preserve">старший </w:t>
      </w:r>
      <w:r w:rsidR="000513C1">
        <w:rPr>
          <w:rFonts w:ascii="Times New Roman" w:hAnsi="Times New Roman" w:cs="Times New Roman"/>
          <w:sz w:val="28"/>
          <w:szCs w:val="28"/>
        </w:rPr>
        <w:t>казначей</w:t>
      </w:r>
    </w:p>
    <w:p w:rsidR="009D1E0C" w:rsidRDefault="009D1E0C" w:rsidP="00FC712B">
      <w:pPr>
        <w:pStyle w:val="ConsPlusNormal"/>
        <w:jc w:val="center"/>
        <w:rPr>
          <w:rFonts w:ascii="Times New Roman" w:hAnsi="Times New Roman" w:cs="Times New Roman"/>
          <w:color w:val="000000" w:themeColor="text1"/>
          <w:sz w:val="28"/>
          <w:szCs w:val="28"/>
        </w:rPr>
      </w:pPr>
      <w:r w:rsidRPr="0031410C">
        <w:rPr>
          <w:rFonts w:ascii="Times New Roman" w:hAnsi="Times New Roman" w:cs="Times New Roman"/>
          <w:color w:val="000000" w:themeColor="text1"/>
          <w:sz w:val="28"/>
          <w:szCs w:val="28"/>
        </w:rPr>
        <w:t>вправе или обязан участвовать при подготовке проектов</w:t>
      </w:r>
      <w:r w:rsidR="00D66514" w:rsidRPr="00D66514">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нормативных правовых актов и (или) проектов</w:t>
      </w:r>
      <w:r w:rsidR="00781186">
        <w:rPr>
          <w:rFonts w:ascii="Times New Roman" w:hAnsi="Times New Roman" w:cs="Times New Roman"/>
          <w:color w:val="000000" w:themeColor="text1"/>
          <w:sz w:val="28"/>
          <w:szCs w:val="28"/>
        </w:rPr>
        <w:t xml:space="preserve"> </w:t>
      </w:r>
      <w:r w:rsidRPr="0031410C">
        <w:rPr>
          <w:rFonts w:ascii="Times New Roman" w:hAnsi="Times New Roman" w:cs="Times New Roman"/>
          <w:color w:val="000000" w:themeColor="text1"/>
          <w:sz w:val="28"/>
          <w:szCs w:val="28"/>
        </w:rPr>
        <w:t>управленческих и иных решений</w:t>
      </w:r>
    </w:p>
    <w:p w:rsidR="00781186" w:rsidRPr="00A65257" w:rsidRDefault="00781186" w:rsidP="00A65257">
      <w:pPr>
        <w:pStyle w:val="ConsPlusNormal"/>
        <w:jc w:val="center"/>
        <w:rPr>
          <w:rFonts w:ascii="Times New Roman" w:hAnsi="Times New Roman" w:cs="Times New Roman"/>
          <w:color w:val="000000" w:themeColor="text1"/>
          <w:sz w:val="28"/>
          <w:szCs w:val="28"/>
        </w:rPr>
      </w:pPr>
    </w:p>
    <w:p w:rsidR="00FB244B" w:rsidRPr="0031410C" w:rsidRDefault="00781186" w:rsidP="00FB244B">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FB244B">
        <w:rPr>
          <w:rFonts w:ascii="Times New Roman" w:hAnsi="Times New Roman" w:cs="Times New Roman"/>
          <w:color w:val="000000" w:themeColor="text1"/>
          <w:sz w:val="28"/>
          <w:szCs w:val="28"/>
        </w:rPr>
        <w:t xml:space="preserve">. </w:t>
      </w:r>
      <w:r w:rsidR="00FB244B" w:rsidRPr="009D1E0C">
        <w:rPr>
          <w:rFonts w:ascii="Times New Roman" w:hAnsi="Times New Roman" w:cs="Times New Roman"/>
          <w:sz w:val="28"/>
          <w:szCs w:val="28"/>
        </w:rPr>
        <w:t xml:space="preserve">Перечень </w:t>
      </w:r>
      <w:r w:rsidR="00FB244B" w:rsidRPr="0031410C">
        <w:rPr>
          <w:rFonts w:ascii="Times New Roman" w:hAnsi="Times New Roman" w:cs="Times New Roman"/>
          <w:color w:val="000000" w:themeColor="text1"/>
          <w:sz w:val="28"/>
          <w:szCs w:val="28"/>
        </w:rPr>
        <w:t xml:space="preserve">вопросов, по которым </w:t>
      </w:r>
      <w:r w:rsidR="00FB244B">
        <w:rPr>
          <w:rFonts w:ascii="Times New Roman" w:hAnsi="Times New Roman" w:cs="Times New Roman"/>
          <w:color w:val="000000" w:themeColor="text1"/>
          <w:sz w:val="28"/>
          <w:szCs w:val="28"/>
        </w:rPr>
        <w:t xml:space="preserve">старший </w:t>
      </w:r>
      <w:r w:rsidR="00FB244B">
        <w:rPr>
          <w:rFonts w:ascii="Times New Roman" w:hAnsi="Times New Roman" w:cs="Times New Roman"/>
          <w:sz w:val="28"/>
          <w:szCs w:val="28"/>
        </w:rPr>
        <w:t>казначей</w:t>
      </w:r>
      <w:r w:rsidR="00FB244B" w:rsidRPr="0031410C">
        <w:rPr>
          <w:rFonts w:ascii="Times New Roman" w:hAnsi="Times New Roman" w:cs="Times New Roman"/>
          <w:color w:val="000000" w:themeColor="text1"/>
          <w:sz w:val="28"/>
          <w:szCs w:val="28"/>
        </w:rPr>
        <w:t xml:space="preserve"> вправе или </w:t>
      </w:r>
      <w:r w:rsidR="00FB244B">
        <w:rPr>
          <w:rFonts w:ascii="Times New Roman" w:hAnsi="Times New Roman" w:cs="Times New Roman"/>
          <w:color w:val="000000" w:themeColor="text1"/>
          <w:sz w:val="28"/>
          <w:szCs w:val="28"/>
        </w:rPr>
        <w:t>о</w:t>
      </w:r>
      <w:r w:rsidR="00FB244B" w:rsidRPr="0031410C">
        <w:rPr>
          <w:rFonts w:ascii="Times New Roman" w:hAnsi="Times New Roman" w:cs="Times New Roman"/>
          <w:color w:val="000000" w:themeColor="text1"/>
          <w:sz w:val="28"/>
          <w:szCs w:val="28"/>
        </w:rPr>
        <w:t>бязан участвовать при подготовке проектов</w:t>
      </w:r>
      <w:r w:rsidR="00FB244B" w:rsidRPr="00D66514">
        <w:rPr>
          <w:rFonts w:ascii="Times New Roman" w:hAnsi="Times New Roman" w:cs="Times New Roman"/>
          <w:color w:val="000000" w:themeColor="text1"/>
          <w:sz w:val="28"/>
          <w:szCs w:val="28"/>
        </w:rPr>
        <w:t xml:space="preserve"> </w:t>
      </w:r>
      <w:r w:rsidR="00FB244B" w:rsidRPr="0031410C">
        <w:rPr>
          <w:rFonts w:ascii="Times New Roman" w:hAnsi="Times New Roman" w:cs="Times New Roman"/>
          <w:color w:val="000000" w:themeColor="text1"/>
          <w:sz w:val="28"/>
          <w:szCs w:val="28"/>
        </w:rPr>
        <w:t>нормативных правовых актов и (или) проектов</w:t>
      </w:r>
      <w:r w:rsidR="00FB244B">
        <w:rPr>
          <w:rFonts w:ascii="Times New Roman" w:hAnsi="Times New Roman" w:cs="Times New Roman"/>
          <w:color w:val="000000" w:themeColor="text1"/>
          <w:sz w:val="28"/>
          <w:szCs w:val="28"/>
        </w:rPr>
        <w:t xml:space="preserve"> </w:t>
      </w:r>
      <w:r w:rsidR="00FB244B" w:rsidRPr="0031410C">
        <w:rPr>
          <w:rFonts w:ascii="Times New Roman" w:hAnsi="Times New Roman" w:cs="Times New Roman"/>
          <w:color w:val="000000" w:themeColor="text1"/>
          <w:sz w:val="28"/>
          <w:szCs w:val="28"/>
        </w:rPr>
        <w:t>управленческих и иных решений</w:t>
      </w:r>
      <w:r w:rsidR="00FB244B">
        <w:rPr>
          <w:rFonts w:ascii="Times New Roman" w:hAnsi="Times New Roman" w:cs="Times New Roman"/>
          <w:color w:val="000000" w:themeColor="text1"/>
          <w:sz w:val="28"/>
          <w:szCs w:val="28"/>
        </w:rPr>
        <w:t>.</w:t>
      </w:r>
    </w:p>
    <w:p w:rsidR="0031410C" w:rsidRPr="0031410C" w:rsidRDefault="00781186" w:rsidP="001950F7">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.1</w:t>
      </w:r>
      <w:r w:rsidR="009D1E0C" w:rsidRPr="0031410C">
        <w:rPr>
          <w:rFonts w:ascii="Times New Roman" w:hAnsi="Times New Roman" w:cs="Times New Roman"/>
          <w:color w:val="000000" w:themeColor="text1"/>
          <w:sz w:val="28"/>
          <w:szCs w:val="28"/>
        </w:rPr>
        <w:t xml:space="preserve">. </w:t>
      </w:r>
      <w:r w:rsidR="00691E12">
        <w:rPr>
          <w:rFonts w:ascii="Times New Roman" w:hAnsi="Times New Roman" w:cs="Times New Roman"/>
          <w:color w:val="000000" w:themeColor="text1"/>
          <w:sz w:val="28"/>
          <w:szCs w:val="28"/>
        </w:rPr>
        <w:t xml:space="preserve">Старший </w:t>
      </w:r>
      <w:r w:rsidR="00691E12">
        <w:rPr>
          <w:rFonts w:ascii="Times New Roman" w:hAnsi="Times New Roman" w:cs="Times New Roman"/>
          <w:sz w:val="28"/>
          <w:szCs w:val="28"/>
        </w:rPr>
        <w:t>к</w:t>
      </w:r>
      <w:r w:rsidR="000513C1">
        <w:rPr>
          <w:rFonts w:ascii="Times New Roman" w:hAnsi="Times New Roman" w:cs="Times New Roman"/>
          <w:sz w:val="28"/>
          <w:szCs w:val="28"/>
        </w:rPr>
        <w:t>азначей</w:t>
      </w:r>
      <w:r w:rsidR="000513C1" w:rsidRPr="0031410C">
        <w:rPr>
          <w:rFonts w:ascii="Times New Roman" w:hAnsi="Times New Roman" w:cs="Times New Roman"/>
          <w:color w:val="000000" w:themeColor="text1"/>
          <w:sz w:val="28"/>
          <w:szCs w:val="28"/>
        </w:rPr>
        <w:t xml:space="preserve"> </w:t>
      </w:r>
      <w:r w:rsidR="009D1E0C" w:rsidRPr="0031410C">
        <w:rPr>
          <w:rFonts w:ascii="Times New Roman" w:hAnsi="Times New Roman" w:cs="Times New Roman"/>
          <w:color w:val="000000" w:themeColor="text1"/>
          <w:sz w:val="28"/>
          <w:szCs w:val="28"/>
        </w:rPr>
        <w:t>в соответств</w:t>
      </w:r>
      <w:r w:rsidR="0031410C" w:rsidRPr="0031410C">
        <w:rPr>
          <w:rFonts w:ascii="Times New Roman" w:hAnsi="Times New Roman" w:cs="Times New Roman"/>
          <w:color w:val="000000" w:themeColor="text1"/>
          <w:sz w:val="28"/>
          <w:szCs w:val="28"/>
        </w:rPr>
        <w:t xml:space="preserve">ии со своей компетенцией вправе </w:t>
      </w:r>
      <w:r w:rsidR="009D1E0C" w:rsidRPr="003141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31410C" w:rsidRDefault="00781186"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31410C" w:rsidRDefault="00781186"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.1.2. в разработке перспективных и текущих задач Отдела;</w:t>
      </w:r>
    </w:p>
    <w:p w:rsidR="0031410C" w:rsidRPr="0031410C" w:rsidRDefault="00781186"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.1.3. в подготовке графика отпусков сотрудников Отдела.</w:t>
      </w:r>
    </w:p>
    <w:p w:rsidR="0031410C" w:rsidRPr="0031410C" w:rsidRDefault="00781186"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 xml:space="preserve">.2. </w:t>
      </w:r>
      <w:r w:rsidR="00691E12">
        <w:rPr>
          <w:rFonts w:ascii="Times New Roman" w:hAnsi="Times New Roman" w:cs="Times New Roman"/>
          <w:color w:val="000000" w:themeColor="text1"/>
          <w:sz w:val="28"/>
          <w:szCs w:val="28"/>
        </w:rPr>
        <w:t>Старший к</w:t>
      </w:r>
      <w:r w:rsidR="000513C1">
        <w:rPr>
          <w:rFonts w:ascii="Times New Roman" w:hAnsi="Times New Roman" w:cs="Times New Roman"/>
          <w:sz w:val="28"/>
          <w:szCs w:val="28"/>
        </w:rPr>
        <w:t>азначей</w:t>
      </w:r>
      <w:r w:rsidR="000513C1" w:rsidRPr="0031410C">
        <w:rPr>
          <w:rFonts w:ascii="Times New Roman" w:hAnsi="Times New Roman" w:cs="Times New Roman"/>
          <w:color w:val="000000" w:themeColor="text1"/>
          <w:sz w:val="28"/>
          <w:szCs w:val="28"/>
        </w:rPr>
        <w:t xml:space="preserve"> </w:t>
      </w:r>
      <w:r w:rsidR="0031410C" w:rsidRPr="0031410C">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31410C" w:rsidRDefault="00781186"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.2.1. в подготовке аналитических материалов по направлению деятельности;</w:t>
      </w:r>
    </w:p>
    <w:p w:rsidR="0031410C" w:rsidRPr="0031410C" w:rsidRDefault="00781186"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.2.2. в подготовке ответов на обращения граждан, организаций, участников и неучастников бюджетного процесса;</w:t>
      </w:r>
    </w:p>
    <w:p w:rsidR="0031410C" w:rsidRPr="0031410C" w:rsidRDefault="00781186"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.2.3. в подготовке предложений по совершенствованию работы Отдела;</w:t>
      </w:r>
    </w:p>
    <w:p w:rsidR="0031410C" w:rsidRPr="0031410C" w:rsidRDefault="00781186" w:rsidP="001950F7">
      <w:pPr>
        <w:pStyle w:val="p17"/>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0031410C" w:rsidRPr="0031410C">
        <w:rPr>
          <w:rFonts w:ascii="Times New Roman" w:hAnsi="Times New Roman" w:cs="Times New Roman"/>
          <w:color w:val="000000" w:themeColor="text1"/>
          <w:sz w:val="28"/>
          <w:szCs w:val="28"/>
        </w:rPr>
        <w:t>.2.4. в подготовке приказов Управления</w:t>
      </w:r>
      <w:r w:rsidR="00FF1E2D" w:rsidRPr="00FF1E2D">
        <w:rPr>
          <w:rFonts w:ascii="Times New Roman" w:hAnsi="Times New Roman" w:cs="Times New Roman"/>
          <w:color w:val="000000" w:themeColor="text1"/>
          <w:sz w:val="28"/>
          <w:szCs w:val="28"/>
        </w:rPr>
        <w:t xml:space="preserve"> </w:t>
      </w:r>
      <w:r w:rsidR="00FF1E2D" w:rsidRPr="00383B91">
        <w:rPr>
          <w:rFonts w:ascii="Times New Roman" w:hAnsi="Times New Roman" w:cs="Times New Roman"/>
          <w:color w:val="000000" w:themeColor="text1"/>
          <w:sz w:val="28"/>
          <w:szCs w:val="28"/>
        </w:rPr>
        <w:t>в пределах компетенции Отдела</w:t>
      </w:r>
      <w:r w:rsidR="0031410C" w:rsidRPr="0031410C">
        <w:rPr>
          <w:rFonts w:ascii="Times New Roman" w:hAnsi="Times New Roman" w:cs="Times New Roman"/>
          <w:color w:val="000000" w:themeColor="text1"/>
          <w:sz w:val="28"/>
          <w:szCs w:val="28"/>
        </w:rPr>
        <w:t>.</w:t>
      </w:r>
    </w:p>
    <w:p w:rsidR="00494974" w:rsidRPr="005B70FA" w:rsidRDefault="00494974" w:rsidP="00A65257">
      <w:pPr>
        <w:pStyle w:val="ConsPlusNormal"/>
        <w:jc w:val="both"/>
        <w:rPr>
          <w:rFonts w:ascii="Times New Roman" w:hAnsi="Times New Roman" w:cs="Times New Roman"/>
          <w:sz w:val="24"/>
          <w:szCs w:val="28"/>
        </w:rPr>
      </w:pP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 Сроки и процедуры подготовки, рассмотрения</w:t>
      </w:r>
    </w:p>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проектов управленческих и иных решений, порядок</w:t>
      </w:r>
    </w:p>
    <w:p w:rsidR="009D1E0C" w:rsidRPr="009D1E0C" w:rsidRDefault="009D1E0C" w:rsidP="009D1E0C">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согласования и принятия данных решений</w:t>
      </w:r>
    </w:p>
    <w:p w:rsidR="00494974" w:rsidRPr="009D1E0C" w:rsidRDefault="00494974" w:rsidP="00A65257">
      <w:pPr>
        <w:pStyle w:val="ConsPlusNormal"/>
        <w:jc w:val="both"/>
        <w:rPr>
          <w:rFonts w:ascii="Times New Roman" w:hAnsi="Times New Roman" w:cs="Times New Roman"/>
          <w:sz w:val="28"/>
          <w:szCs w:val="28"/>
        </w:rPr>
      </w:pPr>
    </w:p>
    <w:p w:rsidR="009D1E0C" w:rsidRPr="009D1E0C" w:rsidRDefault="00781186" w:rsidP="001950F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009D1E0C" w:rsidRPr="009D1E0C">
        <w:rPr>
          <w:rFonts w:ascii="Times New Roman" w:hAnsi="Times New Roman" w:cs="Times New Roman"/>
          <w:sz w:val="28"/>
          <w:szCs w:val="28"/>
        </w:rPr>
        <w:t xml:space="preserve">. В соответствии со своими должностными обязанностями </w:t>
      </w:r>
      <w:r w:rsidR="00691E12">
        <w:rPr>
          <w:rFonts w:ascii="Times New Roman" w:hAnsi="Times New Roman" w:cs="Times New Roman"/>
          <w:sz w:val="28"/>
          <w:szCs w:val="28"/>
        </w:rPr>
        <w:t xml:space="preserve">старший </w:t>
      </w:r>
      <w:r w:rsidR="000513C1">
        <w:rPr>
          <w:rFonts w:ascii="Times New Roman" w:hAnsi="Times New Roman" w:cs="Times New Roman"/>
          <w:sz w:val="28"/>
          <w:szCs w:val="28"/>
        </w:rPr>
        <w:t>казначей</w:t>
      </w:r>
      <w:r w:rsidR="009D1E0C" w:rsidRPr="009D1E0C">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494974" w:rsidRPr="009D1E0C" w:rsidRDefault="00494974" w:rsidP="00A65257">
      <w:pPr>
        <w:pStyle w:val="ConsPlusNormal"/>
        <w:jc w:val="both"/>
        <w:rPr>
          <w:rFonts w:ascii="Times New Roman" w:hAnsi="Times New Roman" w:cs="Times New Roman"/>
          <w:sz w:val="28"/>
          <w:szCs w:val="28"/>
        </w:rPr>
      </w:pPr>
    </w:p>
    <w:p w:rsidR="009D1E0C" w:rsidRDefault="009D1E0C" w:rsidP="00A65257">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t>VII. Порядок служебного взаимодействия</w:t>
      </w:r>
    </w:p>
    <w:p w:rsidR="00494974" w:rsidRPr="009D1E0C" w:rsidRDefault="00494974" w:rsidP="009D1E0C">
      <w:pPr>
        <w:pStyle w:val="ConsPlusNormal"/>
        <w:ind w:firstLine="540"/>
        <w:jc w:val="both"/>
        <w:rPr>
          <w:rFonts w:ascii="Times New Roman" w:hAnsi="Times New Roman" w:cs="Times New Roman"/>
          <w:sz w:val="28"/>
          <w:szCs w:val="28"/>
        </w:rPr>
      </w:pPr>
    </w:p>
    <w:p w:rsidR="00494974" w:rsidRDefault="00781186" w:rsidP="00FC712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9D1E0C" w:rsidRPr="009D1E0C">
        <w:rPr>
          <w:rFonts w:ascii="Times New Roman" w:hAnsi="Times New Roman" w:cs="Times New Roman"/>
          <w:sz w:val="28"/>
          <w:szCs w:val="28"/>
        </w:rPr>
        <w:t xml:space="preserve">. Взаимодействие </w:t>
      </w:r>
      <w:r w:rsidR="00691E12">
        <w:rPr>
          <w:rFonts w:ascii="Times New Roman" w:hAnsi="Times New Roman" w:cs="Times New Roman"/>
          <w:sz w:val="28"/>
          <w:szCs w:val="28"/>
        </w:rPr>
        <w:t xml:space="preserve">старшего </w:t>
      </w:r>
      <w:r w:rsidR="000513C1">
        <w:rPr>
          <w:rFonts w:ascii="Times New Roman" w:hAnsi="Times New Roman" w:cs="Times New Roman"/>
          <w:sz w:val="28"/>
          <w:szCs w:val="28"/>
        </w:rPr>
        <w:t>казначея</w:t>
      </w:r>
      <w:r w:rsidR="000513C1" w:rsidRPr="009D1E0C">
        <w:rPr>
          <w:rFonts w:ascii="Times New Roman" w:hAnsi="Times New Roman" w:cs="Times New Roman"/>
          <w:sz w:val="28"/>
          <w:szCs w:val="28"/>
        </w:rPr>
        <w:t xml:space="preserve"> </w:t>
      </w:r>
      <w:r w:rsidR="009D1E0C" w:rsidRPr="009D1E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009D1E0C" w:rsidRPr="00885846">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885846">
        <w:rPr>
          <w:rFonts w:ascii="Times New Roman" w:hAnsi="Times New Roman" w:cs="Times New Roman"/>
          <w:color w:val="000000" w:themeColor="text1"/>
          <w:sz w:val="28"/>
          <w:szCs w:val="28"/>
        </w:rPr>
        <w:t xml:space="preserve">едерации </w:t>
      </w:r>
      <w:r w:rsidR="00AD2B2F">
        <w:rPr>
          <w:rFonts w:ascii="Times New Roman" w:hAnsi="Times New Roman" w:cs="Times New Roman"/>
          <w:color w:val="000000" w:themeColor="text1"/>
          <w:sz w:val="28"/>
          <w:szCs w:val="28"/>
        </w:rPr>
        <w:t xml:space="preserve">                                </w:t>
      </w:r>
      <w:r w:rsidR="00D66514" w:rsidRPr="00885846">
        <w:rPr>
          <w:rFonts w:ascii="Times New Roman" w:hAnsi="Times New Roman" w:cs="Times New Roman"/>
          <w:color w:val="000000" w:themeColor="text1"/>
          <w:sz w:val="28"/>
          <w:szCs w:val="28"/>
        </w:rPr>
        <w:t>от 12 августа 2002 г. №</w:t>
      </w:r>
      <w:r w:rsidR="009D1E0C" w:rsidRPr="00885846">
        <w:rPr>
          <w:rFonts w:ascii="Times New Roman" w:hAnsi="Times New Roman" w:cs="Times New Roman"/>
          <w:color w:val="000000" w:themeColor="text1"/>
          <w:sz w:val="28"/>
          <w:szCs w:val="28"/>
        </w:rPr>
        <w:t xml:space="preserve"> 885 </w:t>
      </w:r>
      <w:r w:rsidR="00D66514" w:rsidRPr="00885846">
        <w:rPr>
          <w:rFonts w:ascii="Times New Roman" w:hAnsi="Times New Roman" w:cs="Times New Roman"/>
          <w:color w:val="000000" w:themeColor="text1"/>
          <w:sz w:val="28"/>
          <w:szCs w:val="28"/>
        </w:rPr>
        <w:t>«</w:t>
      </w:r>
      <w:r w:rsidR="009D1E0C" w:rsidRPr="00885846">
        <w:rPr>
          <w:rFonts w:ascii="Times New Roman" w:hAnsi="Times New Roman" w:cs="Times New Roman"/>
          <w:color w:val="000000" w:themeColor="text1"/>
          <w:sz w:val="28"/>
          <w:szCs w:val="28"/>
        </w:rPr>
        <w:t>Об утверждении общих принципов служебного пов</w:t>
      </w:r>
      <w:r w:rsidR="00D66514" w:rsidRPr="00885846">
        <w:rPr>
          <w:rFonts w:ascii="Times New Roman" w:hAnsi="Times New Roman" w:cs="Times New Roman"/>
          <w:color w:val="000000" w:themeColor="text1"/>
          <w:sz w:val="28"/>
          <w:szCs w:val="28"/>
        </w:rPr>
        <w:t>едения государственных служащих»</w:t>
      </w:r>
      <w:r w:rsidR="009D1E0C" w:rsidRPr="00885846">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00C0E">
        <w:rPr>
          <w:rFonts w:ascii="Times New Roman" w:hAnsi="Times New Roman" w:cs="Times New Roman"/>
          <w:color w:val="000000" w:themeColor="text1"/>
          <w:sz w:val="28"/>
          <w:szCs w:val="28"/>
        </w:rPr>
        <w:t>Закона</w:t>
      </w:r>
      <w:r w:rsidR="00900C0E" w:rsidRPr="00660863">
        <w:rPr>
          <w:rFonts w:ascii="Times New Roman" w:hAnsi="Times New Roman" w:cs="Times New Roman"/>
          <w:color w:val="000000" w:themeColor="text1"/>
          <w:sz w:val="28"/>
          <w:szCs w:val="28"/>
        </w:rPr>
        <w:t xml:space="preserve"> № 79-ФЗ</w:t>
      </w:r>
      <w:r w:rsidR="009D1E0C" w:rsidRPr="009D1E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9D1E0C" w:rsidRDefault="009D1E0C" w:rsidP="009D1E0C">
      <w:pPr>
        <w:pStyle w:val="ConsPlusNormal"/>
        <w:jc w:val="center"/>
        <w:outlineLvl w:val="1"/>
        <w:rPr>
          <w:rFonts w:ascii="Times New Roman" w:hAnsi="Times New Roman" w:cs="Times New Roman"/>
          <w:sz w:val="28"/>
          <w:szCs w:val="28"/>
        </w:rPr>
      </w:pPr>
      <w:r w:rsidRPr="009D1E0C">
        <w:rPr>
          <w:rFonts w:ascii="Times New Roman" w:hAnsi="Times New Roman" w:cs="Times New Roman"/>
          <w:sz w:val="28"/>
          <w:szCs w:val="28"/>
        </w:rPr>
        <w:lastRenderedPageBreak/>
        <w:t>VIII. Показатели эффективности и результативности</w:t>
      </w:r>
    </w:p>
    <w:p w:rsidR="00A65257" w:rsidRDefault="009D1E0C" w:rsidP="00A65257">
      <w:pPr>
        <w:pStyle w:val="ConsPlusNormal"/>
        <w:jc w:val="center"/>
        <w:rPr>
          <w:rFonts w:ascii="Times New Roman" w:hAnsi="Times New Roman" w:cs="Times New Roman"/>
          <w:sz w:val="28"/>
          <w:szCs w:val="28"/>
        </w:rPr>
      </w:pPr>
      <w:r w:rsidRPr="009D1E0C">
        <w:rPr>
          <w:rFonts w:ascii="Times New Roman" w:hAnsi="Times New Roman" w:cs="Times New Roman"/>
          <w:sz w:val="28"/>
          <w:szCs w:val="28"/>
        </w:rPr>
        <w:t>профессиональной служебной деятельности</w:t>
      </w:r>
      <w:r w:rsidR="00AD2B2F">
        <w:rPr>
          <w:rFonts w:ascii="Times New Roman" w:hAnsi="Times New Roman" w:cs="Times New Roman"/>
          <w:sz w:val="28"/>
          <w:szCs w:val="28"/>
        </w:rPr>
        <w:t xml:space="preserve"> старшего казначея</w:t>
      </w:r>
    </w:p>
    <w:p w:rsidR="00A65257" w:rsidRPr="009D1E0C" w:rsidRDefault="00A65257" w:rsidP="00A65257">
      <w:pPr>
        <w:pStyle w:val="ConsPlusNormal"/>
        <w:jc w:val="center"/>
        <w:rPr>
          <w:rFonts w:ascii="Times New Roman" w:hAnsi="Times New Roman" w:cs="Times New Roman"/>
          <w:sz w:val="28"/>
          <w:szCs w:val="28"/>
        </w:rPr>
      </w:pPr>
    </w:p>
    <w:p w:rsidR="00900C0E" w:rsidRPr="00E138CD" w:rsidRDefault="00781186" w:rsidP="00900C0E">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900C0E" w:rsidRPr="00E138CD">
        <w:rPr>
          <w:rFonts w:ascii="Times New Roman" w:hAnsi="Times New Roman" w:cs="Times New Roman"/>
          <w:color w:val="000000" w:themeColor="text1"/>
          <w:sz w:val="28"/>
          <w:szCs w:val="28"/>
        </w:rPr>
        <w:t xml:space="preserve">. Эффективность и результативность профессиональной служебной деятельности </w:t>
      </w:r>
      <w:r w:rsidR="00900C0E">
        <w:rPr>
          <w:rFonts w:ascii="Times New Roman" w:hAnsi="Times New Roman" w:cs="Times New Roman"/>
          <w:sz w:val="28"/>
          <w:szCs w:val="28"/>
        </w:rPr>
        <w:t>старшего казначея</w:t>
      </w:r>
      <w:r w:rsidR="00900C0E" w:rsidRPr="009D1E0C">
        <w:rPr>
          <w:rFonts w:ascii="Times New Roman" w:hAnsi="Times New Roman" w:cs="Times New Roman"/>
          <w:sz w:val="28"/>
          <w:szCs w:val="28"/>
        </w:rPr>
        <w:t xml:space="preserve"> </w:t>
      </w:r>
      <w:r w:rsidR="00900C0E" w:rsidRPr="00E138CD">
        <w:rPr>
          <w:rFonts w:ascii="Times New Roman" w:hAnsi="Times New Roman" w:cs="Times New Roman"/>
          <w:color w:val="000000" w:themeColor="text1"/>
          <w:sz w:val="28"/>
          <w:szCs w:val="28"/>
        </w:rPr>
        <w:t>оценивается по следующим показателям:</w:t>
      </w:r>
    </w:p>
    <w:p w:rsidR="00C16C73" w:rsidRDefault="00A65257" w:rsidP="00C16C7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781186">
        <w:rPr>
          <w:rFonts w:ascii="Times New Roman" w:hAnsi="Times New Roman" w:cs="Times New Roman"/>
          <w:color w:val="000000" w:themeColor="text1"/>
          <w:sz w:val="28"/>
          <w:szCs w:val="28"/>
        </w:rPr>
        <w:t>6</w:t>
      </w:r>
      <w:r w:rsidR="00C16C73">
        <w:rPr>
          <w:rFonts w:ascii="Times New Roman" w:hAnsi="Times New Roman" w:cs="Times New Roman"/>
          <w:color w:val="000000" w:themeColor="text1"/>
          <w:sz w:val="28"/>
          <w:szCs w:val="28"/>
        </w:rPr>
        <w:t>.1. соблюдение порядка ведения соответствующих лицевых счетов клиентов в пределах компетенции Отдела;</w:t>
      </w:r>
    </w:p>
    <w:p w:rsidR="00C16C73" w:rsidRDefault="00781186" w:rsidP="00C16C7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C16C73">
        <w:rPr>
          <w:rFonts w:ascii="Times New Roman" w:hAnsi="Times New Roman" w:cs="Times New Roman"/>
          <w:color w:val="000000" w:themeColor="text1"/>
          <w:sz w:val="28"/>
          <w:szCs w:val="28"/>
        </w:rPr>
        <w:t>.2. соблюдение порядка и сроков проведения и учета операций на соответствующих лицевых счетах клиентов в пределах компетенции Отдела;</w:t>
      </w:r>
    </w:p>
    <w:p w:rsidR="00C16C73" w:rsidRDefault="00781186" w:rsidP="00C16C73">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C16C73">
        <w:rPr>
          <w:rFonts w:ascii="Times New Roman" w:hAnsi="Times New Roman" w:cs="Times New Roman"/>
          <w:color w:val="000000" w:themeColor="text1"/>
          <w:sz w:val="28"/>
          <w:szCs w:val="28"/>
        </w:rPr>
        <w:t xml:space="preserve">.3. осуществление внутреннего государственного финансового </w:t>
      </w:r>
      <w:r w:rsidR="00C4622A">
        <w:rPr>
          <w:rFonts w:ascii="Times New Roman" w:hAnsi="Times New Roman" w:cs="Times New Roman"/>
          <w:color w:val="000000" w:themeColor="text1"/>
          <w:sz w:val="28"/>
          <w:szCs w:val="28"/>
        </w:rPr>
        <w:t>аудита</w:t>
      </w:r>
      <w:r w:rsidR="00C16C73">
        <w:rPr>
          <w:rFonts w:ascii="Times New Roman" w:hAnsi="Times New Roman" w:cs="Times New Roman"/>
          <w:color w:val="000000" w:themeColor="text1"/>
          <w:sz w:val="28"/>
          <w:szCs w:val="28"/>
        </w:rPr>
        <w:t xml:space="preserve"> в пределах компетенции Отдела;</w:t>
      </w:r>
    </w:p>
    <w:p w:rsidR="00C16C73" w:rsidRDefault="00781186" w:rsidP="00C16C73">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C16C73">
        <w:rPr>
          <w:rFonts w:ascii="Times New Roman" w:hAnsi="Times New Roman" w:cs="Times New Roman"/>
          <w:color w:val="000000" w:themeColor="text1"/>
          <w:sz w:val="28"/>
          <w:szCs w:val="28"/>
        </w:rPr>
        <w:t>.4.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C16C73" w:rsidRDefault="00781186" w:rsidP="00C16C73">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C16C73">
        <w:rPr>
          <w:rFonts w:ascii="Times New Roman" w:hAnsi="Times New Roman" w:cs="Times New Roman"/>
          <w:color w:val="000000" w:themeColor="text1"/>
          <w:sz w:val="28"/>
          <w:szCs w:val="28"/>
        </w:rPr>
        <w:t xml:space="preserve">.5. соблюдение порядка учета бюджетных обязательств в пределах компетенции Отдела; </w:t>
      </w:r>
    </w:p>
    <w:p w:rsidR="00C16C73" w:rsidRDefault="00781186" w:rsidP="00C16C73">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C16C73">
        <w:rPr>
          <w:rFonts w:ascii="Times New Roman" w:hAnsi="Times New Roman" w:cs="Times New Roman"/>
          <w:color w:val="000000" w:themeColor="text1"/>
          <w:sz w:val="28"/>
          <w:szCs w:val="28"/>
        </w:rPr>
        <w:t>.6. соблюдение порядка санкционирования оплаты денежных обязательств участников бюджетного процесса, бюджетных (автономных) учреждений, неучастников бюджетного процесса в пределах компетенции Отдела;</w:t>
      </w:r>
    </w:p>
    <w:p w:rsidR="00C16C73" w:rsidRDefault="00781186" w:rsidP="00C16C73">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C16C73">
        <w:rPr>
          <w:rFonts w:ascii="Times New Roman" w:hAnsi="Times New Roman" w:cs="Times New Roman"/>
          <w:color w:val="000000" w:themeColor="text1"/>
          <w:sz w:val="28"/>
          <w:szCs w:val="28"/>
        </w:rPr>
        <w:t>.7.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C16C73" w:rsidRDefault="00781186" w:rsidP="00C16C7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C16C73">
        <w:rPr>
          <w:rFonts w:ascii="Times New Roman" w:hAnsi="Times New Roman" w:cs="Times New Roman"/>
          <w:color w:val="000000" w:themeColor="text1"/>
          <w:sz w:val="28"/>
          <w:szCs w:val="28"/>
        </w:rPr>
        <w:t>.8. соблюдение порядка и сроков исполнения судебных актов, решений налогового органа в пределах компетенции Отдела;</w:t>
      </w:r>
    </w:p>
    <w:p w:rsidR="00C16C73" w:rsidRDefault="00781186" w:rsidP="00C16C7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C16C73">
        <w:rPr>
          <w:rFonts w:ascii="Times New Roman" w:hAnsi="Times New Roman" w:cs="Times New Roman"/>
          <w:color w:val="000000" w:themeColor="text1"/>
          <w:sz w:val="28"/>
          <w:szCs w:val="28"/>
        </w:rPr>
        <w:t xml:space="preserve">.9. обеспечение проверки, формирования и включения информации и документов в Реестр соглашений (договоров) </w:t>
      </w:r>
      <w:r w:rsidR="00C4622A">
        <w:rPr>
          <w:rFonts w:ascii="Times New Roman" w:hAnsi="Times New Roman"/>
          <w:sz w:val="28"/>
          <w:szCs w:val="28"/>
        </w:rPr>
        <w:t>о предоставлении субсидий</w:t>
      </w:r>
      <w:r w:rsidR="00C4622A">
        <w:rPr>
          <w:rFonts w:ascii="Times New Roman" w:hAnsi="Times New Roman" w:cs="Times New Roman"/>
          <w:color w:val="000000" w:themeColor="text1"/>
          <w:sz w:val="28"/>
          <w:szCs w:val="28"/>
        </w:rPr>
        <w:t xml:space="preserve"> </w:t>
      </w:r>
      <w:r w:rsidR="00C16C73">
        <w:rPr>
          <w:rFonts w:ascii="Times New Roman" w:hAnsi="Times New Roman" w:cs="Times New Roman"/>
          <w:color w:val="000000" w:themeColor="text1"/>
          <w:sz w:val="28"/>
          <w:szCs w:val="28"/>
        </w:rPr>
        <w:t>в пределах компетенции Отдела;</w:t>
      </w:r>
    </w:p>
    <w:p w:rsidR="003D170F" w:rsidRDefault="00781186" w:rsidP="003D170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16</w:t>
      </w:r>
      <w:r w:rsidR="003D170F">
        <w:rPr>
          <w:rFonts w:ascii="Times New Roman" w:hAnsi="Times New Roman" w:cs="Times New Roman"/>
          <w:sz w:val="28"/>
          <w:szCs w:val="28"/>
        </w:rPr>
        <w:t xml:space="preserve">.10. </w:t>
      </w:r>
      <w:r w:rsidR="007255B3">
        <w:rPr>
          <w:rFonts w:ascii="Times New Roman" w:hAnsi="Times New Roman" w:cs="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3D170F" w:rsidRDefault="00781186" w:rsidP="003D170F">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3D170F">
        <w:rPr>
          <w:rFonts w:ascii="Times New Roman" w:hAnsi="Times New Roman" w:cs="Times New Roman"/>
          <w:color w:val="000000" w:themeColor="text1"/>
          <w:sz w:val="28"/>
          <w:szCs w:val="28"/>
        </w:rPr>
        <w:t>.11. своевременное и полное рассмотрение обращений организаций и граждан в пределах компетенции Отдела;</w:t>
      </w:r>
    </w:p>
    <w:p w:rsidR="003D170F" w:rsidRDefault="00781186" w:rsidP="003D170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3D170F">
        <w:rPr>
          <w:rFonts w:ascii="Times New Roman" w:hAnsi="Times New Roman" w:cs="Times New Roman"/>
          <w:color w:val="000000" w:themeColor="text1"/>
          <w:sz w:val="28"/>
          <w:szCs w:val="28"/>
        </w:rPr>
        <w:t>.12. своевременное и качественное формирование и представление информации и отчетности в пределах компетенции Отдела;</w:t>
      </w:r>
    </w:p>
    <w:p w:rsidR="003D170F" w:rsidRDefault="00781186" w:rsidP="003D170F">
      <w:pPr>
        <w:widowControl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16</w:t>
      </w:r>
      <w:r w:rsidR="003D170F">
        <w:rPr>
          <w:rFonts w:ascii="Times New Roman" w:hAnsi="Times New Roman" w:cs="Times New Roman"/>
          <w:color w:val="000000" w:themeColor="text1"/>
          <w:sz w:val="28"/>
          <w:szCs w:val="28"/>
        </w:rPr>
        <w:t>.13. соблюдение порядка ведения делопроизводства, работ по комплектованию, хранению, учету и использованию документов, образовавшихся в ходе деятельности Отдела;</w:t>
      </w:r>
    </w:p>
    <w:p w:rsidR="003D170F" w:rsidRDefault="00781186" w:rsidP="003D170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16</w:t>
      </w:r>
      <w:r w:rsidR="003D170F">
        <w:rPr>
          <w:rFonts w:ascii="Times New Roman" w:hAnsi="Times New Roman" w:cs="Times New Roman"/>
          <w:color w:val="000000" w:themeColor="text1"/>
          <w:sz w:val="28"/>
          <w:szCs w:val="28"/>
        </w:rPr>
        <w:t>.14. своевременное и качественное выполнение иных функций, указанных в должностном регламенте.</w:t>
      </w:r>
    </w:p>
    <w:p w:rsidR="00985E83" w:rsidRDefault="00985E83" w:rsidP="00985E83">
      <w:pPr>
        <w:pStyle w:val="ConsPlusNormal"/>
        <w:outlineLvl w:val="1"/>
        <w:rPr>
          <w:rFonts w:ascii="Times New Roman" w:hAnsi="Times New Roman" w:cs="Times New Roman"/>
          <w:sz w:val="28"/>
          <w:szCs w:val="28"/>
        </w:rPr>
      </w:pPr>
    </w:p>
    <w:p w:rsidR="00781186" w:rsidRDefault="00781186" w:rsidP="00D66514">
      <w:pPr>
        <w:pStyle w:val="ConsPlusNormal"/>
        <w:jc w:val="center"/>
        <w:outlineLvl w:val="1"/>
        <w:rPr>
          <w:rFonts w:ascii="Times New Roman" w:hAnsi="Times New Roman" w:cs="Times New Roman"/>
          <w:sz w:val="28"/>
          <w:szCs w:val="28"/>
        </w:rPr>
      </w:pPr>
    </w:p>
    <w:sectPr w:rsidR="00781186" w:rsidSect="00A65257">
      <w:headerReference w:type="default" r:id="rId7"/>
      <w:footerReference w:type="firs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7FE" w:rsidRDefault="001E77FE" w:rsidP="00D66514">
      <w:pPr>
        <w:spacing w:after="0" w:line="240" w:lineRule="auto"/>
      </w:pPr>
      <w:r>
        <w:separator/>
      </w:r>
    </w:p>
  </w:endnote>
  <w:endnote w:type="continuationSeparator" w:id="0">
    <w:p w:rsidR="001E77FE" w:rsidRDefault="001E77FE"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1AE" w:rsidRPr="00CB41AE" w:rsidRDefault="00CB41AE" w:rsidP="00900A05">
    <w:pPr>
      <w:pStyle w:val="a9"/>
      <w:ind w:left="720"/>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7FE" w:rsidRDefault="001E77FE" w:rsidP="00D66514">
      <w:pPr>
        <w:spacing w:after="0" w:line="240" w:lineRule="auto"/>
      </w:pPr>
      <w:r>
        <w:separator/>
      </w:r>
    </w:p>
  </w:footnote>
  <w:footnote w:type="continuationSeparator" w:id="0">
    <w:p w:rsidR="001E77FE" w:rsidRDefault="001E77FE" w:rsidP="00D6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7D4835">
          <w:rPr>
            <w:rFonts w:ascii="Times New Roman" w:hAnsi="Times New Roman" w:cs="Times New Roman"/>
            <w:noProof/>
            <w:sz w:val="28"/>
            <w:szCs w:val="28"/>
          </w:rPr>
          <w:t>2</w:t>
        </w:r>
        <w:r w:rsidRPr="00D66514">
          <w:rPr>
            <w:rFonts w:ascii="Times New Roman" w:hAnsi="Times New Roman" w:cs="Times New Roman"/>
            <w:sz w:val="28"/>
            <w:szCs w:val="28"/>
          </w:rPr>
          <w:fldChar w:fldCharType="end"/>
        </w:r>
      </w:p>
    </w:sdtContent>
  </w:sdt>
  <w:p w:rsidR="00D66514" w:rsidRDefault="00D66514">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0666BB"/>
    <w:multiLevelType w:val="hybridMultilevel"/>
    <w:tmpl w:val="FCDC3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542480E"/>
    <w:multiLevelType w:val="hybridMultilevel"/>
    <w:tmpl w:val="86C24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F386AF6"/>
    <w:multiLevelType w:val="hybridMultilevel"/>
    <w:tmpl w:val="34F2B5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48A"/>
    <w:rsid w:val="00007C0D"/>
    <w:rsid w:val="00011055"/>
    <w:rsid w:val="00013D56"/>
    <w:rsid w:val="00041EE6"/>
    <w:rsid w:val="000513C1"/>
    <w:rsid w:val="000653A1"/>
    <w:rsid w:val="001225F9"/>
    <w:rsid w:val="001423F5"/>
    <w:rsid w:val="00171006"/>
    <w:rsid w:val="001950F7"/>
    <w:rsid w:val="001B03D6"/>
    <w:rsid w:val="001B7F0F"/>
    <w:rsid w:val="001E77FE"/>
    <w:rsid w:val="00205EB0"/>
    <w:rsid w:val="00256E2A"/>
    <w:rsid w:val="002736CE"/>
    <w:rsid w:val="00275426"/>
    <w:rsid w:val="002B679F"/>
    <w:rsid w:val="002B75A1"/>
    <w:rsid w:val="002C5161"/>
    <w:rsid w:val="002C535B"/>
    <w:rsid w:val="002E1E18"/>
    <w:rsid w:val="0031410C"/>
    <w:rsid w:val="00346B55"/>
    <w:rsid w:val="00353161"/>
    <w:rsid w:val="003A2EB8"/>
    <w:rsid w:val="003D170F"/>
    <w:rsid w:val="0041171D"/>
    <w:rsid w:val="00421C01"/>
    <w:rsid w:val="00455454"/>
    <w:rsid w:val="00462AD8"/>
    <w:rsid w:val="00492A95"/>
    <w:rsid w:val="00494974"/>
    <w:rsid w:val="004A176A"/>
    <w:rsid w:val="004A2FDD"/>
    <w:rsid w:val="004C23D0"/>
    <w:rsid w:val="004D372A"/>
    <w:rsid w:val="0052105E"/>
    <w:rsid w:val="0053241F"/>
    <w:rsid w:val="00535883"/>
    <w:rsid w:val="00535F12"/>
    <w:rsid w:val="00540CCF"/>
    <w:rsid w:val="00552073"/>
    <w:rsid w:val="00573AFD"/>
    <w:rsid w:val="00596A0E"/>
    <w:rsid w:val="005A3955"/>
    <w:rsid w:val="005B2D9B"/>
    <w:rsid w:val="005B70FA"/>
    <w:rsid w:val="005C7053"/>
    <w:rsid w:val="005D38B2"/>
    <w:rsid w:val="006404B9"/>
    <w:rsid w:val="00641ABF"/>
    <w:rsid w:val="006551F2"/>
    <w:rsid w:val="00666C7C"/>
    <w:rsid w:val="00672C51"/>
    <w:rsid w:val="00690191"/>
    <w:rsid w:val="00691E12"/>
    <w:rsid w:val="007255B3"/>
    <w:rsid w:val="00733398"/>
    <w:rsid w:val="00735F60"/>
    <w:rsid w:val="00762193"/>
    <w:rsid w:val="00781186"/>
    <w:rsid w:val="0078145F"/>
    <w:rsid w:val="007C167A"/>
    <w:rsid w:val="007D4835"/>
    <w:rsid w:val="007F362F"/>
    <w:rsid w:val="0080382E"/>
    <w:rsid w:val="00812239"/>
    <w:rsid w:val="008318FE"/>
    <w:rsid w:val="008419DC"/>
    <w:rsid w:val="008428D9"/>
    <w:rsid w:val="00885846"/>
    <w:rsid w:val="008A5DDB"/>
    <w:rsid w:val="008B0A30"/>
    <w:rsid w:val="008E4F6A"/>
    <w:rsid w:val="008F2457"/>
    <w:rsid w:val="00900A05"/>
    <w:rsid w:val="00900C0E"/>
    <w:rsid w:val="00910A8A"/>
    <w:rsid w:val="00940D5D"/>
    <w:rsid w:val="00966EF0"/>
    <w:rsid w:val="00966F26"/>
    <w:rsid w:val="00981A66"/>
    <w:rsid w:val="00985E83"/>
    <w:rsid w:val="0099709D"/>
    <w:rsid w:val="009C76CA"/>
    <w:rsid w:val="009D1E0C"/>
    <w:rsid w:val="009E1562"/>
    <w:rsid w:val="00A16CE7"/>
    <w:rsid w:val="00A54B67"/>
    <w:rsid w:val="00A65257"/>
    <w:rsid w:val="00A70FD6"/>
    <w:rsid w:val="00A82491"/>
    <w:rsid w:val="00A8667F"/>
    <w:rsid w:val="00AD2B2F"/>
    <w:rsid w:val="00AF75DB"/>
    <w:rsid w:val="00B64724"/>
    <w:rsid w:val="00BA012A"/>
    <w:rsid w:val="00BC4C9C"/>
    <w:rsid w:val="00C04A1D"/>
    <w:rsid w:val="00C0667D"/>
    <w:rsid w:val="00C144F3"/>
    <w:rsid w:val="00C16C73"/>
    <w:rsid w:val="00C3447D"/>
    <w:rsid w:val="00C35E05"/>
    <w:rsid w:val="00C424A5"/>
    <w:rsid w:val="00C4622A"/>
    <w:rsid w:val="00C609EA"/>
    <w:rsid w:val="00C71B4D"/>
    <w:rsid w:val="00C75184"/>
    <w:rsid w:val="00CA3F91"/>
    <w:rsid w:val="00CB41AE"/>
    <w:rsid w:val="00D31742"/>
    <w:rsid w:val="00D34CC4"/>
    <w:rsid w:val="00D66514"/>
    <w:rsid w:val="00E03ADB"/>
    <w:rsid w:val="00E138CD"/>
    <w:rsid w:val="00EB7195"/>
    <w:rsid w:val="00EC2F1E"/>
    <w:rsid w:val="00EE0A7B"/>
    <w:rsid w:val="00EF33AA"/>
    <w:rsid w:val="00F02635"/>
    <w:rsid w:val="00F05320"/>
    <w:rsid w:val="00F769DC"/>
    <w:rsid w:val="00F877CB"/>
    <w:rsid w:val="00FA0701"/>
    <w:rsid w:val="00FA0A00"/>
    <w:rsid w:val="00FB244B"/>
    <w:rsid w:val="00FC2F7B"/>
    <w:rsid w:val="00FC712B"/>
    <w:rsid w:val="00FE48A4"/>
    <w:rsid w:val="00FF1E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CE26B"/>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900C0E"/>
    <w:pPr>
      <w:spacing w:after="120"/>
      <w:ind w:left="283"/>
    </w:pPr>
  </w:style>
  <w:style w:type="character" w:customStyle="1" w:styleId="ae">
    <w:name w:val="Основной текст с отступом Знак"/>
    <w:basedOn w:val="a0"/>
    <w:link w:val="ad"/>
    <w:uiPriority w:val="99"/>
    <w:semiHidden/>
    <w:rsid w:val="00900C0E"/>
    <w:rPr>
      <w:rFonts w:ascii="Calibri" w:eastAsia="Times New Roman" w:hAnsi="Calibri" w:cs="Calibri"/>
      <w:lang w:eastAsia="ru-RU"/>
    </w:rPr>
  </w:style>
  <w:style w:type="character" w:styleId="af">
    <w:name w:val="footnote reference"/>
    <w:basedOn w:val="a0"/>
    <w:uiPriority w:val="99"/>
    <w:semiHidden/>
    <w:unhideWhenUsed/>
    <w:rsid w:val="00F05320"/>
    <w:rPr>
      <w:rFonts w:cs="Times New Roman"/>
      <w:vertAlign w:val="superscript"/>
    </w:rPr>
  </w:style>
  <w:style w:type="paragraph" w:styleId="af0">
    <w:name w:val="footnote text"/>
    <w:basedOn w:val="a"/>
    <w:link w:val="af1"/>
    <w:uiPriority w:val="99"/>
    <w:semiHidden/>
    <w:unhideWhenUsed/>
    <w:rsid w:val="00A65257"/>
    <w:pPr>
      <w:autoSpaceDE w:val="0"/>
      <w:autoSpaceDN w:val="0"/>
      <w:spacing w:after="0" w:line="240" w:lineRule="auto"/>
    </w:pPr>
    <w:rPr>
      <w:rFonts w:ascii="Times New Roman" w:eastAsiaTheme="minorHAnsi" w:hAnsi="Times New Roman" w:cs="Times New Roman"/>
      <w:sz w:val="20"/>
      <w:szCs w:val="20"/>
    </w:rPr>
  </w:style>
  <w:style w:type="character" w:customStyle="1" w:styleId="af1">
    <w:name w:val="Текст сноски Знак"/>
    <w:basedOn w:val="a0"/>
    <w:link w:val="af0"/>
    <w:uiPriority w:val="99"/>
    <w:semiHidden/>
    <w:rsid w:val="00A65257"/>
    <w:rPr>
      <w:rFonts w:ascii="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276112">
      <w:bodyDiv w:val="1"/>
      <w:marLeft w:val="0"/>
      <w:marRight w:val="0"/>
      <w:marTop w:val="0"/>
      <w:marBottom w:val="0"/>
      <w:divBdr>
        <w:top w:val="none" w:sz="0" w:space="0" w:color="auto"/>
        <w:left w:val="none" w:sz="0" w:space="0" w:color="auto"/>
        <w:bottom w:val="none" w:sz="0" w:space="0" w:color="auto"/>
        <w:right w:val="none" w:sz="0" w:space="0" w:color="auto"/>
      </w:divBdr>
    </w:div>
    <w:div w:id="1039009854">
      <w:bodyDiv w:val="1"/>
      <w:marLeft w:val="0"/>
      <w:marRight w:val="0"/>
      <w:marTop w:val="0"/>
      <w:marBottom w:val="0"/>
      <w:divBdr>
        <w:top w:val="none" w:sz="0" w:space="0" w:color="auto"/>
        <w:left w:val="none" w:sz="0" w:space="0" w:color="auto"/>
        <w:bottom w:val="none" w:sz="0" w:space="0" w:color="auto"/>
        <w:right w:val="none" w:sz="0" w:space="0" w:color="auto"/>
      </w:divBdr>
    </w:div>
    <w:div w:id="1234387302">
      <w:bodyDiv w:val="1"/>
      <w:marLeft w:val="0"/>
      <w:marRight w:val="0"/>
      <w:marTop w:val="0"/>
      <w:marBottom w:val="0"/>
      <w:divBdr>
        <w:top w:val="none" w:sz="0" w:space="0" w:color="auto"/>
        <w:left w:val="none" w:sz="0" w:space="0" w:color="auto"/>
        <w:bottom w:val="none" w:sz="0" w:space="0" w:color="auto"/>
        <w:right w:val="none" w:sz="0" w:space="0" w:color="auto"/>
      </w:divBdr>
    </w:div>
    <w:div w:id="145760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5082</Words>
  <Characters>28969</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Кашликова Наталья Васильевна</cp:lastModifiedBy>
  <cp:revision>4</cp:revision>
  <cp:lastPrinted>2024-07-16T07:12:00Z</cp:lastPrinted>
  <dcterms:created xsi:type="dcterms:W3CDTF">2024-07-16T07:18:00Z</dcterms:created>
  <dcterms:modified xsi:type="dcterms:W3CDTF">2024-07-16T14:10:00Z</dcterms:modified>
</cp:coreProperties>
</file>