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9C" w:rsidRPr="00EB13B3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EB13B3">
        <w:rPr>
          <w:rFonts w:ascii="Times New Roman" w:hAnsi="Times New Roman"/>
          <w:sz w:val="26"/>
          <w:szCs w:val="26"/>
        </w:rPr>
        <w:t xml:space="preserve">Управление Федерального казначейства по г. Москве </w:t>
      </w:r>
      <w:r w:rsidR="00AA549C" w:rsidRPr="00EB13B3">
        <w:rPr>
          <w:rFonts w:ascii="Times New Roman" w:hAnsi="Times New Roman"/>
          <w:sz w:val="26"/>
          <w:szCs w:val="26"/>
        </w:rPr>
        <w:t xml:space="preserve">(далее – Управление) </w:t>
      </w:r>
      <w:r w:rsidRPr="00EB13B3">
        <w:rPr>
          <w:rFonts w:ascii="Times New Roman" w:hAnsi="Times New Roman"/>
          <w:sz w:val="26"/>
          <w:szCs w:val="26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EB13B3">
        <w:rPr>
          <w:rFonts w:ascii="Times New Roman" w:hAnsi="Times New Roman"/>
          <w:sz w:val="26"/>
          <w:szCs w:val="26"/>
        </w:rPr>
        <w:t xml:space="preserve"> (далее – конкурс)</w:t>
      </w:r>
      <w:r w:rsidRPr="00EB13B3">
        <w:rPr>
          <w:rFonts w:ascii="Times New Roman" w:hAnsi="Times New Roman"/>
          <w:sz w:val="26"/>
          <w:szCs w:val="26"/>
        </w:rPr>
        <w:t>, состоявшегося</w:t>
      </w:r>
      <w:r w:rsidR="00EB13B3" w:rsidRPr="00EB13B3">
        <w:rPr>
          <w:rFonts w:ascii="Times New Roman" w:hAnsi="Times New Roman"/>
          <w:sz w:val="26"/>
          <w:szCs w:val="26"/>
        </w:rPr>
        <w:t xml:space="preserve"> </w:t>
      </w:r>
      <w:r w:rsidR="007E5A5E" w:rsidRPr="00EB13B3">
        <w:rPr>
          <w:rFonts w:ascii="Times New Roman" w:hAnsi="Times New Roman"/>
          <w:sz w:val="26"/>
          <w:szCs w:val="26"/>
        </w:rPr>
        <w:t>2</w:t>
      </w:r>
      <w:r w:rsidR="0014168C" w:rsidRPr="00EB13B3">
        <w:rPr>
          <w:rFonts w:ascii="Times New Roman" w:hAnsi="Times New Roman"/>
          <w:sz w:val="26"/>
          <w:szCs w:val="26"/>
        </w:rPr>
        <w:t>7</w:t>
      </w:r>
      <w:r w:rsidR="00174940" w:rsidRPr="00EB13B3">
        <w:rPr>
          <w:rFonts w:ascii="Times New Roman" w:hAnsi="Times New Roman"/>
          <w:sz w:val="26"/>
          <w:szCs w:val="26"/>
        </w:rPr>
        <w:t xml:space="preserve"> </w:t>
      </w:r>
      <w:r w:rsidR="00B97F43" w:rsidRPr="00EB13B3">
        <w:rPr>
          <w:rFonts w:ascii="Times New Roman" w:hAnsi="Times New Roman"/>
          <w:sz w:val="26"/>
          <w:szCs w:val="26"/>
        </w:rPr>
        <w:t>июня</w:t>
      </w:r>
      <w:r w:rsidR="004E1EFF" w:rsidRPr="00EB13B3">
        <w:rPr>
          <w:rFonts w:ascii="Times New Roman" w:hAnsi="Times New Roman"/>
          <w:sz w:val="26"/>
          <w:szCs w:val="26"/>
        </w:rPr>
        <w:t xml:space="preserve"> 201</w:t>
      </w:r>
      <w:r w:rsidR="00B97F43" w:rsidRPr="00EB13B3">
        <w:rPr>
          <w:rFonts w:ascii="Times New Roman" w:hAnsi="Times New Roman"/>
          <w:sz w:val="26"/>
          <w:szCs w:val="26"/>
        </w:rPr>
        <w:t>8</w:t>
      </w:r>
      <w:r w:rsidR="004E1EFF" w:rsidRPr="00EB13B3">
        <w:rPr>
          <w:rFonts w:ascii="Times New Roman" w:hAnsi="Times New Roman"/>
          <w:sz w:val="26"/>
          <w:szCs w:val="26"/>
        </w:rPr>
        <w:t xml:space="preserve"> г.,</w:t>
      </w:r>
      <w:r w:rsidR="00905927" w:rsidRPr="00EB13B3">
        <w:rPr>
          <w:rFonts w:ascii="Times New Roman" w:hAnsi="Times New Roman"/>
          <w:sz w:val="26"/>
          <w:szCs w:val="26"/>
        </w:rPr>
        <w:t xml:space="preserve"> </w:t>
      </w:r>
      <w:r w:rsidR="00615A7F" w:rsidRPr="00EB13B3">
        <w:rPr>
          <w:rFonts w:ascii="Times New Roman" w:hAnsi="Times New Roman"/>
          <w:sz w:val="26"/>
          <w:szCs w:val="26"/>
        </w:rPr>
        <w:t xml:space="preserve">сообщает, что </w:t>
      </w:r>
      <w:r w:rsidR="00AA549C" w:rsidRPr="00EB13B3">
        <w:rPr>
          <w:rFonts w:ascii="Times New Roman" w:hAnsi="Times New Roman"/>
          <w:sz w:val="26"/>
          <w:szCs w:val="26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EB13B3" w:rsidRPr="00EB13B3" w:rsidRDefault="00EB13B3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407A" w:rsidRPr="00EB13B3" w:rsidRDefault="00AA549C" w:rsidP="00AA549C">
      <w:pPr>
        <w:pStyle w:val="ConsPlusNonformat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EB13B3">
        <w:rPr>
          <w:rFonts w:ascii="Times New Roman" w:hAnsi="Times New Roman"/>
          <w:sz w:val="26"/>
          <w:szCs w:val="26"/>
        </w:rPr>
        <w:t xml:space="preserve">По результатам оценки </w:t>
      </w:r>
      <w:r w:rsidR="00615A7F" w:rsidRPr="00EB13B3">
        <w:rPr>
          <w:rFonts w:ascii="Times New Roman" w:hAnsi="Times New Roman"/>
          <w:sz w:val="26"/>
          <w:szCs w:val="26"/>
        </w:rPr>
        <w:t>победителями конкурса признаны</w:t>
      </w:r>
      <w:r w:rsidR="0027276F" w:rsidRPr="00EB13B3">
        <w:rPr>
          <w:rFonts w:ascii="Times New Roman" w:hAnsi="Times New Roman"/>
          <w:sz w:val="26"/>
          <w:szCs w:val="26"/>
        </w:rPr>
        <w:t>:</w:t>
      </w:r>
    </w:p>
    <w:p w:rsidR="00EB13B3" w:rsidRPr="00EB13B3" w:rsidRDefault="0063451E" w:rsidP="0058407A">
      <w:pPr>
        <w:tabs>
          <w:tab w:val="left" w:pos="54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 xml:space="preserve">       </w:t>
      </w:r>
      <w:r w:rsidR="00E76C4B" w:rsidRPr="00EB13B3">
        <w:rPr>
          <w:rFonts w:ascii="Times New Roman" w:hAnsi="Times New Roman" w:cs="Times New Roman"/>
          <w:sz w:val="26"/>
          <w:szCs w:val="26"/>
        </w:rPr>
        <w:t xml:space="preserve">    </w:t>
      </w:r>
    </w:p>
    <w:tbl>
      <w:tblPr>
        <w:tblStyle w:val="ab"/>
        <w:tblpPr w:leftFromText="180" w:rightFromText="180" w:vertAnchor="text" w:tblpY="1"/>
        <w:tblOverlap w:val="never"/>
        <w:tblW w:w="0" w:type="auto"/>
        <w:tblInd w:w="108" w:type="dxa"/>
        <w:tblLayout w:type="fixed"/>
        <w:tblLook w:val="04A0"/>
      </w:tblPr>
      <w:tblGrid>
        <w:gridCol w:w="534"/>
        <w:gridCol w:w="4569"/>
        <w:gridCol w:w="4820"/>
      </w:tblGrid>
      <w:tr w:rsidR="00B97F43" w:rsidRPr="00EB13B3" w:rsidTr="00B97F43">
        <w:tc>
          <w:tcPr>
            <w:tcW w:w="534" w:type="dxa"/>
          </w:tcPr>
          <w:p w:rsidR="00B97F43" w:rsidRPr="00EB13B3" w:rsidRDefault="00B97F43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4569" w:type="dxa"/>
          </w:tcPr>
          <w:p w:rsidR="00B97F43" w:rsidRPr="00EB13B3" w:rsidRDefault="00B97F43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EB13B3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имя, отчество</w:t>
            </w:r>
          </w:p>
        </w:tc>
        <w:tc>
          <w:tcPr>
            <w:tcW w:w="4820" w:type="dxa"/>
          </w:tcPr>
          <w:p w:rsidR="00B97F43" w:rsidRPr="00EB13B3" w:rsidRDefault="00B97F43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EB13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Должность, отдел </w:t>
            </w:r>
          </w:p>
        </w:tc>
      </w:tr>
      <w:tr w:rsidR="00FE7280" w:rsidRPr="00EB13B3" w:rsidTr="00B97F43">
        <w:tc>
          <w:tcPr>
            <w:tcW w:w="534" w:type="dxa"/>
          </w:tcPr>
          <w:p w:rsidR="00FE7280" w:rsidRPr="00EB13B3" w:rsidRDefault="00FE728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69" w:type="dxa"/>
          </w:tcPr>
          <w:p w:rsidR="00FE7280" w:rsidRPr="00EB13B3" w:rsidRDefault="00FE7280" w:rsidP="00B97F43">
            <w:pPr>
              <w:pStyle w:val="aa"/>
              <w:ind w:left="0"/>
              <w:rPr>
                <w:sz w:val="26"/>
                <w:szCs w:val="26"/>
              </w:rPr>
            </w:pPr>
            <w:r w:rsidRPr="00EB13B3">
              <w:rPr>
                <w:sz w:val="26"/>
                <w:szCs w:val="26"/>
              </w:rPr>
              <w:t>Филиппова Ольга Викторовна</w:t>
            </w:r>
          </w:p>
        </w:tc>
        <w:tc>
          <w:tcPr>
            <w:tcW w:w="4820" w:type="dxa"/>
          </w:tcPr>
          <w:p w:rsidR="00FE7280" w:rsidRPr="00EB13B3" w:rsidRDefault="00FE7280" w:rsidP="00FE7280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Главный казначей Отдела расходов</w:t>
            </w:r>
          </w:p>
        </w:tc>
      </w:tr>
      <w:tr w:rsidR="00FE7280" w:rsidRPr="00EB13B3" w:rsidTr="00B97F43">
        <w:tc>
          <w:tcPr>
            <w:tcW w:w="534" w:type="dxa"/>
          </w:tcPr>
          <w:p w:rsidR="00FE7280" w:rsidRPr="00EB13B3" w:rsidRDefault="00FE728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69" w:type="dxa"/>
          </w:tcPr>
          <w:p w:rsidR="00FE7280" w:rsidRPr="00EB13B3" w:rsidRDefault="00FE7280" w:rsidP="00B97F4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Витова Дарья Дмитриевна</w:t>
            </w:r>
          </w:p>
        </w:tc>
        <w:tc>
          <w:tcPr>
            <w:tcW w:w="4820" w:type="dxa"/>
          </w:tcPr>
          <w:p w:rsidR="00FE7280" w:rsidRPr="00EB13B3" w:rsidRDefault="00FE7280" w:rsidP="00FE7280">
            <w:pPr>
              <w:pStyle w:val="a4"/>
              <w:spacing w:after="0"/>
              <w:ind w:left="34"/>
              <w:jc w:val="both"/>
              <w:rPr>
                <w:sz w:val="26"/>
                <w:szCs w:val="26"/>
                <w:lang w:val="en-US"/>
              </w:rPr>
            </w:pPr>
            <w:r w:rsidRPr="00EB13B3">
              <w:rPr>
                <w:sz w:val="26"/>
                <w:szCs w:val="26"/>
              </w:rPr>
              <w:t>Старший казначей Отдела расходов</w:t>
            </w:r>
          </w:p>
        </w:tc>
      </w:tr>
      <w:tr w:rsidR="00FE7280" w:rsidRPr="00EB13B3" w:rsidTr="00B97F43">
        <w:tc>
          <w:tcPr>
            <w:tcW w:w="534" w:type="dxa"/>
          </w:tcPr>
          <w:p w:rsidR="00FE7280" w:rsidRPr="00EB13B3" w:rsidRDefault="00FE7280" w:rsidP="00FE728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569" w:type="dxa"/>
          </w:tcPr>
          <w:p w:rsidR="00FE7280" w:rsidRPr="00EB13B3" w:rsidRDefault="00FE7280" w:rsidP="00B97F4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Лупик Виктория Виталиевна</w:t>
            </w:r>
          </w:p>
        </w:tc>
        <w:tc>
          <w:tcPr>
            <w:tcW w:w="4820" w:type="dxa"/>
          </w:tcPr>
          <w:p w:rsidR="00FE7280" w:rsidRPr="00EB13B3" w:rsidRDefault="00FE7280" w:rsidP="00897A41">
            <w:pPr>
              <w:pStyle w:val="a4"/>
              <w:spacing w:after="0"/>
              <w:ind w:left="34"/>
              <w:rPr>
                <w:sz w:val="26"/>
                <w:szCs w:val="26"/>
              </w:rPr>
            </w:pPr>
            <w:r w:rsidRPr="00EB13B3">
              <w:rPr>
                <w:sz w:val="26"/>
                <w:szCs w:val="26"/>
              </w:rPr>
              <w:t>Казначей Отдела ведения федеральных реестров</w:t>
            </w:r>
          </w:p>
        </w:tc>
      </w:tr>
      <w:tr w:rsidR="00FE7280" w:rsidRPr="00EB13B3" w:rsidTr="00B97F43">
        <w:tc>
          <w:tcPr>
            <w:tcW w:w="534" w:type="dxa"/>
          </w:tcPr>
          <w:p w:rsidR="00FE7280" w:rsidRPr="00EB13B3" w:rsidRDefault="00FE7280" w:rsidP="00FE728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569" w:type="dxa"/>
          </w:tcPr>
          <w:p w:rsidR="00FE7280" w:rsidRPr="00EB13B3" w:rsidRDefault="00FE7280" w:rsidP="00F438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Силаева Наталья Васильевна</w:t>
            </w:r>
          </w:p>
        </w:tc>
        <w:tc>
          <w:tcPr>
            <w:tcW w:w="4820" w:type="dxa"/>
          </w:tcPr>
          <w:p w:rsidR="00FE7280" w:rsidRPr="00EB13B3" w:rsidRDefault="00FE7280" w:rsidP="00FE7280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Главный казначей  Отдел</w:t>
            </w:r>
            <w:r w:rsidR="00897A41" w:rsidRPr="00EB13B3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 xml:space="preserve"> кассового обслуживания исполнения бюджетов</w:t>
            </w:r>
          </w:p>
        </w:tc>
      </w:tr>
      <w:tr w:rsidR="00FE7280" w:rsidRPr="00EB13B3" w:rsidTr="00B97F43">
        <w:tc>
          <w:tcPr>
            <w:tcW w:w="534" w:type="dxa"/>
          </w:tcPr>
          <w:p w:rsidR="00FE7280" w:rsidRPr="00EB13B3" w:rsidRDefault="00FE7280" w:rsidP="00FE728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569" w:type="dxa"/>
          </w:tcPr>
          <w:p w:rsidR="00FE7280" w:rsidRPr="00EB13B3" w:rsidRDefault="00FE7280" w:rsidP="00F438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Лагутина Елена Игоревна</w:t>
            </w:r>
          </w:p>
        </w:tc>
        <w:tc>
          <w:tcPr>
            <w:tcW w:w="4820" w:type="dxa"/>
          </w:tcPr>
          <w:p w:rsidR="00FE7280" w:rsidRPr="00EB13B3" w:rsidRDefault="00FE7280" w:rsidP="00FE7280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Главный казначей Отдел</w:t>
            </w:r>
            <w:r w:rsidR="00897A41" w:rsidRPr="00EB13B3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 xml:space="preserve"> кассового обслуживания исполнения бюджетов</w:t>
            </w:r>
          </w:p>
        </w:tc>
      </w:tr>
      <w:tr w:rsidR="00FE7280" w:rsidRPr="00EB13B3" w:rsidTr="00B97F43">
        <w:tc>
          <w:tcPr>
            <w:tcW w:w="534" w:type="dxa"/>
          </w:tcPr>
          <w:p w:rsidR="00FE7280" w:rsidRPr="00EB13B3" w:rsidRDefault="00FE7280" w:rsidP="00FE728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569" w:type="dxa"/>
          </w:tcPr>
          <w:p w:rsidR="00FE7280" w:rsidRPr="00EB13B3" w:rsidRDefault="00FE7280" w:rsidP="00F438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Толстова Кристина Юрьевна</w:t>
            </w:r>
          </w:p>
        </w:tc>
        <w:tc>
          <w:tcPr>
            <w:tcW w:w="4820" w:type="dxa"/>
          </w:tcPr>
          <w:p w:rsidR="00FE7280" w:rsidRPr="00EB13B3" w:rsidRDefault="00FE7280" w:rsidP="00FE7280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Старший казначей Отдел</w:t>
            </w:r>
            <w:r w:rsidR="00897A41" w:rsidRPr="00EB13B3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 xml:space="preserve"> кассового обслуживания исполнения бюджетов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Гончарова Юлия Викторовна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tabs>
                <w:tab w:val="left" w:pos="540"/>
              </w:tabs>
              <w:spacing w:after="100" w:afterAutospacing="1"/>
              <w:ind w:left="34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B13B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Главный казначей Отдела финансового обеспечения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Бочарникова Марина Николаевна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tabs>
                <w:tab w:val="left" w:pos="540"/>
              </w:tabs>
              <w:spacing w:after="100" w:afterAutospacing="1"/>
              <w:ind w:left="34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B13B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Главный казначей Отдела финансового обеспечения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Неверова Татьяна Валерьевна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tabs>
                <w:tab w:val="left" w:pos="540"/>
              </w:tabs>
              <w:spacing w:after="100" w:afterAutospacing="1"/>
              <w:ind w:left="34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B13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Главный специалист-эксперт Отдела кадров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Мункуева Дарима Ардановна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tabs>
                <w:tab w:val="left" w:pos="540"/>
              </w:tabs>
              <w:ind w:left="3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Главный специалист-эксперт Юридического отдела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Рафаенко Светлана Сергеевна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tabs>
                <w:tab w:val="left" w:pos="540"/>
              </w:tabs>
              <w:ind w:left="3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Главный специалист-эксперт Юридического отдела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pStyle w:val="aa"/>
              <w:ind w:left="0"/>
              <w:rPr>
                <w:sz w:val="26"/>
                <w:szCs w:val="26"/>
              </w:rPr>
            </w:pPr>
            <w:r w:rsidRPr="00EB13B3">
              <w:rPr>
                <w:sz w:val="26"/>
                <w:szCs w:val="26"/>
              </w:rPr>
              <w:t>Кодзова Марина Мусаевна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Главный казначей Отдела казначейского сопровождения</w:t>
            </w:r>
          </w:p>
        </w:tc>
      </w:tr>
      <w:tr w:rsidR="00EB13B3" w:rsidRPr="00EB13B3" w:rsidTr="00897A41">
        <w:trPr>
          <w:trHeight w:val="70"/>
        </w:trPr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Инаркаева Фарида Хасановна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Старший контролер-ревизор Контрольно-ревизионного отдела в социальной сфере, сфере межбюджетных отношений и социального страхования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Буренина Ксения Константиновна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pStyle w:val="ac"/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Контролер-ревизор Контрольно-ревизионного отдела в сфере транспорта, дорожного хозяйства, энергетики, природопользования и агропромышленного комплекса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Шариков Роберт Александрович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pStyle w:val="ac"/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Контролер-ревизор Контрольно-ревизионного отдела в сфере транспорта, дорожного хозяйства, энергетики, природопользования и агропромышленного комплекса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Лазарева Дарья Сергеевна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Старший контролер-ревизор Организационно-аналитического отдела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Шогунц Анна Вардановна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pStyle w:val="aa"/>
              <w:ind w:left="34"/>
              <w:rPr>
                <w:sz w:val="26"/>
                <w:szCs w:val="26"/>
              </w:rPr>
            </w:pPr>
            <w:r w:rsidRPr="00EB13B3">
              <w:rPr>
                <w:sz w:val="26"/>
                <w:szCs w:val="26"/>
              </w:rPr>
              <w:t>Контролер-ревизор Организационно-аналитического отдела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Сафаев Дмитрий Тагирович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Старший контролер-ревизор Отдела по надзору за аудиторской деятельностью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Евачева Наталья Федоровна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Главный казначей Отдела № 21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Петровичева Марина Сергеевна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pStyle w:val="a4"/>
              <w:spacing w:after="0"/>
              <w:ind w:left="34"/>
              <w:jc w:val="both"/>
              <w:rPr>
                <w:sz w:val="26"/>
                <w:szCs w:val="26"/>
                <w:lang w:val="en-US"/>
              </w:rPr>
            </w:pPr>
            <w:r w:rsidRPr="00EB13B3">
              <w:rPr>
                <w:sz w:val="26"/>
                <w:szCs w:val="26"/>
              </w:rPr>
              <w:t>Казначей Отдела № 21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Ярушевич Екатерина Викторовна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ind w:left="34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Главный казначей Отдела № 22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pStyle w:val="a4"/>
              <w:spacing w:after="0"/>
              <w:ind w:left="0"/>
              <w:rPr>
                <w:sz w:val="26"/>
                <w:szCs w:val="26"/>
              </w:rPr>
            </w:pPr>
            <w:r w:rsidRPr="00EB13B3">
              <w:rPr>
                <w:sz w:val="26"/>
                <w:szCs w:val="26"/>
              </w:rPr>
              <w:t>Никонорова Анастасия Евгеньевна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pStyle w:val="a4"/>
              <w:spacing w:after="0"/>
              <w:ind w:left="34"/>
              <w:jc w:val="both"/>
              <w:rPr>
                <w:sz w:val="26"/>
                <w:szCs w:val="26"/>
                <w:lang w:val="en-US"/>
              </w:rPr>
            </w:pPr>
            <w:r w:rsidRPr="00EB13B3">
              <w:rPr>
                <w:sz w:val="26"/>
                <w:szCs w:val="26"/>
              </w:rPr>
              <w:t>Старший казначей Отдела № 22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pStyle w:val="a4"/>
              <w:spacing w:after="0"/>
              <w:ind w:left="0"/>
              <w:rPr>
                <w:sz w:val="26"/>
                <w:szCs w:val="26"/>
              </w:rPr>
            </w:pPr>
            <w:r w:rsidRPr="00EB13B3">
              <w:rPr>
                <w:sz w:val="26"/>
                <w:szCs w:val="26"/>
              </w:rPr>
              <w:t>Васильева Мария Михайловна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pStyle w:val="a4"/>
              <w:spacing w:after="0"/>
              <w:ind w:left="34"/>
              <w:jc w:val="both"/>
              <w:rPr>
                <w:sz w:val="26"/>
                <w:szCs w:val="26"/>
                <w:lang w:val="en-US"/>
              </w:rPr>
            </w:pPr>
            <w:r w:rsidRPr="00EB13B3">
              <w:rPr>
                <w:sz w:val="26"/>
                <w:szCs w:val="26"/>
              </w:rPr>
              <w:t>Казначей Отдела № 22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  <w:tab w:val="right" w:pos="409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pStyle w:val="a4"/>
              <w:spacing w:after="0"/>
              <w:ind w:left="0"/>
              <w:rPr>
                <w:sz w:val="26"/>
                <w:szCs w:val="26"/>
              </w:rPr>
            </w:pPr>
            <w:r w:rsidRPr="00EB13B3">
              <w:rPr>
                <w:sz w:val="26"/>
                <w:szCs w:val="26"/>
              </w:rPr>
              <w:t>Лаврентьева Анна Геннадиевна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pStyle w:val="a4"/>
              <w:spacing w:after="0"/>
              <w:ind w:left="34"/>
              <w:jc w:val="both"/>
              <w:rPr>
                <w:sz w:val="26"/>
                <w:szCs w:val="26"/>
                <w:lang w:val="en-US"/>
              </w:rPr>
            </w:pPr>
            <w:r w:rsidRPr="00EB13B3">
              <w:rPr>
                <w:sz w:val="26"/>
                <w:szCs w:val="26"/>
              </w:rPr>
              <w:t>Казначей Отдела № 22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pStyle w:val="a4"/>
              <w:spacing w:after="0"/>
              <w:ind w:left="0"/>
              <w:rPr>
                <w:sz w:val="26"/>
                <w:szCs w:val="26"/>
              </w:rPr>
            </w:pPr>
            <w:r w:rsidRPr="00EB13B3">
              <w:rPr>
                <w:sz w:val="26"/>
                <w:szCs w:val="26"/>
              </w:rPr>
              <w:t>Андреева Арусик Левовна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Казначей Отдела № 27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pStyle w:val="a4"/>
              <w:spacing w:after="0"/>
              <w:ind w:left="0"/>
              <w:rPr>
                <w:sz w:val="26"/>
                <w:szCs w:val="26"/>
                <w:lang w:val="en-US"/>
              </w:rPr>
            </w:pPr>
            <w:r w:rsidRPr="00EB13B3">
              <w:rPr>
                <w:sz w:val="26"/>
                <w:szCs w:val="26"/>
                <w:lang w:val="en-US"/>
              </w:rPr>
              <w:t>Майборода Марина Михайловна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ind w:left="34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Главный казначей Отдела № 28</w:t>
            </w:r>
          </w:p>
        </w:tc>
      </w:tr>
      <w:tr w:rsidR="00EB13B3" w:rsidRPr="00EB13B3" w:rsidTr="00B97F43">
        <w:tc>
          <w:tcPr>
            <w:tcW w:w="534" w:type="dxa"/>
          </w:tcPr>
          <w:p w:rsidR="00EB13B3" w:rsidRPr="00EB13B3" w:rsidRDefault="00EB13B3" w:rsidP="00EB13B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3B3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4569" w:type="dxa"/>
          </w:tcPr>
          <w:p w:rsidR="00EB13B3" w:rsidRPr="00EB13B3" w:rsidRDefault="00EB13B3" w:rsidP="00EB13B3">
            <w:pPr>
              <w:pStyle w:val="a4"/>
              <w:spacing w:after="0"/>
              <w:ind w:left="0"/>
              <w:rPr>
                <w:sz w:val="26"/>
                <w:szCs w:val="26"/>
              </w:rPr>
            </w:pPr>
            <w:r w:rsidRPr="00EB13B3">
              <w:rPr>
                <w:sz w:val="26"/>
                <w:szCs w:val="26"/>
              </w:rPr>
              <w:t>Мыльникова Светлана Валерьевна</w:t>
            </w:r>
          </w:p>
        </w:tc>
        <w:tc>
          <w:tcPr>
            <w:tcW w:w="4820" w:type="dxa"/>
          </w:tcPr>
          <w:p w:rsidR="00EB13B3" w:rsidRPr="00EB13B3" w:rsidRDefault="00EB13B3" w:rsidP="00EB13B3">
            <w:pPr>
              <w:pStyle w:val="a4"/>
              <w:spacing w:after="0"/>
              <w:ind w:left="34"/>
              <w:jc w:val="both"/>
              <w:rPr>
                <w:sz w:val="26"/>
                <w:szCs w:val="26"/>
                <w:lang w:val="en-US"/>
              </w:rPr>
            </w:pPr>
            <w:r w:rsidRPr="00EB13B3">
              <w:rPr>
                <w:sz w:val="26"/>
                <w:szCs w:val="26"/>
              </w:rPr>
              <w:t>Казначей Отдела № 28</w:t>
            </w:r>
          </w:p>
        </w:tc>
      </w:tr>
    </w:tbl>
    <w:p w:rsidR="00B97F43" w:rsidRPr="00EB13B3" w:rsidRDefault="00B97F43" w:rsidP="0058407A">
      <w:pPr>
        <w:tabs>
          <w:tab w:val="left" w:pos="54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5C51" w:rsidRPr="00EB13B3" w:rsidRDefault="00325C51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>По решению конкурсной комиссии конкурс признан несостоявшимся:</w:t>
      </w:r>
    </w:p>
    <w:p w:rsidR="00325C51" w:rsidRPr="00EB13B3" w:rsidRDefault="00325C51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>в связи с отсутствием необходимого количества кандидатов на замещение вакантных должностей государственной гражданской службы Российской Федерации:</w:t>
      </w:r>
    </w:p>
    <w:p w:rsidR="004670D9" w:rsidRPr="00EB13B3" w:rsidRDefault="004670D9" w:rsidP="004670D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 xml:space="preserve">казначей Отдела </w:t>
      </w:r>
      <w:r>
        <w:rPr>
          <w:rFonts w:ascii="Times New Roman" w:hAnsi="Times New Roman" w:cs="Times New Roman"/>
          <w:sz w:val="26"/>
          <w:szCs w:val="26"/>
        </w:rPr>
        <w:t>кассового обслуживания исполнения бюджетов</w:t>
      </w:r>
      <w:r w:rsidRPr="00EB13B3">
        <w:rPr>
          <w:rFonts w:ascii="Times New Roman" w:hAnsi="Times New Roman" w:cs="Times New Roman"/>
          <w:sz w:val="26"/>
          <w:szCs w:val="26"/>
        </w:rPr>
        <w:t xml:space="preserve"> – 1 единица;</w:t>
      </w:r>
    </w:p>
    <w:p w:rsidR="004670D9" w:rsidRPr="00EB13B3" w:rsidRDefault="004670D9" w:rsidP="004670D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>старший казначей Отдела внутреннего контроля и аудита  – 1 единица;</w:t>
      </w:r>
    </w:p>
    <w:p w:rsidR="008625E3" w:rsidRPr="00EB13B3" w:rsidRDefault="008625E3" w:rsidP="00325C5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>казначей Отдела финансового обеспечения – 1 единица;</w:t>
      </w:r>
    </w:p>
    <w:p w:rsidR="00AE1ECF" w:rsidRPr="00EB13B3" w:rsidRDefault="00FE7280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 xml:space="preserve">старший контролер-ревизор Контрольно-ревизионного отдела в сфере промышленности, связи и государственных активов </w:t>
      </w:r>
      <w:r w:rsidR="00AE1ECF" w:rsidRPr="00EB13B3">
        <w:rPr>
          <w:rFonts w:ascii="Times New Roman" w:hAnsi="Times New Roman" w:cs="Times New Roman"/>
          <w:sz w:val="26"/>
          <w:szCs w:val="26"/>
        </w:rPr>
        <w:t>– 1 единица;</w:t>
      </w:r>
    </w:p>
    <w:p w:rsidR="00325C51" w:rsidRPr="004670D9" w:rsidRDefault="00FE7280" w:rsidP="00FE7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 xml:space="preserve">старший контролер-ревизор Контрольно-ревизионного отдела в сфере контрактных отношений </w:t>
      </w:r>
      <w:r w:rsidR="00325C51" w:rsidRPr="00EB13B3">
        <w:rPr>
          <w:rFonts w:ascii="Times New Roman" w:hAnsi="Times New Roman" w:cs="Times New Roman"/>
          <w:sz w:val="26"/>
          <w:szCs w:val="26"/>
        </w:rPr>
        <w:t>– 1 единица;</w:t>
      </w:r>
    </w:p>
    <w:p w:rsidR="00EB13B3" w:rsidRPr="00EB13B3" w:rsidRDefault="00EB13B3" w:rsidP="00FE7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>главный казначей Отдела № 21 - 1 единица;</w:t>
      </w:r>
    </w:p>
    <w:p w:rsidR="00EB13B3" w:rsidRPr="00EB13B3" w:rsidRDefault="00EB13B3" w:rsidP="00FE7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>старший казначей Отдела № 21 - 1 единица;</w:t>
      </w:r>
    </w:p>
    <w:p w:rsidR="00EB13B3" w:rsidRPr="00EB13B3" w:rsidRDefault="00EB13B3" w:rsidP="00FE7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>казначей Отдела № 22 - 1 единица;</w:t>
      </w:r>
    </w:p>
    <w:p w:rsidR="00EB13B3" w:rsidRPr="00EB13B3" w:rsidRDefault="00EB13B3" w:rsidP="00EB1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>казначей Отдела № 24 - 2 единицы.</w:t>
      </w:r>
    </w:p>
    <w:p w:rsidR="0063451E" w:rsidRPr="00EB13B3" w:rsidRDefault="0063451E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 xml:space="preserve">Победители конкурса приглашаются в Отдел кадров Управления </w:t>
      </w:r>
      <w:r w:rsidR="00C95851" w:rsidRPr="00EB13B3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EB13B3">
        <w:rPr>
          <w:rFonts w:ascii="Times New Roman" w:hAnsi="Times New Roman" w:cs="Times New Roman"/>
          <w:sz w:val="26"/>
          <w:szCs w:val="26"/>
        </w:rPr>
        <w:t>(</w:t>
      </w:r>
      <w:r w:rsidR="00C95851" w:rsidRPr="00EB13B3">
        <w:rPr>
          <w:rFonts w:ascii="Times New Roman" w:hAnsi="Times New Roman" w:cs="Times New Roman"/>
          <w:sz w:val="26"/>
          <w:szCs w:val="26"/>
        </w:rPr>
        <w:t xml:space="preserve">115191, </w:t>
      </w:r>
      <w:r w:rsidRPr="00EB13B3">
        <w:rPr>
          <w:rFonts w:ascii="Times New Roman" w:hAnsi="Times New Roman" w:cs="Times New Roman"/>
          <w:sz w:val="26"/>
          <w:szCs w:val="26"/>
        </w:rPr>
        <w:t>г. Москва, ул. 3-я Рощинская, д. 3, стр. 1, к</w:t>
      </w:r>
      <w:r w:rsidR="00615A7F" w:rsidRPr="00EB13B3">
        <w:rPr>
          <w:rFonts w:ascii="Times New Roman" w:hAnsi="Times New Roman" w:cs="Times New Roman"/>
          <w:sz w:val="26"/>
          <w:szCs w:val="26"/>
        </w:rPr>
        <w:t>абинет</w:t>
      </w:r>
      <w:r w:rsidRPr="00EB13B3">
        <w:rPr>
          <w:rFonts w:ascii="Times New Roman" w:hAnsi="Times New Roman" w:cs="Times New Roman"/>
          <w:sz w:val="26"/>
          <w:szCs w:val="26"/>
        </w:rPr>
        <w:t xml:space="preserve"> 1</w:t>
      </w:r>
      <w:r w:rsidR="00BA670F" w:rsidRPr="00EB13B3">
        <w:rPr>
          <w:rFonts w:ascii="Times New Roman" w:hAnsi="Times New Roman" w:cs="Times New Roman"/>
          <w:sz w:val="26"/>
          <w:szCs w:val="26"/>
        </w:rPr>
        <w:t>30</w:t>
      </w:r>
      <w:r w:rsidRPr="00EB13B3">
        <w:rPr>
          <w:rFonts w:ascii="Times New Roman" w:hAnsi="Times New Roman" w:cs="Times New Roman"/>
          <w:sz w:val="26"/>
          <w:szCs w:val="26"/>
        </w:rPr>
        <w:t xml:space="preserve">) для оформления документов </w:t>
      </w:r>
      <w:r w:rsidR="00615A7F" w:rsidRPr="00EB13B3">
        <w:rPr>
          <w:rFonts w:ascii="Times New Roman" w:hAnsi="Times New Roman" w:cs="Times New Roman"/>
          <w:sz w:val="26"/>
          <w:szCs w:val="26"/>
        </w:rPr>
        <w:t>по</w:t>
      </w:r>
      <w:r w:rsidRPr="00EB13B3">
        <w:rPr>
          <w:rFonts w:ascii="Times New Roman" w:hAnsi="Times New Roman" w:cs="Times New Roman"/>
          <w:sz w:val="26"/>
          <w:szCs w:val="26"/>
        </w:rPr>
        <w:t xml:space="preserve"> назначени</w:t>
      </w:r>
      <w:r w:rsidR="00615A7F" w:rsidRPr="00EB13B3">
        <w:rPr>
          <w:rFonts w:ascii="Times New Roman" w:hAnsi="Times New Roman" w:cs="Times New Roman"/>
          <w:sz w:val="26"/>
          <w:szCs w:val="26"/>
        </w:rPr>
        <w:t>ю</w:t>
      </w:r>
      <w:r w:rsidRPr="00EB13B3">
        <w:rPr>
          <w:rFonts w:ascii="Times New Roman" w:hAnsi="Times New Roman" w:cs="Times New Roman"/>
          <w:sz w:val="26"/>
          <w:szCs w:val="26"/>
        </w:rPr>
        <w:t xml:space="preserve"> на должность государственной гражданской службы Российской Федерации.</w:t>
      </w:r>
    </w:p>
    <w:p w:rsidR="00602DF1" w:rsidRPr="00EB13B3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EB13B3">
        <w:rPr>
          <w:rFonts w:ascii="Times New Roman" w:hAnsi="Times New Roman" w:cs="Times New Roman"/>
          <w:sz w:val="26"/>
          <w:szCs w:val="26"/>
        </w:rPr>
        <w:t>,</w:t>
      </w:r>
      <w:r w:rsidRPr="00EB13B3">
        <w:rPr>
          <w:rFonts w:ascii="Times New Roman" w:hAnsi="Times New Roman" w:cs="Times New Roman"/>
          <w:sz w:val="26"/>
          <w:szCs w:val="26"/>
        </w:rPr>
        <w:t xml:space="preserve"> документы могут быть возвращены по письменному заявлению, направленному по адресу: </w:t>
      </w:r>
      <w:r w:rsidR="0063451E" w:rsidRPr="00EB13B3">
        <w:rPr>
          <w:rFonts w:ascii="Times New Roman" w:hAnsi="Times New Roman" w:cs="Times New Roman"/>
          <w:sz w:val="26"/>
          <w:szCs w:val="26"/>
        </w:rPr>
        <w:t>115191</w:t>
      </w:r>
      <w:r w:rsidR="00FE7280" w:rsidRPr="00EB13B3">
        <w:rPr>
          <w:rFonts w:ascii="Times New Roman" w:hAnsi="Times New Roman" w:cs="Times New Roman"/>
          <w:sz w:val="26"/>
          <w:szCs w:val="26"/>
        </w:rPr>
        <w:t xml:space="preserve">, </w:t>
      </w:r>
      <w:r w:rsidR="0063451E" w:rsidRPr="00EB13B3">
        <w:rPr>
          <w:rFonts w:ascii="Times New Roman" w:hAnsi="Times New Roman" w:cs="Times New Roman"/>
          <w:sz w:val="26"/>
          <w:szCs w:val="26"/>
        </w:rPr>
        <w:t>г</w:t>
      </w:r>
      <w:r w:rsidR="00B97F43" w:rsidRPr="00EB13B3">
        <w:rPr>
          <w:rFonts w:ascii="Times New Roman" w:hAnsi="Times New Roman" w:cs="Times New Roman"/>
          <w:sz w:val="26"/>
          <w:szCs w:val="26"/>
        </w:rPr>
        <w:t>. Москва,</w:t>
      </w:r>
      <w:r w:rsidR="00FE7280" w:rsidRPr="00EB13B3">
        <w:rPr>
          <w:rFonts w:ascii="Times New Roman" w:hAnsi="Times New Roman" w:cs="Times New Roman"/>
          <w:sz w:val="26"/>
          <w:szCs w:val="26"/>
        </w:rPr>
        <w:t xml:space="preserve"> ул. 3-я Рощинская, </w:t>
      </w:r>
      <w:r w:rsidR="0063451E" w:rsidRPr="00EB13B3">
        <w:rPr>
          <w:rFonts w:ascii="Times New Roman" w:hAnsi="Times New Roman" w:cs="Times New Roman"/>
          <w:sz w:val="26"/>
          <w:szCs w:val="26"/>
        </w:rPr>
        <w:t>д. 3, стр. 1.</w:t>
      </w:r>
    </w:p>
    <w:p w:rsidR="0063451E" w:rsidRPr="00EB13B3" w:rsidRDefault="0063451E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 xml:space="preserve">Справки по телефону:  </w:t>
      </w:r>
      <w:r w:rsidR="00615A7F" w:rsidRPr="00EB13B3">
        <w:rPr>
          <w:rFonts w:ascii="Times New Roman" w:hAnsi="Times New Roman" w:cs="Times New Roman"/>
          <w:color w:val="000000"/>
          <w:sz w:val="26"/>
          <w:szCs w:val="26"/>
        </w:rPr>
        <w:t>8-495-124-75-55</w:t>
      </w:r>
      <w:r w:rsidR="00C95851" w:rsidRPr="00EB13B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32298" w:rsidRPr="00EB13B3" w:rsidRDefault="00832298">
      <w:pPr>
        <w:rPr>
          <w:rFonts w:ascii="Times New Roman" w:hAnsi="Times New Roman" w:cs="Times New Roman"/>
          <w:sz w:val="28"/>
          <w:szCs w:val="28"/>
        </w:rPr>
      </w:pPr>
    </w:p>
    <w:sectPr w:rsidR="00832298" w:rsidRPr="00EB13B3" w:rsidSect="00B97F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E38" w:rsidRDefault="00081E38" w:rsidP="00FA5572">
      <w:pPr>
        <w:spacing w:after="0" w:line="240" w:lineRule="auto"/>
      </w:pPr>
      <w:r>
        <w:separator/>
      </w:r>
    </w:p>
  </w:endnote>
  <w:endnote w:type="continuationSeparator" w:id="0">
    <w:p w:rsidR="00081E38" w:rsidRDefault="00081E38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E38" w:rsidRDefault="00081E38" w:rsidP="00FA5572">
      <w:pPr>
        <w:spacing w:after="0" w:line="240" w:lineRule="auto"/>
      </w:pPr>
      <w:r>
        <w:separator/>
      </w:r>
    </w:p>
  </w:footnote>
  <w:footnote w:type="continuationSeparator" w:id="0">
    <w:p w:rsidR="00081E38" w:rsidRDefault="00081E38" w:rsidP="00FA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3451E"/>
    <w:rsid w:val="00004B4B"/>
    <w:rsid w:val="000306AA"/>
    <w:rsid w:val="00031F9B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F1BF3"/>
    <w:rsid w:val="000F5760"/>
    <w:rsid w:val="0010006C"/>
    <w:rsid w:val="00100146"/>
    <w:rsid w:val="00104E21"/>
    <w:rsid w:val="00105E9B"/>
    <w:rsid w:val="001224A8"/>
    <w:rsid w:val="00134EEA"/>
    <w:rsid w:val="0014168C"/>
    <w:rsid w:val="00154871"/>
    <w:rsid w:val="001575A6"/>
    <w:rsid w:val="001660E4"/>
    <w:rsid w:val="00174940"/>
    <w:rsid w:val="00192C2F"/>
    <w:rsid w:val="001B5942"/>
    <w:rsid w:val="001B635D"/>
    <w:rsid w:val="001C10B1"/>
    <w:rsid w:val="001C6650"/>
    <w:rsid w:val="001E7F87"/>
    <w:rsid w:val="001F4DB0"/>
    <w:rsid w:val="001F5D58"/>
    <w:rsid w:val="00200637"/>
    <w:rsid w:val="0020202B"/>
    <w:rsid w:val="002110E8"/>
    <w:rsid w:val="002111EE"/>
    <w:rsid w:val="002113E8"/>
    <w:rsid w:val="0025775D"/>
    <w:rsid w:val="00261FE7"/>
    <w:rsid w:val="00265CC6"/>
    <w:rsid w:val="0027276F"/>
    <w:rsid w:val="002D2C65"/>
    <w:rsid w:val="002D4598"/>
    <w:rsid w:val="002D7166"/>
    <w:rsid w:val="00302B82"/>
    <w:rsid w:val="00312F7C"/>
    <w:rsid w:val="00316C1A"/>
    <w:rsid w:val="00316F10"/>
    <w:rsid w:val="00324964"/>
    <w:rsid w:val="00325C51"/>
    <w:rsid w:val="003260CC"/>
    <w:rsid w:val="003329C6"/>
    <w:rsid w:val="00340C11"/>
    <w:rsid w:val="003422A5"/>
    <w:rsid w:val="00347418"/>
    <w:rsid w:val="00347DC8"/>
    <w:rsid w:val="00364EE4"/>
    <w:rsid w:val="00382DE6"/>
    <w:rsid w:val="00392E55"/>
    <w:rsid w:val="00394A56"/>
    <w:rsid w:val="003B35FF"/>
    <w:rsid w:val="003C3190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D4B"/>
    <w:rsid w:val="004632F2"/>
    <w:rsid w:val="004670D9"/>
    <w:rsid w:val="00470844"/>
    <w:rsid w:val="00471F65"/>
    <w:rsid w:val="004977D3"/>
    <w:rsid w:val="004B4EE7"/>
    <w:rsid w:val="004B6BD3"/>
    <w:rsid w:val="004C47F9"/>
    <w:rsid w:val="004D0117"/>
    <w:rsid w:val="004E1EFF"/>
    <w:rsid w:val="00500C55"/>
    <w:rsid w:val="0050465F"/>
    <w:rsid w:val="00507E0E"/>
    <w:rsid w:val="0052296B"/>
    <w:rsid w:val="00551E44"/>
    <w:rsid w:val="00565C80"/>
    <w:rsid w:val="0058407A"/>
    <w:rsid w:val="005A73E7"/>
    <w:rsid w:val="005B1151"/>
    <w:rsid w:val="005D1706"/>
    <w:rsid w:val="005D63B1"/>
    <w:rsid w:val="005F1A22"/>
    <w:rsid w:val="006009D6"/>
    <w:rsid w:val="00602DF1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4AFF"/>
    <w:rsid w:val="006559B4"/>
    <w:rsid w:val="00681DFE"/>
    <w:rsid w:val="006D1053"/>
    <w:rsid w:val="006F6C67"/>
    <w:rsid w:val="00714AA2"/>
    <w:rsid w:val="007225C9"/>
    <w:rsid w:val="00743411"/>
    <w:rsid w:val="00757431"/>
    <w:rsid w:val="0076182A"/>
    <w:rsid w:val="0076461B"/>
    <w:rsid w:val="00785109"/>
    <w:rsid w:val="0078566D"/>
    <w:rsid w:val="007907A3"/>
    <w:rsid w:val="0079572B"/>
    <w:rsid w:val="007A7733"/>
    <w:rsid w:val="007B0AB3"/>
    <w:rsid w:val="007C18AC"/>
    <w:rsid w:val="007E5A5E"/>
    <w:rsid w:val="007E6F78"/>
    <w:rsid w:val="007F4D85"/>
    <w:rsid w:val="007F7465"/>
    <w:rsid w:val="00800CBF"/>
    <w:rsid w:val="00802A73"/>
    <w:rsid w:val="00802DC0"/>
    <w:rsid w:val="00821E74"/>
    <w:rsid w:val="00827C53"/>
    <w:rsid w:val="00832298"/>
    <w:rsid w:val="0083375F"/>
    <w:rsid w:val="00861145"/>
    <w:rsid w:val="008625E3"/>
    <w:rsid w:val="008813B2"/>
    <w:rsid w:val="00894333"/>
    <w:rsid w:val="00897A41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64FE1"/>
    <w:rsid w:val="00974CC1"/>
    <w:rsid w:val="0098790A"/>
    <w:rsid w:val="00994DE4"/>
    <w:rsid w:val="009A4E28"/>
    <w:rsid w:val="009D60AA"/>
    <w:rsid w:val="009F554A"/>
    <w:rsid w:val="00A028A4"/>
    <w:rsid w:val="00A14B54"/>
    <w:rsid w:val="00A3109F"/>
    <w:rsid w:val="00A4475F"/>
    <w:rsid w:val="00A9557D"/>
    <w:rsid w:val="00AA549C"/>
    <w:rsid w:val="00AE1ECF"/>
    <w:rsid w:val="00AF5C1D"/>
    <w:rsid w:val="00B40C49"/>
    <w:rsid w:val="00B54632"/>
    <w:rsid w:val="00B97F43"/>
    <w:rsid w:val="00BA670F"/>
    <w:rsid w:val="00BB0E85"/>
    <w:rsid w:val="00C038C7"/>
    <w:rsid w:val="00C2099A"/>
    <w:rsid w:val="00C52AC4"/>
    <w:rsid w:val="00C57C16"/>
    <w:rsid w:val="00C81D22"/>
    <w:rsid w:val="00C95851"/>
    <w:rsid w:val="00CB4521"/>
    <w:rsid w:val="00CD68A5"/>
    <w:rsid w:val="00D14BDA"/>
    <w:rsid w:val="00D27536"/>
    <w:rsid w:val="00D3643F"/>
    <w:rsid w:val="00D41B2B"/>
    <w:rsid w:val="00D46AA8"/>
    <w:rsid w:val="00D50C9C"/>
    <w:rsid w:val="00D564B9"/>
    <w:rsid w:val="00D66D51"/>
    <w:rsid w:val="00D670B8"/>
    <w:rsid w:val="00D73633"/>
    <w:rsid w:val="00DB461C"/>
    <w:rsid w:val="00DB4A9D"/>
    <w:rsid w:val="00DB5217"/>
    <w:rsid w:val="00DC2E21"/>
    <w:rsid w:val="00DC4F95"/>
    <w:rsid w:val="00DC6A8C"/>
    <w:rsid w:val="00DD1718"/>
    <w:rsid w:val="00DF5D92"/>
    <w:rsid w:val="00DF7BAB"/>
    <w:rsid w:val="00E01DB4"/>
    <w:rsid w:val="00E15904"/>
    <w:rsid w:val="00E17C93"/>
    <w:rsid w:val="00E2129D"/>
    <w:rsid w:val="00E278EA"/>
    <w:rsid w:val="00E76C4B"/>
    <w:rsid w:val="00E90624"/>
    <w:rsid w:val="00E923DC"/>
    <w:rsid w:val="00E929C8"/>
    <w:rsid w:val="00EA077B"/>
    <w:rsid w:val="00EB13B3"/>
    <w:rsid w:val="00EC6B76"/>
    <w:rsid w:val="00EE2FA0"/>
    <w:rsid w:val="00EF6D0B"/>
    <w:rsid w:val="00F0382B"/>
    <w:rsid w:val="00F12B1F"/>
    <w:rsid w:val="00F14A11"/>
    <w:rsid w:val="00F20159"/>
    <w:rsid w:val="00F2778F"/>
    <w:rsid w:val="00F61143"/>
    <w:rsid w:val="00F66398"/>
    <w:rsid w:val="00F851DF"/>
    <w:rsid w:val="00FA306A"/>
    <w:rsid w:val="00FA5572"/>
    <w:rsid w:val="00FC361C"/>
    <w:rsid w:val="00FE2EBE"/>
    <w:rsid w:val="00FE7280"/>
    <w:rsid w:val="00FF321A"/>
    <w:rsid w:val="00FF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FA5572"/>
  </w:style>
  <w:style w:type="paragraph" w:styleId="a8">
    <w:name w:val="footer"/>
    <w:basedOn w:val="a0"/>
    <w:link w:val="a9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42B60-A9AE-4123-922F-02F23532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NeverovaTV</cp:lastModifiedBy>
  <cp:revision>2</cp:revision>
  <cp:lastPrinted>2017-12-27T05:52:00Z</cp:lastPrinted>
  <dcterms:created xsi:type="dcterms:W3CDTF">2018-06-27T14:29:00Z</dcterms:created>
  <dcterms:modified xsi:type="dcterms:W3CDTF">2018-06-27T14:29:00Z</dcterms:modified>
</cp:coreProperties>
</file>