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46D" w:rsidRDefault="00EC546D">
      <w:pPr>
        <w:pStyle w:val="20"/>
        <w:shd w:val="clear" w:color="auto" w:fill="auto"/>
        <w:spacing w:after="452"/>
        <w:ind w:right="700" w:firstLine="0"/>
      </w:pPr>
      <w:bookmarkStart w:id="0" w:name="_GoBack"/>
      <w:bookmarkEnd w:id="0"/>
    </w:p>
    <w:p w:rsidR="00470737" w:rsidRDefault="00EC33B7">
      <w:pPr>
        <w:pStyle w:val="20"/>
        <w:shd w:val="clear" w:color="auto" w:fill="auto"/>
        <w:spacing w:after="452"/>
        <w:ind w:right="700" w:firstLine="0"/>
      </w:pPr>
      <w:r>
        <w:t>ДОЛЖНОСТНОЙ РЕГЛАМЕНТ</w:t>
      </w:r>
      <w:r>
        <w:br/>
        <w:t>федерального государственного гражданского служащего</w:t>
      </w:r>
      <w:r>
        <w:br/>
        <w:t>Управления Федерального казначейства по г. Москве</w:t>
      </w:r>
      <w:r>
        <w:br/>
        <w:t xml:space="preserve">казначея Отдела </w:t>
      </w:r>
      <w:r w:rsidR="00EC546D">
        <w:t>№ 25</w:t>
      </w:r>
    </w:p>
    <w:p w:rsidR="00470737" w:rsidRDefault="00EC33B7">
      <w:pPr>
        <w:pStyle w:val="20"/>
        <w:shd w:val="clear" w:color="auto" w:fill="auto"/>
        <w:spacing w:after="306" w:line="280" w:lineRule="exact"/>
        <w:ind w:right="700" w:firstLine="0"/>
      </w:pPr>
      <w:r>
        <w:t>Раздел I. Общая часть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53"/>
        </w:tabs>
        <w:spacing w:after="0"/>
        <w:ind w:firstLine="740"/>
        <w:jc w:val="both"/>
      </w:pPr>
      <w:r>
        <w:t>Должность федеральной государственной гражданской службы (далее - гражданс</w:t>
      </w:r>
      <w:r w:rsidR="00EC546D">
        <w:t>кая служба) казначей Отдела № 25</w:t>
      </w:r>
      <w:r>
        <w:t xml:space="preserve"> (далее - Отдел) Управления Федерального казначейства по г. Москве (</w:t>
      </w:r>
      <w:r w:rsidR="00EC546D">
        <w:t>далее - Управление) относится к </w:t>
      </w:r>
      <w:r>
        <w:t>старшей группе должностей гражданской службы категории «специалисты».</w:t>
      </w:r>
    </w:p>
    <w:p w:rsidR="00470737" w:rsidRDefault="00EC33B7">
      <w:pPr>
        <w:pStyle w:val="20"/>
        <w:shd w:val="clear" w:color="auto" w:fill="auto"/>
        <w:spacing w:after="0"/>
        <w:ind w:firstLine="740"/>
        <w:jc w:val="both"/>
      </w:pPr>
      <w:r>
        <w:t>Регистрационный номер (код) 11-3-4-076.</w:t>
      </w:r>
    </w:p>
    <w:p w:rsidR="00470737" w:rsidRDefault="00EC33B7" w:rsidP="00EC546D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after="0"/>
        <w:ind w:firstLine="740"/>
        <w:jc w:val="both"/>
      </w:pPr>
      <w:r>
        <w:t>Область профессиональной служебной деятельности казначея: регулирование бюджетной системы.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53"/>
        </w:tabs>
        <w:spacing w:after="0"/>
        <w:ind w:firstLine="740"/>
        <w:jc w:val="both"/>
      </w:pPr>
      <w:r>
        <w:t>Вид профессиональной служебной деятельности казначея: кассовое обслуживание исполнения бюджетов.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53"/>
        </w:tabs>
        <w:spacing w:after="0"/>
        <w:ind w:firstLine="740"/>
        <w:jc w:val="both"/>
      </w:pPr>
      <w:r>
        <w:t xml:space="preserve">Назначение на должность и освобождение от должности казначея осуществляется руководителем Управления </w:t>
      </w:r>
      <w:r w:rsidR="00E6352F">
        <w:t>Федерального казначейства по г. </w:t>
      </w:r>
      <w:r>
        <w:t>Москве или лицом его замещающим.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54"/>
        </w:tabs>
        <w:spacing w:after="0"/>
        <w:ind w:firstLine="740"/>
        <w:jc w:val="both"/>
      </w:pPr>
      <w:r>
        <w:t>Казначей подчиняется непосредственно начальнику Отдела, либо лицу, исполняющему его обязанности.</w:t>
      </w:r>
    </w:p>
    <w:p w:rsidR="00470737" w:rsidRDefault="00EC33B7" w:rsidP="00E6352F">
      <w:pPr>
        <w:pStyle w:val="20"/>
        <w:shd w:val="clear" w:color="auto" w:fill="auto"/>
        <w:spacing w:after="0" w:line="240" w:lineRule="auto"/>
        <w:ind w:firstLine="709"/>
        <w:jc w:val="both"/>
      </w:pPr>
      <w:r>
        <w:t>На казначея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A07F60" w:rsidRDefault="00A07F60" w:rsidP="00E6352F">
      <w:pPr>
        <w:pStyle w:val="20"/>
        <w:shd w:val="clear" w:color="auto" w:fill="auto"/>
        <w:spacing w:after="0" w:line="240" w:lineRule="auto"/>
        <w:ind w:firstLine="709"/>
        <w:jc w:val="both"/>
      </w:pPr>
    </w:p>
    <w:p w:rsidR="00470737" w:rsidRDefault="00EC33B7">
      <w:pPr>
        <w:pStyle w:val="20"/>
        <w:shd w:val="clear" w:color="auto" w:fill="auto"/>
        <w:spacing w:after="302" w:line="280" w:lineRule="exact"/>
        <w:ind w:right="700" w:firstLine="0"/>
      </w:pPr>
      <w:r>
        <w:t>Раздел II. Квалификационные требования</w:t>
      </w:r>
    </w:p>
    <w:p w:rsidR="00E6352F" w:rsidRDefault="00EC33B7" w:rsidP="00E6352F">
      <w:pPr>
        <w:pStyle w:val="20"/>
        <w:numPr>
          <w:ilvl w:val="0"/>
          <w:numId w:val="1"/>
        </w:numPr>
        <w:shd w:val="clear" w:color="auto" w:fill="auto"/>
        <w:tabs>
          <w:tab w:val="left" w:pos="1053"/>
        </w:tabs>
        <w:spacing w:after="0"/>
        <w:ind w:firstLine="740"/>
        <w:jc w:val="both"/>
      </w:pPr>
      <w:r>
        <w:t>Для замещения должности казначея устанавливаются следующие квалификационные требования.</w:t>
      </w:r>
    </w:p>
    <w:p w:rsidR="00470737" w:rsidRDefault="00A07F60" w:rsidP="00A07F60">
      <w:pPr>
        <w:pStyle w:val="20"/>
        <w:shd w:val="clear" w:color="auto" w:fill="auto"/>
        <w:tabs>
          <w:tab w:val="left" w:pos="1134"/>
        </w:tabs>
        <w:spacing w:after="0"/>
        <w:ind w:firstLine="740"/>
        <w:jc w:val="both"/>
      </w:pPr>
      <w:r>
        <w:rPr>
          <w:rStyle w:val="21"/>
          <w:u w:val="none"/>
        </w:rPr>
        <w:t>6.1. </w:t>
      </w:r>
      <w:r w:rsidR="00EC33B7" w:rsidRPr="00E6352F">
        <w:rPr>
          <w:rStyle w:val="21"/>
          <w:u w:val="none"/>
        </w:rPr>
        <w:t>Наличие высшего образования - бакалавриат, по специальности,</w:t>
      </w:r>
      <w:r w:rsidR="00E6352F" w:rsidRPr="00E6352F">
        <w:t xml:space="preserve"> </w:t>
      </w:r>
      <w:r w:rsidR="00EC33B7">
        <w:t>направлению подготовки: Экономика и управление, Юриспруденция или иные специальности и направления подготовки, содержащиеся в ранее применяемых перечнях специальностей и направлений подготовки, для которых</w:t>
      </w:r>
      <w:r w:rsidR="00E6352F" w:rsidRPr="00E6352F">
        <w:t xml:space="preserve"> </w:t>
      </w:r>
      <w:r w:rsidR="00EC33B7">
        <w:t>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470737" w:rsidRDefault="00EC33B7" w:rsidP="00A07F60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Стаж гражданской службы или стаж работы по специальности, направлению подготовки - без предъявления требования к стажу.</w:t>
      </w:r>
    </w:p>
    <w:p w:rsidR="00470737" w:rsidRDefault="00EC33B7" w:rsidP="00A07F60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Наличие базовых знаний: государственного языка Российской Федерации (русского языка); основ Конституции Российской Федерации, законода</w:t>
      </w:r>
      <w:r w:rsidR="00ED704A">
        <w:t>тельства о </w:t>
      </w:r>
      <w:r>
        <w:t>государственной граждан</w:t>
      </w:r>
      <w:r w:rsidR="00A07F60">
        <w:t>ской службе, законодательства о </w:t>
      </w:r>
      <w:r>
        <w:t>противодействии коррупции; в области информационно-коммуникационных технологий.</w:t>
      </w:r>
    </w:p>
    <w:p w:rsidR="00470737" w:rsidRDefault="00EC33B7">
      <w:pPr>
        <w:pStyle w:val="20"/>
        <w:numPr>
          <w:ilvl w:val="1"/>
          <w:numId w:val="1"/>
        </w:numPr>
        <w:shd w:val="clear" w:color="auto" w:fill="auto"/>
        <w:tabs>
          <w:tab w:val="left" w:pos="1269"/>
        </w:tabs>
        <w:spacing w:after="0"/>
        <w:ind w:firstLine="740"/>
        <w:jc w:val="both"/>
      </w:pPr>
      <w:r>
        <w:t>Наличие профессиональных знаний:</w:t>
      </w:r>
    </w:p>
    <w:p w:rsidR="00470737" w:rsidRDefault="00EC33B7" w:rsidP="00A07F60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 xml:space="preserve">В сфере законодательства Российской Федерации: Конституцию </w:t>
      </w:r>
      <w:r>
        <w:lastRenderedPageBreak/>
        <w:t>Российской Федерации; Гражданский кодекс Российской Федерации; Бюджетный кодекс Российской Федерации; федеральные конституционные законы; федеральные законы; Федеральный закон о</w:t>
      </w:r>
      <w:r w:rsidR="00A07F60">
        <w:t>т 6 декабря 2011 г. № 402-ФЗ «О </w:t>
      </w:r>
      <w:r>
        <w:t>бухгалтерском учете»; Федеральный закон «О федеральном бюджете на текущий финансовый год и на плановый период»; постановление Правительства Российской Федерации от 1 декабря 2004 г. № 703 «О Федеральном казначействе; постановление Правительства Российской Федерации «О мерах по обеспечению исполнения федерального бюджета» иные нормативные правовые акты применительно к исполнению должностных обязанностей.</w:t>
      </w:r>
    </w:p>
    <w:p w:rsidR="00470737" w:rsidRDefault="00EC33B7">
      <w:pPr>
        <w:pStyle w:val="20"/>
        <w:shd w:val="clear" w:color="auto" w:fill="auto"/>
        <w:spacing w:after="0"/>
        <w:ind w:firstLine="740"/>
        <w:jc w:val="both"/>
      </w:pPr>
      <w:r>
        <w:t>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70737" w:rsidRDefault="00EC33B7" w:rsidP="00F63857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Иные профессиональные зн</w:t>
      </w:r>
      <w:r w:rsidR="00F63857">
        <w:t>ания: порядок учета бюджетных и </w:t>
      </w:r>
      <w:r>
        <w:t>денежных обязательств получателей средс</w:t>
      </w:r>
      <w:r w:rsidR="00F63857">
        <w:t>тв федерального бюджета; виды и </w:t>
      </w:r>
      <w:r>
        <w:t>структура отчетности по кассовому обслуживанию исполнения бюджетов бюджетной системы Российской Федерации; основы кассового исполнения бюджетов бюджетной системы Российской Федерации;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г. Москве;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70737" w:rsidRDefault="00EC33B7" w:rsidP="004F33B1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Наличие функциональных знаний: принципы предоставления государственных услуг; требования к предоставлению государственных услуг; порядок, требования, этапы и принципы разработки и применения административного регламента (в том числе административного регламента);</w:t>
      </w:r>
    </w:p>
    <w:p w:rsidR="00470737" w:rsidRDefault="00EC33B7">
      <w:pPr>
        <w:pStyle w:val="20"/>
        <w:shd w:val="clear" w:color="auto" w:fill="auto"/>
        <w:spacing w:after="0"/>
        <w:ind w:firstLine="0"/>
        <w:jc w:val="both"/>
      </w:pPr>
      <w:r>
        <w:t>порядок предоставления государственных услуг</w:t>
      </w:r>
      <w:r w:rsidR="005339FC">
        <w:t xml:space="preserve"> в электронной форме; понятие и </w:t>
      </w:r>
      <w:r>
        <w:t>принципы функционирования, назначение портала государственных услуг; права заявителей при получении государственных услуг; обязанности государственных органов, предоставляющих государственные услуги; стандарт предоставления государственной услуги: требования и порядок разработки.</w:t>
      </w:r>
    </w:p>
    <w:p w:rsidR="00470737" w:rsidRDefault="00EC33B7">
      <w:pPr>
        <w:pStyle w:val="20"/>
        <w:numPr>
          <w:ilvl w:val="1"/>
          <w:numId w:val="1"/>
        </w:numPr>
        <w:shd w:val="clear" w:color="auto" w:fill="auto"/>
        <w:tabs>
          <w:tab w:val="left" w:pos="1267"/>
        </w:tabs>
        <w:spacing w:after="0"/>
        <w:ind w:firstLine="740"/>
        <w:jc w:val="both"/>
      </w:pPr>
      <w:r>
        <w:t>Наличие базовых умений: уметь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470737" w:rsidRDefault="00EC33B7" w:rsidP="005339FC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Наличие профессиональных умений: систематизация и анализ</w:t>
      </w:r>
      <w:r w:rsidR="005339FC" w:rsidRPr="005339FC">
        <w:t xml:space="preserve"> </w:t>
      </w:r>
      <w:r>
        <w:lastRenderedPageBreak/>
        <w:t>информации, подготовка деловой корреспонденции, проектов нормативных правовых актов, иных управленческих докум</w:t>
      </w:r>
      <w:r w:rsidR="005339FC">
        <w:t>ентов, выработка предложений по </w:t>
      </w:r>
      <w:r>
        <w:t>результатам анализа, ведение кассового плана исполнения федерального бюджета; ведение бюджетного учета по кассовому исполнению федерального бюджета;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казначейства, работы в сфере, соответствующей направлению деятельности Отдела; организации и обеспечения выполнения поставленных задач; квалификационного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</w:t>
      </w:r>
      <w:r w:rsidR="005339FC">
        <w:t xml:space="preserve">ений; делового общения, ведения делопроизводства; </w:t>
      </w:r>
      <w:r>
        <w:t>составления делового письма;</w:t>
      </w:r>
      <w:r w:rsidR="005339FC" w:rsidRPr="005339FC">
        <w:t xml:space="preserve"> </w:t>
      </w:r>
      <w:r>
        <w:t>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 с внутренними и периферийными устройс</w:t>
      </w:r>
      <w:r w:rsidR="005339FC">
        <w:t>твами компьютера, информационно</w:t>
      </w:r>
      <w:r w:rsidR="005339FC" w:rsidRPr="005339FC">
        <w:t xml:space="preserve"> </w:t>
      </w:r>
      <w:r w:rsidR="005339FC">
        <w:t xml:space="preserve">- </w:t>
      </w:r>
      <w:r>
        <w:t>коммуникационными сетями, в том числе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70737" w:rsidRDefault="005339FC" w:rsidP="005339FC">
      <w:pPr>
        <w:pStyle w:val="20"/>
        <w:numPr>
          <w:ilvl w:val="1"/>
          <w:numId w:val="1"/>
        </w:numPr>
        <w:shd w:val="clear" w:color="auto" w:fill="auto"/>
        <w:tabs>
          <w:tab w:val="left" w:pos="1276"/>
          <w:tab w:val="left" w:pos="2867"/>
        </w:tabs>
        <w:spacing w:after="0"/>
        <w:ind w:firstLine="740"/>
        <w:jc w:val="both"/>
      </w:pPr>
      <w:r>
        <w:t xml:space="preserve">Наличие </w:t>
      </w:r>
      <w:r w:rsidR="00EC33B7">
        <w:t>функциональных умений: прием и согласование</w:t>
      </w:r>
      <w:r w:rsidRPr="005339FC">
        <w:t xml:space="preserve"> </w:t>
      </w:r>
      <w:r w:rsidR="00EC33B7">
        <w:t>документации, заявок, заявлений; рассмотрение запросов, ходатайств, уведомлений, жалоб; представление информации из реестров, баз данных, выдача справок, выписок, документов, разъяснений и сведений; прием, учет, обработка и регистрация корреспонденции, комплектование, учет архивных документов, составление номенклатуры дел.</w:t>
      </w:r>
    </w:p>
    <w:p w:rsidR="005339FC" w:rsidRDefault="005339FC" w:rsidP="005339FC">
      <w:pPr>
        <w:pStyle w:val="20"/>
        <w:shd w:val="clear" w:color="auto" w:fill="auto"/>
        <w:tabs>
          <w:tab w:val="left" w:pos="1276"/>
          <w:tab w:val="left" w:pos="2867"/>
        </w:tabs>
        <w:spacing w:after="0"/>
        <w:ind w:left="740" w:firstLine="0"/>
        <w:jc w:val="both"/>
      </w:pPr>
    </w:p>
    <w:p w:rsidR="00470737" w:rsidRDefault="00EC33B7">
      <w:pPr>
        <w:pStyle w:val="20"/>
        <w:shd w:val="clear" w:color="auto" w:fill="auto"/>
        <w:spacing w:after="422" w:line="280" w:lineRule="exact"/>
        <w:ind w:firstLine="0"/>
      </w:pPr>
      <w:r>
        <w:t>Раздел III. Должностные обязанности, права и ответственность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29"/>
        </w:tabs>
        <w:spacing w:after="0"/>
        <w:ind w:firstLine="740"/>
        <w:jc w:val="both"/>
      </w:pPr>
      <w:r>
        <w:t>Основные права и обязанности казначея,</w:t>
      </w:r>
      <w:r w:rsidR="00CC0943">
        <w:t xml:space="preserve"> а также запреты, ограничения и </w:t>
      </w:r>
      <w:r>
        <w:t>требования к служебному поведению граж</w:t>
      </w:r>
      <w:r w:rsidR="00CC0943">
        <w:t>данского служащего, связанные с </w:t>
      </w:r>
      <w:r>
        <w:t>гражданской службой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- Закон № 79-ФЗ»):</w:t>
      </w:r>
    </w:p>
    <w:p w:rsidR="00470737" w:rsidRDefault="00EC33B7">
      <w:pPr>
        <w:pStyle w:val="20"/>
        <w:numPr>
          <w:ilvl w:val="0"/>
          <w:numId w:val="2"/>
        </w:numPr>
        <w:shd w:val="clear" w:color="auto" w:fill="auto"/>
        <w:tabs>
          <w:tab w:val="left" w:pos="1278"/>
        </w:tabs>
        <w:spacing w:after="0"/>
        <w:ind w:firstLine="740"/>
        <w:jc w:val="both"/>
      </w:pPr>
      <w:r>
        <w:t>Казначей в соответствии со статьей 15 Закона № 79-ФЗ обязан:</w:t>
      </w:r>
    </w:p>
    <w:p w:rsidR="00470737" w:rsidRDefault="00EC33B7" w:rsidP="00A428CC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464"/>
        </w:tabs>
        <w:spacing w:after="0"/>
        <w:ind w:firstLine="740"/>
        <w:jc w:val="both"/>
      </w:pPr>
      <w:r>
        <w:t>исполнять должностные обязанности в соответствии с должностным регламентом;</w:t>
      </w:r>
    </w:p>
    <w:p w:rsidR="00470737" w:rsidRDefault="00EC33B7" w:rsidP="00425F64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исполнять поручения соответс</w:t>
      </w:r>
      <w:r w:rsidR="00A428CC">
        <w:t>твующих руководителей, данные в </w:t>
      </w:r>
      <w:r>
        <w:t>пределах их полномочий, установленных законодательством Российской Федерации;</w:t>
      </w:r>
    </w:p>
    <w:p w:rsidR="00470737" w:rsidRDefault="00EC33B7" w:rsidP="00425F64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соблюдать при исполнении д</w:t>
      </w:r>
      <w:r w:rsidR="00A428CC">
        <w:t>олжностных обязанностей права и </w:t>
      </w:r>
      <w:r>
        <w:t xml:space="preserve">законные </w:t>
      </w:r>
      <w:r>
        <w:lastRenderedPageBreak/>
        <w:t>интересы граждан и организаций;</w:t>
      </w:r>
    </w:p>
    <w:p w:rsidR="00470737" w:rsidRDefault="00EC33B7" w:rsidP="00425F64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соблюдать Служебный распорядок Управления Федерального казначейства по г. Москве;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456"/>
        </w:tabs>
        <w:spacing w:after="0"/>
        <w:ind w:firstLine="740"/>
        <w:jc w:val="both"/>
      </w:pPr>
      <w:r>
        <w:t>поддерживать уровень квалификации, необходимый для надлежащего исполнения должностных обязанностей;</w:t>
      </w:r>
    </w:p>
    <w:p w:rsidR="00470737" w:rsidRDefault="00EC33B7" w:rsidP="00D44C79">
      <w:pPr>
        <w:pStyle w:val="20"/>
        <w:numPr>
          <w:ilvl w:val="0"/>
          <w:numId w:val="3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</w:t>
      </w:r>
      <w:r w:rsidR="00877963">
        <w:t>ья граждан или затрагивающие их </w:t>
      </w:r>
      <w:r>
        <w:t>честь и достоинство;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467"/>
        </w:tabs>
        <w:spacing w:after="0"/>
        <w:ind w:firstLine="740"/>
        <w:jc w:val="both"/>
      </w:pPr>
      <w:r>
        <w:t>беречь государственное имущество, в том числе предоставленное ему для исполнения должностных обязанностей;</w:t>
      </w:r>
    </w:p>
    <w:p w:rsidR="00470737" w:rsidRDefault="00EC33B7" w:rsidP="00877963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представлять в установленном порядке предусмотренные федеральным законом сведения о себе и членах своей семьи;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608"/>
        </w:tabs>
        <w:spacing w:after="0"/>
        <w:ind w:firstLine="740"/>
        <w:jc w:val="both"/>
      </w:pPr>
      <w:r>
        <w:t>сообщать о выходе из граждан</w:t>
      </w:r>
      <w:r w:rsidR="00877963">
        <w:t>ства Российской Федерации или о </w:t>
      </w:r>
      <w:r>
        <w:t>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608"/>
        </w:tabs>
        <w:spacing w:after="0"/>
        <w:ind w:firstLine="740"/>
        <w:jc w:val="both"/>
      </w:pPr>
      <w:r>
        <w:t>соблюдать ограничения, выполня</w:t>
      </w:r>
      <w:r w:rsidR="00877963">
        <w:t>ть обязательства и требования к </w:t>
      </w:r>
      <w:r>
        <w:t>служебному поведению, не нарушать запреты, которые уста</w:t>
      </w:r>
      <w:r w:rsidR="00877963">
        <w:t>новлены Законом № </w:t>
      </w:r>
      <w:r>
        <w:t>79-ФЗ и другими федеральными законами;</w:t>
      </w:r>
    </w:p>
    <w:p w:rsidR="00470737" w:rsidRDefault="00EC33B7">
      <w:pPr>
        <w:pStyle w:val="20"/>
        <w:numPr>
          <w:ilvl w:val="0"/>
          <w:numId w:val="3"/>
        </w:numPr>
        <w:shd w:val="clear" w:color="auto" w:fill="auto"/>
        <w:tabs>
          <w:tab w:val="left" w:pos="1608"/>
        </w:tabs>
        <w:spacing w:after="0"/>
        <w:ind w:firstLine="740"/>
        <w:jc w:val="both"/>
      </w:pPr>
      <w: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470737" w:rsidRDefault="00EC33B7">
      <w:pPr>
        <w:pStyle w:val="20"/>
        <w:shd w:val="clear" w:color="auto" w:fill="auto"/>
        <w:spacing w:after="0"/>
        <w:ind w:firstLine="740"/>
        <w:jc w:val="both"/>
      </w:pPr>
      <w:r>
        <w:t>Казначей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70737" w:rsidRDefault="00EC33B7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/>
        <w:ind w:firstLine="740"/>
        <w:jc w:val="both"/>
      </w:pPr>
      <w:r>
        <w:t>Казначей в соответствии со статьей 14 Закона № 79-ФЗ имеет право на:</w:t>
      </w:r>
    </w:p>
    <w:p w:rsidR="00470737" w:rsidRDefault="003907BB" w:rsidP="00736791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 w:rsidRPr="003907BB">
        <w:t xml:space="preserve"> </w:t>
      </w:r>
      <w:r w:rsidR="00EC33B7">
        <w:t>обеспечение надлежащих организационно-технических условий, необходимых для исполнения должностных обязанностей;</w:t>
      </w:r>
    </w:p>
    <w:p w:rsidR="00470737" w:rsidRDefault="003907BB" w:rsidP="00736791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 w:rsidRPr="003907BB">
        <w:t xml:space="preserve"> </w:t>
      </w:r>
      <w:r w:rsidR="00EC33B7">
        <w:t>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70737" w:rsidRDefault="003907BB" w:rsidP="000705D5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 w:rsidRPr="003907BB">
        <w:t xml:space="preserve"> </w:t>
      </w:r>
      <w:r w:rsidR="00EC33B7"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70737" w:rsidRDefault="003907BB" w:rsidP="00B47955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 w:rsidRPr="003907BB">
        <w:t xml:space="preserve"> </w:t>
      </w:r>
      <w:r w:rsidR="00EC33B7">
        <w:t>оплату труда и другие выплаты в соответствии с федеральными законами, иными нормативными правовыми а</w:t>
      </w:r>
      <w:r w:rsidR="00D468C2">
        <w:t>ктами Российской Федерации и </w:t>
      </w:r>
      <w:r w:rsidR="00FE4667">
        <w:t>со </w:t>
      </w:r>
      <w:r w:rsidR="00EC33B7">
        <w:t>служебным контрактом;</w:t>
      </w:r>
    </w:p>
    <w:p w:rsidR="00470737" w:rsidRDefault="003907BB" w:rsidP="00B47955">
      <w:pPr>
        <w:pStyle w:val="20"/>
        <w:numPr>
          <w:ilvl w:val="0"/>
          <w:numId w:val="4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 w:rsidRPr="003907BB">
        <w:t xml:space="preserve"> </w:t>
      </w:r>
      <w:r w:rsidR="00EC33B7"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470737" w:rsidRDefault="003907BB" w:rsidP="00B47955">
      <w:pPr>
        <w:pStyle w:val="20"/>
        <w:numPr>
          <w:ilvl w:val="0"/>
          <w:numId w:val="4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 w:rsidRPr="003907BB">
        <w:t xml:space="preserve"> </w:t>
      </w:r>
      <w:r w:rsidR="00EC33B7">
        <w:t>доступ в установленном порядке к сведениям, составляющим государственную тайну, если исполнение дол</w:t>
      </w:r>
      <w:r w:rsidR="00FE4667">
        <w:t xml:space="preserve">жностных обязанностей связано </w:t>
      </w:r>
      <w:r w:rsidR="00FE4667">
        <w:lastRenderedPageBreak/>
        <w:t>с </w:t>
      </w:r>
      <w:r w:rsidR="00EC33B7">
        <w:t>использованием таких сведений;</w:t>
      </w:r>
    </w:p>
    <w:p w:rsidR="00470737" w:rsidRDefault="003907BB" w:rsidP="00B47955">
      <w:pPr>
        <w:pStyle w:val="20"/>
        <w:numPr>
          <w:ilvl w:val="0"/>
          <w:numId w:val="4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 w:rsidRPr="003907BB">
        <w:t xml:space="preserve"> </w:t>
      </w:r>
      <w:r w:rsidR="00EC33B7"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70737" w:rsidRDefault="003907BB" w:rsidP="00D468C2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 w:rsidRPr="003907BB">
        <w:t xml:space="preserve"> </w:t>
      </w:r>
      <w:r w:rsidR="00EC33B7"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470737" w:rsidRDefault="003907BB" w:rsidP="00D468C2">
      <w:pPr>
        <w:pStyle w:val="20"/>
        <w:numPr>
          <w:ilvl w:val="0"/>
          <w:numId w:val="4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 w:rsidRPr="003907BB">
        <w:t xml:space="preserve"> </w:t>
      </w:r>
      <w:r w:rsidR="00EC33B7">
        <w:t>защиту сведений о гражданском служащем;</w:t>
      </w:r>
    </w:p>
    <w:p w:rsidR="00470737" w:rsidRDefault="003907BB" w:rsidP="00D468C2">
      <w:pPr>
        <w:pStyle w:val="20"/>
        <w:numPr>
          <w:ilvl w:val="0"/>
          <w:numId w:val="4"/>
        </w:numPr>
        <w:shd w:val="clear" w:color="auto" w:fill="auto"/>
        <w:tabs>
          <w:tab w:val="left" w:pos="1560"/>
        </w:tabs>
        <w:spacing w:after="0"/>
        <w:ind w:firstLine="760"/>
        <w:jc w:val="both"/>
      </w:pPr>
      <w:r w:rsidRPr="003907BB">
        <w:t xml:space="preserve"> </w:t>
      </w:r>
      <w:r w:rsidR="00EC33B7">
        <w:t>должностной рост на конкурсной основе;</w:t>
      </w:r>
    </w:p>
    <w:p w:rsidR="00470737" w:rsidRDefault="003907BB" w:rsidP="00D468C2">
      <w:pPr>
        <w:pStyle w:val="20"/>
        <w:numPr>
          <w:ilvl w:val="0"/>
          <w:numId w:val="4"/>
        </w:numPr>
        <w:shd w:val="clear" w:color="auto" w:fill="auto"/>
        <w:tabs>
          <w:tab w:val="left" w:pos="1560"/>
        </w:tabs>
        <w:spacing w:after="0"/>
        <w:ind w:firstLine="760"/>
        <w:jc w:val="both"/>
      </w:pPr>
      <w:r w:rsidRPr="003907BB">
        <w:t xml:space="preserve"> </w:t>
      </w:r>
      <w:r w:rsidR="00EC33B7">
        <w:t>профессиональное развитие в порядке, установленном федеральными законами;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48"/>
        </w:tabs>
        <w:spacing w:after="0"/>
        <w:ind w:firstLine="760"/>
        <w:jc w:val="both"/>
      </w:pPr>
      <w:r>
        <w:t>членство в профессиональном союзе;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08"/>
        </w:tabs>
        <w:spacing w:after="0"/>
        <w:ind w:firstLine="760"/>
        <w:jc w:val="both"/>
      </w:pPr>
      <w:r>
        <w:t>рассмотрение индивидуальных служебных споров в соответст</w:t>
      </w:r>
      <w:r w:rsidR="00D468C2">
        <w:t xml:space="preserve">вии </w:t>
      </w:r>
      <w:r w:rsidR="00D468C2" w:rsidRPr="00D468C2">
        <w:t>с</w:t>
      </w:r>
      <w:r w:rsidR="00D468C2">
        <w:rPr>
          <w:lang w:val="en-US"/>
        </w:rPr>
        <w:t> </w:t>
      </w:r>
      <w:r w:rsidRPr="00D468C2">
        <w:t>законодательством</w:t>
      </w:r>
      <w:r>
        <w:t xml:space="preserve"> Российской Федерации о государственной гражданской службе;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48"/>
        </w:tabs>
        <w:spacing w:after="0"/>
        <w:ind w:firstLine="760"/>
        <w:jc w:val="both"/>
      </w:pPr>
      <w:r>
        <w:t>проведение по его заявлению служебной проверки;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01"/>
        </w:tabs>
        <w:spacing w:after="0"/>
        <w:ind w:firstLine="760"/>
        <w:jc w:val="both"/>
      </w:pPr>
      <w:r>
        <w:t>защиту своих прав и законных интересов на гражданской службе, включая обжалование в суд их нарушения;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11"/>
        </w:tabs>
        <w:spacing w:after="0"/>
        <w:ind w:firstLine="760"/>
        <w:jc w:val="both"/>
      </w:pPr>
      <w:r>
        <w:t>медицинское страхование в с</w:t>
      </w:r>
      <w:r w:rsidR="00D468C2">
        <w:t>оответствии с Законом № 79-ФЗ и </w:t>
      </w:r>
      <w:r>
        <w:t>федеральным законом о медицинском страховании государственных служащих Российской Федерации;</w:t>
      </w:r>
    </w:p>
    <w:p w:rsidR="00470737" w:rsidRDefault="00EC33B7">
      <w:pPr>
        <w:pStyle w:val="20"/>
        <w:numPr>
          <w:ilvl w:val="0"/>
          <w:numId w:val="4"/>
        </w:numPr>
        <w:shd w:val="clear" w:color="auto" w:fill="auto"/>
        <w:tabs>
          <w:tab w:val="left" w:pos="1611"/>
        </w:tabs>
        <w:spacing w:after="0"/>
        <w:ind w:firstLine="760"/>
        <w:jc w:val="both"/>
      </w:pPr>
      <w: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470737" w:rsidRDefault="003907BB" w:rsidP="00D468C2">
      <w:pPr>
        <w:pStyle w:val="20"/>
        <w:numPr>
          <w:ilvl w:val="0"/>
          <w:numId w:val="4"/>
        </w:numPr>
        <w:shd w:val="clear" w:color="auto" w:fill="auto"/>
        <w:tabs>
          <w:tab w:val="left" w:pos="1560"/>
        </w:tabs>
        <w:spacing w:after="0"/>
        <w:ind w:firstLine="760"/>
        <w:jc w:val="both"/>
      </w:pPr>
      <w:r w:rsidRPr="003907BB">
        <w:t xml:space="preserve"> </w:t>
      </w:r>
      <w:r w:rsidR="00EC33B7">
        <w:t>государственное пенсионн</w:t>
      </w:r>
      <w:r w:rsidR="00D468C2">
        <w:t>ое обеспечение в соответствии с </w:t>
      </w:r>
      <w:r w:rsidR="00EC33B7">
        <w:t>Федеральным законом от 15.12.2001 № 166-ФЗ «О государственном пенсионном обеспечении в Российской Федерации».</w:t>
      </w:r>
    </w:p>
    <w:p w:rsidR="00470737" w:rsidRDefault="00EC33B7" w:rsidP="00D468C2">
      <w:pPr>
        <w:pStyle w:val="20"/>
        <w:numPr>
          <w:ilvl w:val="0"/>
          <w:numId w:val="2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Казначей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470737" w:rsidRDefault="00EC33B7">
      <w:pPr>
        <w:pStyle w:val="20"/>
        <w:numPr>
          <w:ilvl w:val="0"/>
          <w:numId w:val="2"/>
        </w:numPr>
        <w:shd w:val="clear" w:color="auto" w:fill="auto"/>
        <w:tabs>
          <w:tab w:val="left" w:pos="1298"/>
        </w:tabs>
        <w:spacing w:after="0"/>
        <w:ind w:firstLine="740"/>
        <w:jc w:val="both"/>
      </w:pPr>
      <w:r>
        <w:t>Казначей обязан соблюдать требования к служебному поведению, установленные статьей 18 Закона № 79-ФЗ.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022"/>
        </w:tabs>
        <w:spacing w:after="0"/>
        <w:ind w:firstLine="740"/>
        <w:jc w:val="both"/>
      </w:pPr>
      <w:r>
        <w:t>Исходя из возложенных на Отдел задач, казначей выполняет следующие функциональные обязанности:</w:t>
      </w:r>
    </w:p>
    <w:p w:rsidR="00470737" w:rsidRDefault="00EC33B7" w:rsidP="00E40699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обеспечивает ведение лицевых счетов бюджетов, лицевых счетов территориальных органов государственных внебюджетных фондов Российской Федерации,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</w:t>
      </w:r>
      <w:r w:rsidR="00055516">
        <w:t>нансирования дефицита бюджета с </w:t>
      </w:r>
      <w:r>
        <w:t xml:space="preserve">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 бюджетных средств, для учета операций со средствами, поступающими во временное </w:t>
      </w:r>
      <w:r>
        <w:lastRenderedPageBreak/>
        <w:t xml:space="preserve">распоряжение получателя бюджетных средств, для учета операций по переданным полномочиям получателя бюджетных средств, открытых участникам бюджетного процесса федерального уровня и участникам бюджетного процесса субъектов Российской Федерации (муниципальных образований), а также лицевых счетов для учета операций, осуществляемых участниками бюджетного процесса бюджета государственного внебюджетного фонда, </w:t>
      </w:r>
      <w:r w:rsidR="009B70EE">
        <w:t>в соответствии с Соглашением с </w:t>
      </w:r>
      <w:r>
        <w:t>государственным внебюджетным фондом, бюджетными (автономными) учреждениями и иными неучастниками бюджетн</w:t>
      </w:r>
      <w:r w:rsidR="009B70EE">
        <w:t>ого процесса, распорядителями и </w:t>
      </w:r>
      <w:r>
        <w:t>получателями средств бюджета Союзного государства;</w:t>
      </w:r>
    </w:p>
    <w:p w:rsidR="00470737" w:rsidRDefault="00EC33B7" w:rsidP="00055516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обеспечивает проведение операций по обеспечению наличными денежными средствами и осуществление операций с использованием расчетных (дебетовых) карт организаций, лицевые счета</w:t>
      </w:r>
      <w:r w:rsidR="00055516">
        <w:t xml:space="preserve"> которым открыты в Управлении и </w:t>
      </w:r>
      <w:r>
        <w:t>обслуживаются в Отделе;</w:t>
      </w:r>
    </w:p>
    <w:p w:rsidR="00470737" w:rsidRDefault="00EC33B7" w:rsidP="00055516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обеспечивает проведение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неучастников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соответствующий финансовый год и на плановый период, актами Президента Российской Федерации 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:rsidR="00470737" w:rsidRDefault="00EC33B7" w:rsidP="004E229B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осуществляет учет бюджетных обязательств получателей средств федерального бюджета, подлежащих исполнению за счет средств федерального бюджета, дополнительного бюджетного финансирования;</w:t>
      </w:r>
    </w:p>
    <w:p w:rsidR="00470737" w:rsidRDefault="00EC33B7" w:rsidP="004E229B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осуществляет санкционирование</w:t>
      </w:r>
      <w:r w:rsidR="009B70EE">
        <w:t xml:space="preserve"> оплаты денежных обязательств в </w:t>
      </w:r>
      <w:r>
        <w:t>соответствии с порядком, установленным Министерством финансов Российской 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субсидий в соответствии с абзацем вторым пункта 1 стат</w:t>
      </w:r>
      <w:r w:rsidR="007041F5">
        <w:t>ьи 78.1 и статьей 78.2 </w:t>
      </w:r>
      <w:r>
        <w:t xml:space="preserve">Бюджетного кодекса Российской Федерации, </w:t>
      </w:r>
      <w:r w:rsidR="007041F5">
        <w:t>лицевые счета которых открыты в </w:t>
      </w:r>
      <w:r>
        <w:t>Управлении;</w:t>
      </w:r>
    </w:p>
    <w:p w:rsidR="00470737" w:rsidRDefault="00EC33B7" w:rsidP="009B70EE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осуществляет санкционирование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порядком, установленным Министерством финансов Российской Федерации;</w:t>
      </w:r>
    </w:p>
    <w:p w:rsidR="00470737" w:rsidRDefault="00EC33B7" w:rsidP="009B70EE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 xml:space="preserve">обеспечивает исполнение порядка завершения операций по исполнению федерального бюджета и бюджета Союзного государства в текущем финансовом </w:t>
      </w:r>
      <w:r>
        <w:lastRenderedPageBreak/>
        <w:t>году;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32"/>
        </w:tabs>
        <w:spacing w:after="0"/>
        <w:ind w:firstLine="740"/>
        <w:jc w:val="both"/>
      </w:pPr>
      <w:r>
        <w:t>применяет меры,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пресече</w:t>
      </w:r>
      <w:r w:rsidR="000A1EA9">
        <w:t>ние нарушений распорядителями и </w:t>
      </w:r>
      <w:r>
        <w:t>получателями средств федерального бюджета обязательных требований, при исполнении федерального бюджета в пределах компетенции Отдела;</w:t>
      </w:r>
    </w:p>
    <w:p w:rsidR="00470737" w:rsidRDefault="00EC33B7" w:rsidP="000A1EA9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доводит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75"/>
        </w:tabs>
        <w:spacing w:after="0"/>
        <w:ind w:firstLine="740"/>
        <w:jc w:val="both"/>
      </w:pPr>
      <w:r>
        <w:t>обеспечивает проведение кассовых вы</w:t>
      </w:r>
      <w:r w:rsidR="00FF7D61">
        <w:t>плат из федерального бюджета от </w:t>
      </w:r>
      <w:r>
        <w:t>имени и по поручению клиентов, лицевые счета которых в установленном порядке открыты в Управлении;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75"/>
        </w:tabs>
        <w:spacing w:after="0"/>
        <w:ind w:firstLine="740"/>
        <w:jc w:val="both"/>
      </w:pPr>
      <w:r>
        <w:t xml:space="preserve">обеспечивает проведение и учет кассовых операций со средствами федеральных бюджетных (автономных) учреждений и иных неучастников бюджетного процесса, лицевые счета которых в </w:t>
      </w:r>
      <w:r w:rsidR="00FF7D61">
        <w:t>установленном порядке открыты в </w:t>
      </w:r>
      <w:r>
        <w:t>Управлении;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78"/>
        </w:tabs>
        <w:spacing w:after="0"/>
        <w:ind w:firstLine="740"/>
        <w:jc w:val="both"/>
      </w:pPr>
      <w:r>
        <w:t>обеспечивает проведение и учет операций по кассовым выплатам из бюджетов субъектов Российской Федерации, местных бюджетов, бюджетов государственных внебюджетных фондов от имени и по поручению соответствующих финансовых органов (территориальных органов государственных внебюджетных фондов Российской Федерации), администраторов источников финансирования дефицита соответствующего бюджета, получателей средств бюджетов, лицевые счета которых в установленном порядке открыты в данном Отделе, а также за счет средств, поступающих во временное распоряжение получателей бюджетных средств субъекта Российской Федерации (местных бюджетов), государственных внебюджетных фондов;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470737" w:rsidRDefault="00EC33B7" w:rsidP="00FF7D61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after="0"/>
        <w:ind w:firstLine="760"/>
        <w:jc w:val="both"/>
      </w:pPr>
      <w:r>
        <w:t>осуществляет взаимодействие с клиентами Управления по</w:t>
      </w:r>
      <w:r w:rsidR="00FF7D61">
        <w:t> </w:t>
      </w:r>
      <w:r>
        <w:t xml:space="preserve">методологическим вопросам, входящим в </w:t>
      </w:r>
      <w:r w:rsidR="00FF7D61">
        <w:t>компетенцию Отдела, по работе в </w:t>
      </w:r>
      <w:r>
        <w:t>отдельных компонентах государственной интегрированной информационной системы управления общественными финансами «Электронный бюджет»;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обеспечивает своевременное и полное рассмотрение обращений организаций и граждан в пределах компет</w:t>
      </w:r>
      <w:r w:rsidR="00FF7D61">
        <w:t>енции Отдела и в соответствии с </w:t>
      </w:r>
      <w:r>
        <w:t>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 xml:space="preserve">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</w:t>
      </w:r>
      <w:r>
        <w:lastRenderedPageBreak/>
        <w:t>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470737" w:rsidRDefault="00EC33B7" w:rsidP="00FF7D61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>
        <w:t>взаимодействует в пределах компетенции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70737" w:rsidRDefault="00EC33B7" w:rsidP="00567AF0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>
        <w:t>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обеспечивает в пределах компе</w:t>
      </w:r>
      <w:r w:rsidR="002655BD">
        <w:t>тенции Отдела выполнения норм и </w:t>
      </w:r>
      <w:r>
        <w:t xml:space="preserve">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</w:t>
      </w:r>
      <w:r w:rsidR="002655BD">
        <w:t>предполагается защищать также и </w:t>
      </w:r>
      <w:r>
        <w:t>информацию ограниченного распространения с пометкой «Для служебного пользования»;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обеспечивает исполнение технологических регламентов Федерального казначейства, относящихся к функциям Отдела;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участвует в тестировании и внедрении прикладного программного обеспечения, используемого при реализации функций Отдела;</w:t>
      </w:r>
    </w:p>
    <w:p w:rsidR="00470737" w:rsidRDefault="00EC33B7" w:rsidP="002655BD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t>участвует в мероприяти</w:t>
      </w:r>
      <w:r w:rsidR="002655BD">
        <w:t>ях мобилизационной подготовки и </w:t>
      </w:r>
      <w:r>
        <w:t>гражданской обороны Управления;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86"/>
        </w:tabs>
        <w:spacing w:after="0"/>
        <w:ind w:firstLine="760"/>
        <w:jc w:val="both"/>
      </w:pPr>
      <w:r>
        <w:t>соблюдает требования охраны труда и правила противопожарного режима в пределах компетенции Отдела;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86"/>
        </w:tabs>
        <w:spacing w:after="0"/>
        <w:ind w:firstLine="760"/>
        <w:jc w:val="both"/>
      </w:pPr>
      <w: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386"/>
        </w:tabs>
        <w:spacing w:after="0"/>
        <w:ind w:firstLine="760"/>
        <w:jc w:val="both"/>
      </w:pPr>
      <w:r>
        <w:t xml:space="preserve">осуществляет сверку бюджетной отчетности клиентов с данными соответствующих лицевых счетов и аналитических отчетов и ее заверение, в части клиентов, </w:t>
      </w:r>
      <w:r w:rsidR="002655BD">
        <w:t>обсуживающихся</w:t>
      </w:r>
      <w:r>
        <w:t xml:space="preserve"> в Отделе;</w:t>
      </w:r>
    </w:p>
    <w:p w:rsidR="00470737" w:rsidRDefault="00EC33B7">
      <w:pPr>
        <w:pStyle w:val="20"/>
        <w:numPr>
          <w:ilvl w:val="0"/>
          <w:numId w:val="5"/>
        </w:numPr>
        <w:shd w:val="clear" w:color="auto" w:fill="auto"/>
        <w:tabs>
          <w:tab w:val="left" w:pos="1426"/>
        </w:tabs>
        <w:spacing w:after="0"/>
        <w:ind w:firstLine="760"/>
        <w:jc w:val="both"/>
      </w:pPr>
      <w:r>
        <w:t>осуществляет иные функции в пределах компетенции Отдела.</w:t>
      </w:r>
    </w:p>
    <w:p w:rsidR="00470737" w:rsidRDefault="003907BB">
      <w:pPr>
        <w:pStyle w:val="20"/>
        <w:numPr>
          <w:ilvl w:val="0"/>
          <w:numId w:val="1"/>
        </w:numPr>
        <w:shd w:val="clear" w:color="auto" w:fill="auto"/>
        <w:tabs>
          <w:tab w:val="left" w:pos="1026"/>
        </w:tabs>
        <w:spacing w:after="0"/>
        <w:ind w:firstLine="760"/>
        <w:jc w:val="both"/>
      </w:pPr>
      <w:r w:rsidRPr="003907BB">
        <w:t xml:space="preserve"> </w:t>
      </w:r>
      <w:r w:rsidR="00EC33B7">
        <w:t>В целях исполнения возложенных должностных обязанностей казначей имеет право:</w:t>
      </w:r>
    </w:p>
    <w:p w:rsidR="00470737" w:rsidRDefault="00EC33B7" w:rsidP="00BE43A5">
      <w:pPr>
        <w:pStyle w:val="20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>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</w:t>
      </w:r>
      <w:r w:rsidR="00210907">
        <w:t>лирующим деятельность Отдела, в </w:t>
      </w:r>
      <w:r>
        <w:t xml:space="preserve">соответствии с распределением полномочий, утвержденным в установленном порядке) Управления и иных организаций информацию, документы, необходимые для выполнения </w:t>
      </w:r>
      <w:r w:rsidR="00BE43A5">
        <w:t>функций,</w:t>
      </w:r>
      <w:r>
        <w:t xml:space="preserve"> возложенных на Отдел;</w:t>
      </w:r>
    </w:p>
    <w:p w:rsidR="00470737" w:rsidRDefault="00EC33B7">
      <w:pPr>
        <w:pStyle w:val="20"/>
        <w:numPr>
          <w:ilvl w:val="0"/>
          <w:numId w:val="6"/>
        </w:numPr>
        <w:shd w:val="clear" w:color="auto" w:fill="auto"/>
        <w:tabs>
          <w:tab w:val="left" w:pos="1266"/>
        </w:tabs>
        <w:spacing w:after="0" w:line="367" w:lineRule="exact"/>
        <w:ind w:left="320" w:firstLine="440"/>
        <w:jc w:val="left"/>
      </w:pPr>
      <w:r>
        <w:t>запрашивать и получать от клиента сведения по вопросам, относящимся к компетенции Отдела;</w:t>
      </w:r>
    </w:p>
    <w:p w:rsidR="00470737" w:rsidRDefault="00EC33B7">
      <w:pPr>
        <w:pStyle w:val="20"/>
        <w:numPr>
          <w:ilvl w:val="0"/>
          <w:numId w:val="6"/>
        </w:numPr>
        <w:shd w:val="clear" w:color="auto" w:fill="auto"/>
        <w:tabs>
          <w:tab w:val="left" w:pos="1249"/>
        </w:tabs>
        <w:spacing w:after="0" w:line="367" w:lineRule="exact"/>
        <w:ind w:firstLine="760"/>
        <w:jc w:val="both"/>
      </w:pPr>
      <w:r>
        <w:t>принимать участие в подготовке и проведении совещаний по вопросам, относящимся к компетенции Отдела;</w:t>
      </w:r>
    </w:p>
    <w:p w:rsidR="00470737" w:rsidRDefault="00EC33B7" w:rsidP="00BE43A5">
      <w:pPr>
        <w:pStyle w:val="20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lastRenderedPageBreak/>
        <w:t>пользоваться в установленном порядке информационными базами Управления;</w:t>
      </w:r>
    </w:p>
    <w:p w:rsidR="00470737" w:rsidRDefault="00EC33B7" w:rsidP="00BE43A5">
      <w:pPr>
        <w:pStyle w:val="20"/>
        <w:numPr>
          <w:ilvl w:val="0"/>
          <w:numId w:val="6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>привлекать с согласия руководителя (заместителя руководителя, курирующего и контролирующего деятельность Отдела, в со</w:t>
      </w:r>
      <w:r w:rsidR="00210907">
        <w:t>ответствии с </w:t>
      </w:r>
      <w:r>
        <w:t>распределением полномочий, утвержденным в установленном порядке) Управления сотрудников структурных подразделений Управления к подготовке проектов документов по вопросам, относящимся к компетенции Отдела;</w:t>
      </w:r>
    </w:p>
    <w:p w:rsidR="00470737" w:rsidRDefault="00EC33B7">
      <w:pPr>
        <w:pStyle w:val="20"/>
        <w:numPr>
          <w:ilvl w:val="0"/>
          <w:numId w:val="6"/>
        </w:numPr>
        <w:shd w:val="clear" w:color="auto" w:fill="auto"/>
        <w:tabs>
          <w:tab w:val="left" w:pos="1386"/>
        </w:tabs>
        <w:spacing w:after="0" w:line="367" w:lineRule="exact"/>
        <w:ind w:firstLine="760"/>
        <w:jc w:val="both"/>
      </w:pPr>
      <w:r>
        <w:t>вносить руководству Управления предложения по вопросам, касающимся работы Отдела и совершенствованию деятельности Отдела.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201"/>
        </w:tabs>
        <w:spacing w:after="0"/>
        <w:ind w:firstLine="760"/>
        <w:jc w:val="both"/>
      </w:pPr>
      <w:r>
        <w:t>Казначей осуществляет иные права и исполняет иные обязанности, предусмотренные законодательством Росс</w:t>
      </w:r>
      <w:r w:rsidR="00210907">
        <w:t>ийской Федерации, Положением об </w:t>
      </w:r>
      <w:r>
        <w:t>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201"/>
        </w:tabs>
        <w:spacing w:after="0"/>
        <w:ind w:firstLine="760"/>
        <w:jc w:val="both"/>
      </w:pPr>
      <w:r>
        <w:t>Казначей за неисполнение или ненадлежащее исполнение должностных обязанностей может быть привлечен к о</w:t>
      </w:r>
      <w:r w:rsidR="007F07C3">
        <w:t>тветственности в соответствии о </w:t>
      </w:r>
      <w:r>
        <w:t>законодательством Российской Федерации.</w:t>
      </w:r>
    </w:p>
    <w:p w:rsidR="00210907" w:rsidRDefault="00210907" w:rsidP="00210907">
      <w:pPr>
        <w:pStyle w:val="20"/>
        <w:shd w:val="clear" w:color="auto" w:fill="auto"/>
        <w:tabs>
          <w:tab w:val="left" w:pos="1201"/>
        </w:tabs>
        <w:spacing w:after="0"/>
        <w:ind w:left="760" w:firstLine="0"/>
        <w:jc w:val="both"/>
      </w:pPr>
    </w:p>
    <w:p w:rsidR="00470737" w:rsidRDefault="00EC33B7" w:rsidP="00210907">
      <w:pPr>
        <w:pStyle w:val="20"/>
        <w:numPr>
          <w:ilvl w:val="0"/>
          <w:numId w:val="7"/>
        </w:numPr>
        <w:shd w:val="clear" w:color="auto" w:fill="auto"/>
        <w:tabs>
          <w:tab w:val="left" w:pos="1134"/>
        </w:tabs>
        <w:spacing w:after="297" w:line="317" w:lineRule="exact"/>
        <w:ind w:firstLine="709"/>
      </w:pPr>
      <w:r>
        <w:t>Перечень вопросов, по которым казначей вправе или обязан самостоятельно принимать управленческие и иные решения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233"/>
        </w:tabs>
        <w:spacing w:after="0"/>
        <w:ind w:firstLine="780"/>
        <w:jc w:val="both"/>
      </w:pPr>
      <w:r>
        <w:t>Перечень вопросов, по которым казначей вправе или обязан самостоятельно принимать управленческие или иные решения:</w:t>
      </w:r>
    </w:p>
    <w:p w:rsidR="00470737" w:rsidRDefault="00EC33B7" w:rsidP="007F07C3">
      <w:pPr>
        <w:pStyle w:val="20"/>
        <w:numPr>
          <w:ilvl w:val="0"/>
          <w:numId w:val="8"/>
        </w:numPr>
        <w:shd w:val="clear" w:color="auto" w:fill="auto"/>
        <w:tabs>
          <w:tab w:val="left" w:pos="1276"/>
        </w:tabs>
        <w:spacing w:after="0"/>
        <w:ind w:firstLine="780"/>
        <w:jc w:val="both"/>
      </w:pPr>
      <w:r>
        <w:t>В пределах своей компетенции казначей вправе:</w:t>
      </w:r>
    </w:p>
    <w:p w:rsidR="00470737" w:rsidRDefault="00EC33B7">
      <w:pPr>
        <w:pStyle w:val="20"/>
        <w:numPr>
          <w:ilvl w:val="0"/>
          <w:numId w:val="9"/>
        </w:numPr>
        <w:shd w:val="clear" w:color="auto" w:fill="auto"/>
        <w:tabs>
          <w:tab w:val="left" w:pos="1658"/>
        </w:tabs>
        <w:spacing w:after="0"/>
        <w:ind w:firstLine="780"/>
        <w:jc w:val="both"/>
      </w:pPr>
      <w:r>
        <w:t>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</w:t>
      </w:r>
      <w:r w:rsidR="007F07C3">
        <w:t>лирующим деятельность Отдела, в </w:t>
      </w:r>
      <w:r>
        <w:t xml:space="preserve">соответствии с распределением полномочий, утвержденным в установленном порядке) Управления и иных организаций информацию, документы, необходимые для выполнения </w:t>
      </w:r>
      <w:r w:rsidR="007F07C3">
        <w:t>функций,</w:t>
      </w:r>
      <w:r>
        <w:t xml:space="preserve"> возложенных на Отдел;</w:t>
      </w:r>
    </w:p>
    <w:p w:rsidR="00470737" w:rsidRDefault="003907BB" w:rsidP="007F07C3">
      <w:pPr>
        <w:pStyle w:val="20"/>
        <w:numPr>
          <w:ilvl w:val="0"/>
          <w:numId w:val="9"/>
        </w:numPr>
        <w:shd w:val="clear" w:color="auto" w:fill="auto"/>
        <w:tabs>
          <w:tab w:val="left" w:pos="1560"/>
        </w:tabs>
        <w:spacing w:after="0"/>
        <w:ind w:firstLine="780"/>
        <w:jc w:val="both"/>
      </w:pPr>
      <w:r w:rsidRPr="003907BB">
        <w:t xml:space="preserve"> </w:t>
      </w:r>
      <w:r w:rsidR="00EC33B7">
        <w:t>отказывать в приеме документов, оформленных ненадлежащим образом, с указанием причины отказа.</w:t>
      </w:r>
    </w:p>
    <w:p w:rsidR="00470737" w:rsidRDefault="00EC33B7" w:rsidP="007F07C3">
      <w:pPr>
        <w:pStyle w:val="20"/>
        <w:numPr>
          <w:ilvl w:val="0"/>
          <w:numId w:val="8"/>
        </w:numPr>
        <w:shd w:val="clear" w:color="auto" w:fill="auto"/>
        <w:tabs>
          <w:tab w:val="left" w:pos="1418"/>
        </w:tabs>
        <w:spacing w:after="0"/>
        <w:ind w:firstLine="780"/>
        <w:jc w:val="both"/>
      </w:pPr>
      <w:r>
        <w:t>В пределах своей компетенции казначей обязан:</w:t>
      </w:r>
    </w:p>
    <w:p w:rsidR="00470737" w:rsidRDefault="003907BB" w:rsidP="007F07C3">
      <w:pPr>
        <w:pStyle w:val="20"/>
        <w:numPr>
          <w:ilvl w:val="0"/>
          <w:numId w:val="10"/>
        </w:numPr>
        <w:shd w:val="clear" w:color="auto" w:fill="auto"/>
        <w:tabs>
          <w:tab w:val="left" w:pos="1560"/>
        </w:tabs>
        <w:spacing w:after="0" w:line="324" w:lineRule="exact"/>
        <w:ind w:firstLine="780"/>
        <w:jc w:val="both"/>
      </w:pPr>
      <w:r w:rsidRPr="003907BB">
        <w:t xml:space="preserve"> </w:t>
      </w:r>
      <w:r w:rsidR="00EC33B7">
        <w:t>давать сотрудникам Отдела разъ</w:t>
      </w:r>
      <w:r w:rsidR="007F07C3">
        <w:t>яснения по вопросам, входящим в </w:t>
      </w:r>
      <w:r w:rsidR="00EC33B7">
        <w:t>должностные обязанности, предусмотренные настоящим Регламентом;</w:t>
      </w:r>
    </w:p>
    <w:p w:rsidR="00470737" w:rsidRDefault="003907BB" w:rsidP="007F07C3">
      <w:pPr>
        <w:pStyle w:val="20"/>
        <w:numPr>
          <w:ilvl w:val="0"/>
          <w:numId w:val="10"/>
        </w:numPr>
        <w:shd w:val="clear" w:color="auto" w:fill="auto"/>
        <w:tabs>
          <w:tab w:val="left" w:pos="1560"/>
        </w:tabs>
        <w:spacing w:after="0" w:line="317" w:lineRule="exact"/>
        <w:ind w:firstLine="780"/>
        <w:jc w:val="both"/>
      </w:pPr>
      <w:r w:rsidRPr="003907BB">
        <w:t xml:space="preserve"> </w:t>
      </w:r>
      <w:r w:rsidR="00EC33B7">
        <w:t>подготавливать аналитические материалы по направлению деятельности Отдела;</w:t>
      </w:r>
    </w:p>
    <w:p w:rsidR="00470737" w:rsidRDefault="003907BB" w:rsidP="007F07C3">
      <w:pPr>
        <w:pStyle w:val="20"/>
        <w:numPr>
          <w:ilvl w:val="0"/>
          <w:numId w:val="10"/>
        </w:numPr>
        <w:shd w:val="clear" w:color="auto" w:fill="auto"/>
        <w:tabs>
          <w:tab w:val="left" w:pos="1560"/>
        </w:tabs>
        <w:spacing w:after="303"/>
        <w:ind w:firstLine="780"/>
        <w:jc w:val="both"/>
      </w:pPr>
      <w:r w:rsidRPr="003907BB">
        <w:t xml:space="preserve"> </w:t>
      </w:r>
      <w:r w:rsidR="00EC33B7">
        <w:t>осуществлять взаимодействие с сотрудниками структурных подразделений Управления.</w:t>
      </w:r>
    </w:p>
    <w:p w:rsidR="00470737" w:rsidRDefault="00EC33B7" w:rsidP="007F07C3">
      <w:pPr>
        <w:pStyle w:val="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317" w:lineRule="exact"/>
        <w:ind w:firstLine="709"/>
      </w:pPr>
      <w:r>
        <w:t>Перечень вопросов, по которым казначей вправе или обязан участвовать при подготовке проектов нормативных правовых актов и (или) проектов</w:t>
      </w:r>
    </w:p>
    <w:p w:rsidR="00470737" w:rsidRDefault="00EC33B7" w:rsidP="007F07C3">
      <w:pPr>
        <w:pStyle w:val="20"/>
        <w:shd w:val="clear" w:color="auto" w:fill="auto"/>
        <w:spacing w:after="299" w:line="280" w:lineRule="exact"/>
        <w:ind w:firstLine="709"/>
      </w:pPr>
      <w:r>
        <w:t>управленческих и иных решений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244"/>
        </w:tabs>
        <w:spacing w:after="0"/>
        <w:ind w:firstLine="780"/>
        <w:jc w:val="both"/>
      </w:pPr>
      <w:r>
        <w:lastRenderedPageBreak/>
        <w:t>Казначей в соответствии со своей компетенцией вправе или обязан участвовать при подготовке (обсуждении) следующих проектов:</w:t>
      </w:r>
    </w:p>
    <w:p w:rsidR="00470737" w:rsidRDefault="00EC33B7" w:rsidP="00486D36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after="0"/>
        <w:ind w:firstLine="780"/>
        <w:jc w:val="both"/>
      </w:pPr>
      <w:r>
        <w:t>в пределах своей компетенции казначей вправе принимать участие:</w:t>
      </w:r>
    </w:p>
    <w:p w:rsidR="00470737" w:rsidRDefault="003907BB" w:rsidP="00486D36">
      <w:pPr>
        <w:pStyle w:val="20"/>
        <w:numPr>
          <w:ilvl w:val="0"/>
          <w:numId w:val="12"/>
        </w:numPr>
        <w:shd w:val="clear" w:color="auto" w:fill="auto"/>
        <w:tabs>
          <w:tab w:val="left" w:pos="1418"/>
          <w:tab w:val="left" w:pos="1560"/>
        </w:tabs>
        <w:spacing w:after="0"/>
        <w:ind w:firstLine="780"/>
        <w:jc w:val="both"/>
      </w:pPr>
      <w:r w:rsidRPr="003907BB">
        <w:t xml:space="preserve"> </w:t>
      </w:r>
      <w:r w:rsidR="00EC33B7">
        <w:t>в подготовке предложений по совершенствованию работы Отдела;</w:t>
      </w:r>
    </w:p>
    <w:p w:rsidR="00470737" w:rsidRDefault="003907BB" w:rsidP="00486D36">
      <w:pPr>
        <w:pStyle w:val="20"/>
        <w:numPr>
          <w:ilvl w:val="0"/>
          <w:numId w:val="12"/>
        </w:numPr>
        <w:shd w:val="clear" w:color="auto" w:fill="auto"/>
        <w:tabs>
          <w:tab w:val="left" w:pos="1418"/>
          <w:tab w:val="left" w:pos="1560"/>
        </w:tabs>
        <w:spacing w:after="0"/>
        <w:ind w:firstLine="780"/>
        <w:jc w:val="both"/>
      </w:pPr>
      <w:r w:rsidRPr="006D0FC4">
        <w:t xml:space="preserve"> </w:t>
      </w:r>
      <w:r w:rsidR="00EC33B7">
        <w:t>в подготовке аналитических материалов;</w:t>
      </w:r>
    </w:p>
    <w:p w:rsidR="00470737" w:rsidRDefault="003907BB" w:rsidP="00486D36">
      <w:pPr>
        <w:pStyle w:val="20"/>
        <w:numPr>
          <w:ilvl w:val="0"/>
          <w:numId w:val="12"/>
        </w:numPr>
        <w:shd w:val="clear" w:color="auto" w:fill="auto"/>
        <w:tabs>
          <w:tab w:val="left" w:pos="1418"/>
          <w:tab w:val="left" w:pos="1560"/>
          <w:tab w:val="left" w:pos="1719"/>
        </w:tabs>
        <w:spacing w:after="0"/>
        <w:ind w:firstLine="780"/>
        <w:jc w:val="both"/>
      </w:pPr>
      <w:r w:rsidRPr="003907BB">
        <w:t xml:space="preserve"> </w:t>
      </w:r>
      <w:r w:rsidR="00EC33B7">
        <w:t>в разработке и подготовке документов в рамках осуществляемых полномочий;</w:t>
      </w:r>
    </w:p>
    <w:p w:rsidR="00470737" w:rsidRDefault="003907BB" w:rsidP="002E32D7">
      <w:pPr>
        <w:pStyle w:val="20"/>
        <w:numPr>
          <w:ilvl w:val="0"/>
          <w:numId w:val="12"/>
        </w:numPr>
        <w:shd w:val="clear" w:color="auto" w:fill="auto"/>
        <w:tabs>
          <w:tab w:val="left" w:pos="1560"/>
        </w:tabs>
        <w:spacing w:after="0"/>
        <w:ind w:firstLine="780"/>
        <w:jc w:val="both"/>
      </w:pPr>
      <w:r w:rsidRPr="003907BB">
        <w:t xml:space="preserve"> </w:t>
      </w:r>
      <w:r w:rsidR="00EC33B7">
        <w:t>в составлении графика отпусков сотрудников Отдела.</w:t>
      </w:r>
    </w:p>
    <w:p w:rsidR="00470737" w:rsidRDefault="00EC33B7" w:rsidP="002E32D7">
      <w:pPr>
        <w:pStyle w:val="20"/>
        <w:numPr>
          <w:ilvl w:val="0"/>
          <w:numId w:val="11"/>
        </w:numPr>
        <w:shd w:val="clear" w:color="auto" w:fill="auto"/>
        <w:tabs>
          <w:tab w:val="left" w:pos="1418"/>
        </w:tabs>
        <w:spacing w:after="0"/>
        <w:ind w:firstLine="780"/>
        <w:jc w:val="both"/>
      </w:pPr>
      <w:r>
        <w:t>В пределах своей компетенции казначей обязан принимать участие:</w:t>
      </w:r>
    </w:p>
    <w:p w:rsidR="00470737" w:rsidRDefault="003907BB" w:rsidP="002E32D7">
      <w:pPr>
        <w:pStyle w:val="20"/>
        <w:numPr>
          <w:ilvl w:val="0"/>
          <w:numId w:val="13"/>
        </w:numPr>
        <w:shd w:val="clear" w:color="auto" w:fill="auto"/>
        <w:tabs>
          <w:tab w:val="left" w:pos="1560"/>
        </w:tabs>
        <w:spacing w:after="0"/>
        <w:ind w:firstLine="780"/>
        <w:jc w:val="both"/>
      </w:pPr>
      <w:r w:rsidRPr="003907BB">
        <w:t xml:space="preserve"> </w:t>
      </w:r>
      <w:r w:rsidR="00EC33B7">
        <w:t>в разработке положения об Отделе;</w:t>
      </w:r>
    </w:p>
    <w:p w:rsidR="00470737" w:rsidRDefault="003907BB" w:rsidP="002E32D7">
      <w:pPr>
        <w:pStyle w:val="20"/>
        <w:numPr>
          <w:ilvl w:val="0"/>
          <w:numId w:val="13"/>
        </w:numPr>
        <w:shd w:val="clear" w:color="auto" w:fill="auto"/>
        <w:tabs>
          <w:tab w:val="left" w:pos="1560"/>
        </w:tabs>
        <w:spacing w:after="297"/>
        <w:ind w:firstLine="780"/>
        <w:jc w:val="both"/>
      </w:pPr>
      <w:r w:rsidRPr="003907BB">
        <w:t xml:space="preserve"> </w:t>
      </w:r>
      <w:r w:rsidR="00EC33B7">
        <w:t>в разработке иных актов по поручению начальника Отдела.</w:t>
      </w:r>
    </w:p>
    <w:p w:rsidR="00470737" w:rsidRDefault="00EC33B7" w:rsidP="007309E4">
      <w:pPr>
        <w:pStyle w:val="20"/>
        <w:numPr>
          <w:ilvl w:val="0"/>
          <w:numId w:val="7"/>
        </w:numPr>
        <w:shd w:val="clear" w:color="auto" w:fill="auto"/>
        <w:tabs>
          <w:tab w:val="left" w:pos="1134"/>
        </w:tabs>
        <w:spacing w:after="306" w:line="324" w:lineRule="exact"/>
        <w:ind w:firstLine="709"/>
      </w:pPr>
      <w: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240"/>
        </w:tabs>
        <w:spacing w:after="330" w:line="317" w:lineRule="exact"/>
        <w:ind w:firstLine="780"/>
        <w:jc w:val="both"/>
      </w:pPr>
      <w:r>
        <w:t xml:space="preserve">В соответствии со своими должностными обязанностями казначей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7309E4">
        <w:t>иными нормативными правовыми актами Российской Федерации,</w:t>
      </w:r>
      <w:r>
        <w:t xml:space="preserve"> и приказами Федерального казначейства.</w:t>
      </w:r>
    </w:p>
    <w:p w:rsidR="00470737" w:rsidRDefault="00EC33B7">
      <w:pPr>
        <w:pStyle w:val="20"/>
        <w:numPr>
          <w:ilvl w:val="0"/>
          <w:numId w:val="7"/>
        </w:numPr>
        <w:shd w:val="clear" w:color="auto" w:fill="auto"/>
        <w:tabs>
          <w:tab w:val="left" w:pos="3412"/>
        </w:tabs>
        <w:spacing w:after="302" w:line="280" w:lineRule="exact"/>
        <w:ind w:left="2840" w:firstLine="0"/>
        <w:jc w:val="both"/>
      </w:pPr>
      <w:r>
        <w:t>Порядок служебного взаимодействия</w:t>
      </w:r>
    </w:p>
    <w:p w:rsidR="00470737" w:rsidRDefault="00EC33B7">
      <w:pPr>
        <w:pStyle w:val="20"/>
        <w:numPr>
          <w:ilvl w:val="0"/>
          <w:numId w:val="1"/>
        </w:numPr>
        <w:shd w:val="clear" w:color="auto" w:fill="auto"/>
        <w:tabs>
          <w:tab w:val="left" w:pos="1370"/>
        </w:tabs>
        <w:ind w:firstLine="780"/>
        <w:jc w:val="both"/>
      </w:pPr>
      <w:r>
        <w:t xml:space="preserve">Взаимодействие казначея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Закона № </w:t>
      </w:r>
      <w:r w:rsidR="001F7D0D">
        <w:t>79-ФЗ, а также в соответствии с </w:t>
      </w:r>
      <w:r>
        <w:t>иными нормативными правовыми актами Российской Федерации и приказами Федерального казначейства.</w:t>
      </w:r>
    </w:p>
    <w:p w:rsidR="00470737" w:rsidRDefault="00EC33B7" w:rsidP="001F7D0D">
      <w:pPr>
        <w:pStyle w:val="20"/>
        <w:numPr>
          <w:ilvl w:val="0"/>
          <w:numId w:val="7"/>
        </w:numPr>
        <w:shd w:val="clear" w:color="auto" w:fill="auto"/>
        <w:tabs>
          <w:tab w:val="left" w:pos="1276"/>
        </w:tabs>
        <w:spacing w:after="260"/>
        <w:ind w:firstLine="709"/>
      </w:pPr>
      <w:r>
        <w:t>Показатели эффективности и результативности профессиональной служебной деятельности казначея</w:t>
      </w:r>
    </w:p>
    <w:p w:rsidR="00470737" w:rsidRDefault="003907BB" w:rsidP="002A59C2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71" w:lineRule="exact"/>
        <w:ind w:firstLine="780"/>
        <w:jc w:val="both"/>
      </w:pPr>
      <w:r w:rsidRPr="003907BB">
        <w:t xml:space="preserve"> </w:t>
      </w:r>
      <w:r w:rsidR="00EC33B7">
        <w:t>Эффективность и результативность профессиональной служебной деятельности казначея Отдела оценивается по следующим показателям:</w:t>
      </w:r>
    </w:p>
    <w:p w:rsidR="00470737" w:rsidRDefault="003907BB">
      <w:pPr>
        <w:pStyle w:val="20"/>
        <w:numPr>
          <w:ilvl w:val="0"/>
          <w:numId w:val="14"/>
        </w:numPr>
        <w:shd w:val="clear" w:color="auto" w:fill="auto"/>
        <w:tabs>
          <w:tab w:val="left" w:pos="1393"/>
        </w:tabs>
        <w:spacing w:after="0"/>
        <w:ind w:firstLine="780"/>
        <w:jc w:val="both"/>
      </w:pPr>
      <w:r w:rsidRPr="003907BB">
        <w:t xml:space="preserve"> </w:t>
      </w:r>
      <w:r w:rsidR="00EC33B7"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470737" w:rsidRDefault="003907BB">
      <w:pPr>
        <w:pStyle w:val="20"/>
        <w:numPr>
          <w:ilvl w:val="0"/>
          <w:numId w:val="14"/>
        </w:numPr>
        <w:shd w:val="clear" w:color="auto" w:fill="auto"/>
        <w:tabs>
          <w:tab w:val="left" w:pos="1389"/>
        </w:tabs>
        <w:spacing w:after="0"/>
        <w:ind w:firstLine="780"/>
        <w:jc w:val="both"/>
      </w:pPr>
      <w:r w:rsidRPr="003907BB">
        <w:t xml:space="preserve"> </w:t>
      </w:r>
      <w:r w:rsidR="00EC33B7"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431"/>
        </w:tabs>
        <w:spacing w:after="0"/>
        <w:ind w:firstLine="780"/>
        <w:jc w:val="both"/>
      </w:pPr>
      <w:r>
        <w:lastRenderedPageBreak/>
        <w:t>своевременности и оперативности выполнения поручений;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393"/>
        </w:tabs>
        <w:spacing w:after="0"/>
        <w:ind w:firstLine="780"/>
        <w:jc w:val="both"/>
      </w:pPr>
      <w:r>
        <w:t>качеству выполненной работы (подгото</w:t>
      </w:r>
      <w:r w:rsidR="002A59C2">
        <w:t>вке документов в соответствии с </w:t>
      </w:r>
      <w:r>
        <w:t>установленными требованиями, полному и логичному изложению материала, юридически грамотному составлению документа, отсутств</w:t>
      </w:r>
      <w:r w:rsidR="002A59C2">
        <w:t>ию стилистических и </w:t>
      </w:r>
      <w:r>
        <w:t>грамматических ошибок);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393"/>
        </w:tabs>
        <w:spacing w:after="0"/>
        <w:ind w:firstLine="780"/>
        <w:jc w:val="both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86"/>
        </w:tabs>
        <w:spacing w:after="0"/>
        <w:ind w:firstLine="780"/>
        <w:jc w:val="both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396"/>
        </w:tabs>
        <w:spacing w:after="0"/>
        <w:ind w:firstLine="780"/>
        <w:jc w:val="both"/>
      </w:pPr>
      <w:r>
        <w:t>творческому подходу к решению п</w:t>
      </w:r>
      <w:r w:rsidR="00EA561E">
        <w:t>оставленных задач, активности и </w:t>
      </w:r>
      <w:r>
        <w:t>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470737" w:rsidRDefault="00EC33B7" w:rsidP="00921522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after="0"/>
        <w:ind w:firstLine="780"/>
        <w:jc w:val="both"/>
      </w:pPr>
      <w:r>
        <w:t>отсутствию жалоб граждан, юридических лиц на действия (бездействие) гражданского служащего;</w:t>
      </w:r>
    </w:p>
    <w:p w:rsidR="00470737" w:rsidRDefault="00EC33B7" w:rsidP="00921522">
      <w:pPr>
        <w:pStyle w:val="20"/>
        <w:numPr>
          <w:ilvl w:val="0"/>
          <w:numId w:val="14"/>
        </w:numPr>
        <w:shd w:val="clear" w:color="auto" w:fill="auto"/>
        <w:tabs>
          <w:tab w:val="left" w:pos="1418"/>
          <w:tab w:val="left" w:pos="1532"/>
        </w:tabs>
        <w:spacing w:after="0"/>
        <w:ind w:firstLine="760"/>
        <w:jc w:val="both"/>
      </w:pPr>
      <w:r>
        <w:t>соблюдению служебного распорядка и выполнение требований должностного регламента;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55"/>
        </w:tabs>
        <w:spacing w:after="0"/>
        <w:ind w:firstLine="760"/>
        <w:jc w:val="both"/>
      </w:pPr>
      <w:r>
        <w:t>обеспечению достоверности информации в справочнике нормативно</w:t>
      </w:r>
      <w:r w:rsidR="0033516A">
        <w:t xml:space="preserve"> </w:t>
      </w:r>
      <w:r>
        <w:softHyphen/>
        <w:t>справочной информации;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59"/>
        </w:tabs>
        <w:spacing w:after="0"/>
        <w:ind w:firstLine="760"/>
        <w:jc w:val="both"/>
      </w:pPr>
      <w:r>
        <w:t>санкционированию операций при казначейском сопровождении на лицевых счетах юридических лиц получателей субсидий, бюджетных инвестиций, взносов в уставный (складочный) капитал;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59"/>
        </w:tabs>
        <w:spacing w:after="0"/>
        <w:ind w:firstLine="760"/>
        <w:jc w:val="both"/>
      </w:pPr>
      <w:r>
        <w:t>санкционированию операций при казначейском сопровождении на лицевых счетах юридических лиц получателей субсидий с осуществлением казначейского обеспечения обязательств при казначейском сопровождении целевых средств;</w:t>
      </w:r>
    </w:p>
    <w:p w:rsidR="00470737" w:rsidRDefault="00EC33B7" w:rsidP="00FE79EC">
      <w:pPr>
        <w:pStyle w:val="20"/>
        <w:numPr>
          <w:ilvl w:val="0"/>
          <w:numId w:val="14"/>
        </w:numPr>
        <w:shd w:val="clear" w:color="auto" w:fill="auto"/>
        <w:tabs>
          <w:tab w:val="left" w:pos="1560"/>
          <w:tab w:val="left" w:pos="7620"/>
        </w:tabs>
        <w:spacing w:after="0"/>
        <w:ind w:firstLine="760"/>
        <w:jc w:val="both"/>
      </w:pPr>
      <w:r>
        <w:t>кач</w:t>
      </w:r>
      <w:r w:rsidR="00FE79EC">
        <w:t xml:space="preserve">ественному исполнению операций, </w:t>
      </w:r>
      <w:r>
        <w:t>предусмотренных</w:t>
      </w:r>
      <w:r w:rsidR="00FE79EC" w:rsidRPr="00FE79EC">
        <w:t xml:space="preserve"> </w:t>
      </w:r>
      <w:r>
        <w:t>технологическими регламентами, утвержденными Федеральным казначейством;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52"/>
        </w:tabs>
        <w:spacing w:after="0"/>
        <w:ind w:firstLine="760"/>
        <w:jc w:val="both"/>
      </w:pPr>
      <w:r>
        <w:t>соблюдению порядка по своеврем</w:t>
      </w:r>
      <w:r w:rsidR="00FE79EC">
        <w:t>енному предоставлению Отчетов о </w:t>
      </w:r>
      <w:r>
        <w:t>состоянии лицевого счета Клиентам Отдела;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48"/>
        </w:tabs>
        <w:spacing w:after="0"/>
        <w:ind w:firstLine="760"/>
        <w:jc w:val="both"/>
      </w:pPr>
      <w:r>
        <w:t>своевременному и качественному выполнению заданий (поручений) начальника и заместителя начальника Отдела;</w:t>
      </w:r>
    </w:p>
    <w:p w:rsidR="00470737" w:rsidRDefault="00EC33B7" w:rsidP="00FE79EC">
      <w:pPr>
        <w:pStyle w:val="20"/>
        <w:numPr>
          <w:ilvl w:val="0"/>
          <w:numId w:val="14"/>
        </w:numPr>
        <w:shd w:val="clear" w:color="auto" w:fill="auto"/>
        <w:tabs>
          <w:tab w:val="left" w:pos="1560"/>
          <w:tab w:val="left" w:pos="7620"/>
        </w:tabs>
        <w:spacing w:after="0"/>
        <w:ind w:firstLine="760"/>
        <w:jc w:val="both"/>
      </w:pPr>
      <w:r>
        <w:t>о</w:t>
      </w:r>
      <w:r w:rsidR="00FE79EC">
        <w:t xml:space="preserve">тсутствию нарушений при ведении </w:t>
      </w:r>
      <w:r>
        <w:t>делопроизводства,</w:t>
      </w:r>
      <w:r w:rsidR="00FE79EC" w:rsidRPr="00FE79EC">
        <w:t xml:space="preserve"> </w:t>
      </w:r>
      <w:r>
        <w:t>комплектованию, хранению, учету архивных документов, образовавшихся в ходе деятельности Отдела;</w:t>
      </w:r>
    </w:p>
    <w:p w:rsidR="00470737" w:rsidRDefault="00EC33B7" w:rsidP="00FE79EC">
      <w:pPr>
        <w:pStyle w:val="20"/>
        <w:numPr>
          <w:ilvl w:val="0"/>
          <w:numId w:val="14"/>
        </w:numPr>
        <w:shd w:val="clear" w:color="auto" w:fill="auto"/>
        <w:tabs>
          <w:tab w:val="left" w:pos="1560"/>
        </w:tabs>
        <w:spacing w:after="0"/>
        <w:ind w:firstLine="760"/>
        <w:jc w:val="both"/>
      </w:pPr>
      <w:r>
        <w:t>своевременной и кач</w:t>
      </w:r>
      <w:r w:rsidR="00FE79EC">
        <w:t>ественной служебной переписке с </w:t>
      </w:r>
      <w:r>
        <w:t>подразделениями Управления;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70"/>
        </w:tabs>
        <w:spacing w:after="0"/>
        <w:ind w:firstLine="760"/>
        <w:jc w:val="both"/>
      </w:pPr>
      <w:r>
        <w:t>санкционированию операций пр</w:t>
      </w:r>
      <w:r w:rsidR="0033516A">
        <w:t>и казначейском сопровождении на </w:t>
      </w:r>
      <w:r>
        <w:t>лицевых счетах юридических лиц по</w:t>
      </w:r>
      <w:r w:rsidR="0033516A">
        <w:t>лучателей авансовых платежей по </w:t>
      </w:r>
      <w:r>
        <w:t>государственным контрактам;</w:t>
      </w:r>
    </w:p>
    <w:p w:rsidR="00470737" w:rsidRDefault="00EC33B7">
      <w:pPr>
        <w:pStyle w:val="20"/>
        <w:numPr>
          <w:ilvl w:val="0"/>
          <w:numId w:val="14"/>
        </w:numPr>
        <w:shd w:val="clear" w:color="auto" w:fill="auto"/>
        <w:tabs>
          <w:tab w:val="left" w:pos="1552"/>
        </w:tabs>
        <w:spacing w:after="0"/>
        <w:ind w:firstLine="760"/>
        <w:jc w:val="both"/>
      </w:pPr>
      <w:r>
        <w:t>санкционированию операций по расчетам по государственным контрактам в рамках государственного оборонного заказа (ГОЗ);</w:t>
      </w:r>
    </w:p>
    <w:p w:rsidR="00470737" w:rsidRDefault="00EC33B7" w:rsidP="007B6E24">
      <w:pPr>
        <w:pStyle w:val="20"/>
        <w:numPr>
          <w:ilvl w:val="0"/>
          <w:numId w:val="14"/>
        </w:numPr>
        <w:shd w:val="clear" w:color="auto" w:fill="auto"/>
        <w:tabs>
          <w:tab w:val="left" w:pos="1555"/>
        </w:tabs>
        <w:spacing w:after="0"/>
        <w:ind w:firstLine="760"/>
        <w:jc w:val="both"/>
      </w:pPr>
      <w:r>
        <w:t>формированию Отчетов о состоянии лицевого счета неучастн</w:t>
      </w:r>
      <w:r w:rsidR="00A64439">
        <w:t>ика бюджетного процесса (НУБ</w:t>
      </w:r>
      <w:r w:rsidR="00D06B13">
        <w:t>П)</w:t>
      </w:r>
      <w:r w:rsidR="00002F9E">
        <w:t>.</w:t>
      </w:r>
    </w:p>
    <w:sectPr w:rsidR="00470737" w:rsidSect="00002F9E">
      <w:pgSz w:w="11900" w:h="16840"/>
      <w:pgMar w:top="1134" w:right="567" w:bottom="1134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AB5" w:rsidRDefault="00FF7AB5">
      <w:r>
        <w:separator/>
      </w:r>
    </w:p>
  </w:endnote>
  <w:endnote w:type="continuationSeparator" w:id="0">
    <w:p w:rsidR="00FF7AB5" w:rsidRDefault="00FF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AB5" w:rsidRDefault="00FF7AB5"/>
  </w:footnote>
  <w:footnote w:type="continuationSeparator" w:id="0">
    <w:p w:rsidR="00FF7AB5" w:rsidRDefault="00FF7A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6ECC"/>
    <w:multiLevelType w:val="multilevel"/>
    <w:tmpl w:val="8DA67A0E"/>
    <w:lvl w:ilvl="0">
      <w:start w:val="1"/>
      <w:numFmt w:val="decimal"/>
      <w:lvlText w:val="1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413169"/>
    <w:multiLevelType w:val="multilevel"/>
    <w:tmpl w:val="A90A7DB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0B35FA"/>
    <w:multiLevelType w:val="multilevel"/>
    <w:tmpl w:val="10003CA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1C3DE8"/>
    <w:multiLevelType w:val="multilevel"/>
    <w:tmpl w:val="5A087990"/>
    <w:lvl w:ilvl="0">
      <w:start w:val="1"/>
      <w:numFmt w:val="decimal"/>
      <w:lvlText w:val="1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0536B1"/>
    <w:multiLevelType w:val="multilevel"/>
    <w:tmpl w:val="D92E773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750B34"/>
    <w:multiLevelType w:val="multilevel"/>
    <w:tmpl w:val="FF26D8B2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E37FDF"/>
    <w:multiLevelType w:val="multilevel"/>
    <w:tmpl w:val="D8A267A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077BD0"/>
    <w:multiLevelType w:val="multilevel"/>
    <w:tmpl w:val="7564F4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B23AE9"/>
    <w:multiLevelType w:val="multilevel"/>
    <w:tmpl w:val="662E7690"/>
    <w:lvl w:ilvl="0">
      <w:start w:val="1"/>
      <w:numFmt w:val="decimal"/>
      <w:lvlText w:val="1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895FA8"/>
    <w:multiLevelType w:val="multilevel"/>
    <w:tmpl w:val="F03A761C"/>
    <w:lvl w:ilvl="0">
      <w:start w:val="1"/>
      <w:numFmt w:val="decimal"/>
      <w:lvlText w:val="1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8F2513"/>
    <w:multiLevelType w:val="multilevel"/>
    <w:tmpl w:val="E12854D8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BD6DE2"/>
    <w:multiLevelType w:val="multilevel"/>
    <w:tmpl w:val="67A809CC"/>
    <w:lvl w:ilvl="0">
      <w:start w:val="1"/>
      <w:numFmt w:val="decimal"/>
      <w:lvlText w:val="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63707E"/>
    <w:multiLevelType w:val="multilevel"/>
    <w:tmpl w:val="B0D2F25E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EF2DF0"/>
    <w:multiLevelType w:val="multilevel"/>
    <w:tmpl w:val="25B29196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2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0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70737"/>
    <w:rsid w:val="00002F9E"/>
    <w:rsid w:val="00055516"/>
    <w:rsid w:val="000705D5"/>
    <w:rsid w:val="00086439"/>
    <w:rsid w:val="000A1EA9"/>
    <w:rsid w:val="00135809"/>
    <w:rsid w:val="001F7D0D"/>
    <w:rsid w:val="00210907"/>
    <w:rsid w:val="002655BD"/>
    <w:rsid w:val="002A59C2"/>
    <w:rsid w:val="002E32D7"/>
    <w:rsid w:val="0033516A"/>
    <w:rsid w:val="003907BB"/>
    <w:rsid w:val="0041103E"/>
    <w:rsid w:val="00425F64"/>
    <w:rsid w:val="00470737"/>
    <w:rsid w:val="00486D36"/>
    <w:rsid w:val="004E229B"/>
    <w:rsid w:val="004F33B1"/>
    <w:rsid w:val="005339FC"/>
    <w:rsid w:val="00567AF0"/>
    <w:rsid w:val="006D0FC4"/>
    <w:rsid w:val="007041F5"/>
    <w:rsid w:val="00713668"/>
    <w:rsid w:val="007309E4"/>
    <w:rsid w:val="00736791"/>
    <w:rsid w:val="0077028C"/>
    <w:rsid w:val="007F07C3"/>
    <w:rsid w:val="00877963"/>
    <w:rsid w:val="00921522"/>
    <w:rsid w:val="009B70EE"/>
    <w:rsid w:val="00A07F60"/>
    <w:rsid w:val="00A428CC"/>
    <w:rsid w:val="00A64439"/>
    <w:rsid w:val="00B47955"/>
    <w:rsid w:val="00BA364B"/>
    <w:rsid w:val="00BC3ADB"/>
    <w:rsid w:val="00BE43A5"/>
    <w:rsid w:val="00C3088B"/>
    <w:rsid w:val="00C7308B"/>
    <w:rsid w:val="00CC0943"/>
    <w:rsid w:val="00D06B13"/>
    <w:rsid w:val="00D44C79"/>
    <w:rsid w:val="00D468C2"/>
    <w:rsid w:val="00E12E7D"/>
    <w:rsid w:val="00E40699"/>
    <w:rsid w:val="00E5036B"/>
    <w:rsid w:val="00E6352F"/>
    <w:rsid w:val="00EA561E"/>
    <w:rsid w:val="00EC33B7"/>
    <w:rsid w:val="00EC546D"/>
    <w:rsid w:val="00ED2295"/>
    <w:rsid w:val="00ED704A"/>
    <w:rsid w:val="00F63857"/>
    <w:rsid w:val="00FA41DF"/>
    <w:rsid w:val="00FE4667"/>
    <w:rsid w:val="00FE79EC"/>
    <w:rsid w:val="00FF7AB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40CBE8-7F70-4308-9C26-68FF7CE3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8"/>
      <w:szCs w:val="18"/>
      <w:u w:val="none"/>
    </w:rPr>
  </w:style>
  <w:style w:type="character" w:customStyle="1" w:styleId="Exact0">
    <w:name w:val="Подпись к картинке Exact"/>
    <w:basedOn w:val="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Exact1">
    <w:name w:val="Подпись к картинке + Малые прописные Exact"/>
    <w:basedOn w:val="Exact"/>
    <w:rPr>
      <w:rFonts w:ascii="Impact" w:eastAsia="Impact" w:hAnsi="Impact" w:cs="Impact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8"/>
      <w:szCs w:val="18"/>
      <w:u w:val="none"/>
    </w:rPr>
  </w:style>
  <w:style w:type="character" w:customStyle="1" w:styleId="4Exact0">
    <w:name w:val="Основной текст (4) + Малые прописные Exact"/>
    <w:basedOn w:val="4"/>
    <w:rPr>
      <w:rFonts w:ascii="Impact" w:eastAsia="Impact" w:hAnsi="Impact" w:cs="Impact"/>
      <w:b w:val="0"/>
      <w:bCs w:val="0"/>
      <w:i w:val="0"/>
      <w:iCs w:val="0"/>
      <w:smallCaps/>
      <w:strike w:val="0"/>
      <w:spacing w:val="3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7"/>
      <w:szCs w:val="17"/>
      <w:u w:val="none"/>
    </w:rPr>
  </w:style>
  <w:style w:type="character" w:customStyle="1" w:styleId="7Exact0">
    <w:name w:val="Основной текст (7) Exact"/>
    <w:basedOn w:val="7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Exact0">
    <w:name w:val="Подпись к картинке (2) Exact"/>
    <w:basedOn w:val="a0"/>
    <w:link w:val="2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Exact1">
    <w:name w:val="Подпись к картинке (2) Exact"/>
    <w:basedOn w:val="2Exact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5"/>
      <w:szCs w:val="15"/>
      <w:u w:val="none"/>
    </w:rPr>
  </w:style>
  <w:style w:type="character" w:customStyle="1" w:styleId="31">
    <w:name w:val="Основной текст (3)"/>
    <w:basedOn w:val="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3">
    <w:name w:val="Основной текст (3)"/>
    <w:basedOn w:val="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ArialNarrow85pt0pt">
    <w:name w:val="Основной текст (3) + Arial Narrow;8;5 pt;Интервал 0 pt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95pt0pt">
    <w:name w:val="Основной текст (3) + 9;5 pt;Курсив;Интервал 0 pt"/>
    <w:basedOn w:val="3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8"/>
      <w:szCs w:val="18"/>
      <w:u w:val="none"/>
    </w:rPr>
  </w:style>
  <w:style w:type="character" w:customStyle="1" w:styleId="41">
    <w:name w:val="Основной текст (4) + Курсив"/>
    <w:basedOn w:val="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0pt">
    <w:name w:val="Основной текст (4) + Курсив;Интервал 0 pt"/>
    <w:basedOn w:val="4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2">
    <w:name w:val="Основной текст (4) + Малые прописные"/>
    <w:basedOn w:val="4"/>
    <w:rPr>
      <w:rFonts w:ascii="Impact" w:eastAsia="Impact" w:hAnsi="Impact" w:cs="Impact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20"/>
      <w:sz w:val="16"/>
      <w:szCs w:val="16"/>
      <w:u w:val="none"/>
    </w:rPr>
  </w:style>
  <w:style w:type="character" w:customStyle="1" w:styleId="585pt1pt">
    <w:name w:val="Основной текст (5) + 8;5 pt;Малые прописные;Интервал 1 pt"/>
    <w:basedOn w:val="5"/>
    <w:rPr>
      <w:rFonts w:ascii="Impact" w:eastAsia="Impact" w:hAnsi="Impact" w:cs="Impact"/>
      <w:b/>
      <w:bCs/>
      <w:i w:val="0"/>
      <w:iCs w:val="0"/>
      <w:smallCaps/>
      <w:strike w:val="0"/>
      <w:color w:val="000000"/>
      <w:spacing w:val="3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ArialNarrow10pt">
    <w:name w:val="Основной текст (5) + Arial Narrow;10 pt"/>
    <w:basedOn w:val="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ArialNarrow10pt0">
    <w:name w:val="Основной текст (5) + Arial Narrow;10 pt"/>
    <w:basedOn w:val="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75pt0pt">
    <w:name w:val="Основной текст (5) + 7;5 pt;Курсив;Интервал 0 pt"/>
    <w:basedOn w:val="5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20"/>
      <w:sz w:val="20"/>
      <w:szCs w:val="20"/>
      <w:u w:val="none"/>
    </w:rPr>
  </w:style>
  <w:style w:type="character" w:customStyle="1" w:styleId="61">
    <w:name w:val="Основной текст (6) + Малые прописные"/>
    <w:basedOn w:val="6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TimesNewRoman14pt0pt">
    <w:name w:val="Основной текст (6) + Times New Roman;14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0" w:lineRule="exact"/>
      <w:ind w:hanging="19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Impact" w:eastAsia="Impact" w:hAnsi="Impact" w:cs="Impact"/>
      <w:spacing w:val="30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Impact" w:eastAsia="Impact" w:hAnsi="Impact" w:cs="Impact"/>
      <w:spacing w:val="30"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before="180" w:line="0" w:lineRule="atLeast"/>
    </w:pPr>
    <w:rPr>
      <w:rFonts w:ascii="Impact" w:eastAsia="Impact" w:hAnsi="Impact" w:cs="Impact"/>
      <w:spacing w:val="30"/>
      <w:sz w:val="17"/>
      <w:szCs w:val="17"/>
    </w:rPr>
  </w:style>
  <w:style w:type="paragraph" w:customStyle="1" w:styleId="22">
    <w:name w:val="Подпись к картинке (2)"/>
    <w:basedOn w:val="a"/>
    <w:link w:val="2Exact0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3" w:lineRule="exact"/>
      <w:ind w:firstLine="600"/>
      <w:jc w:val="both"/>
    </w:pPr>
    <w:rPr>
      <w:rFonts w:ascii="Impact" w:eastAsia="Impact" w:hAnsi="Impact" w:cs="Impact"/>
      <w:spacing w:val="30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3" w:lineRule="exact"/>
      <w:jc w:val="both"/>
    </w:pPr>
    <w:rPr>
      <w:rFonts w:ascii="Impact" w:eastAsia="Impact" w:hAnsi="Impact" w:cs="Impact"/>
      <w:spacing w:val="20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0" w:lineRule="exact"/>
      <w:jc w:val="both"/>
    </w:pPr>
    <w:rPr>
      <w:rFonts w:ascii="Arial Narrow" w:eastAsia="Arial Narrow" w:hAnsi="Arial Narrow" w:cs="Arial Narrow"/>
      <w:spacing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4264</Words>
  <Characters>24309</Characters>
  <Application>Microsoft Office Word</Application>
  <DocSecurity>0</DocSecurity>
  <Lines>202</Lines>
  <Paragraphs>57</Paragraphs>
  <ScaleCrop>false</ScaleCrop>
  <Company/>
  <LinksUpToDate>false</LinksUpToDate>
  <CharactersWithSpaces>28516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Кудрявцева Ольга Викторовна</cp:lastModifiedBy>
  <cp:revision>66</cp:revision>
  <dcterms:created xsi:type="dcterms:W3CDTF">2019-09-16T13:47:00Z</dcterms:created>
  <dcterms:modified xsi:type="dcterms:W3CDTF">2019-09-23T09:55:00Z</dcterms:modified>
</cp:coreProperties>
</file>