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71"/>
        <w:gridCol w:w="5134"/>
      </w:tblGrid>
      <w:tr w:rsidR="009D1E0C" w:rsidRPr="00DE361D" w:rsidTr="002C5F86">
        <w:tc>
          <w:tcPr>
            <w:tcW w:w="5210" w:type="dxa"/>
          </w:tcPr>
          <w:p w:rsidR="009D1E0C" w:rsidRPr="00DE361D" w:rsidRDefault="009D1E0C" w:rsidP="0039639D">
            <w:pPr>
              <w:pStyle w:val="a3"/>
              <w:ind w:left="0" w:right="0"/>
              <w:jc w:val="right"/>
              <w:rPr>
                <w:rFonts w:ascii="Times New Roman" w:hAnsi="Times New Roman" w:cs="Times New Roman"/>
                <w:color w:val="000000" w:themeColor="text1"/>
              </w:rPr>
            </w:pPr>
          </w:p>
        </w:tc>
        <w:tc>
          <w:tcPr>
            <w:tcW w:w="5211" w:type="dxa"/>
          </w:tcPr>
          <w:p w:rsidR="00A06F37" w:rsidRDefault="00A06F37" w:rsidP="0039639D">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УТВЕРЖДАЮ</w:t>
            </w:r>
          </w:p>
          <w:p w:rsidR="004D28F7" w:rsidRDefault="004D28F7" w:rsidP="0039639D">
            <w:pPr>
              <w:pStyle w:val="a3"/>
              <w:ind w:left="0" w:right="0"/>
              <w:jc w:val="center"/>
              <w:rPr>
                <w:rFonts w:ascii="Times New Roman" w:hAnsi="Times New Roman" w:cs="Times New Roman"/>
                <w:b/>
                <w:bCs/>
                <w:color w:val="000000" w:themeColor="text1"/>
              </w:rPr>
            </w:pPr>
          </w:p>
          <w:p w:rsidR="00A06F37" w:rsidRDefault="00B253C6" w:rsidP="00B253C6">
            <w:pPr>
              <w:pStyle w:val="a3"/>
              <w:ind w:left="0" w:right="0"/>
              <w:rPr>
                <w:rFonts w:ascii="Times New Roman" w:hAnsi="Times New Roman" w:cs="Times New Roman"/>
                <w:color w:val="000000" w:themeColor="text1"/>
              </w:rPr>
            </w:pPr>
            <w:r>
              <w:rPr>
                <w:rFonts w:ascii="Times New Roman" w:hAnsi="Times New Roman" w:cs="Times New Roman"/>
                <w:color w:val="000000" w:themeColor="text1"/>
              </w:rPr>
              <w:t>Заместитель</w:t>
            </w:r>
            <w:r w:rsidR="00A06F37">
              <w:rPr>
                <w:rFonts w:ascii="Times New Roman" w:hAnsi="Times New Roman" w:cs="Times New Roman"/>
                <w:color w:val="000000" w:themeColor="text1"/>
              </w:rPr>
              <w:t xml:space="preserve"> руководителя Управления Федерального казначейства по г. Москве</w:t>
            </w:r>
          </w:p>
          <w:p w:rsidR="00A06F37" w:rsidRDefault="00A06F37" w:rsidP="0039639D">
            <w:pPr>
              <w:pStyle w:val="a3"/>
              <w:ind w:left="0" w:right="0"/>
              <w:jc w:val="center"/>
              <w:rPr>
                <w:rFonts w:ascii="Times New Roman" w:hAnsi="Times New Roman" w:cs="Times New Roman"/>
                <w:color w:val="000000" w:themeColor="text1"/>
              </w:rPr>
            </w:pPr>
          </w:p>
          <w:p w:rsidR="00A06F37" w:rsidRDefault="00714249" w:rsidP="0039639D">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 xml:space="preserve"> ________________ Н.Н. Дзивалтовская</w:t>
            </w:r>
          </w:p>
          <w:p w:rsidR="00A06F37" w:rsidRDefault="00A06F37" w:rsidP="0039639D">
            <w:pPr>
              <w:pStyle w:val="a3"/>
              <w:ind w:left="0" w:right="0"/>
              <w:jc w:val="center"/>
              <w:rPr>
                <w:rFonts w:ascii="Times New Roman" w:hAnsi="Times New Roman" w:cs="Times New Roman"/>
                <w:color w:val="000000" w:themeColor="text1"/>
              </w:rPr>
            </w:pPr>
          </w:p>
          <w:p w:rsidR="00A06F37" w:rsidRDefault="004D28F7" w:rsidP="004D28F7">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«___</w:t>
            </w:r>
            <w:r w:rsidR="00A26330">
              <w:rPr>
                <w:rFonts w:ascii="Times New Roman" w:hAnsi="Times New Roman" w:cs="Times New Roman"/>
                <w:color w:val="000000" w:themeColor="text1"/>
              </w:rPr>
              <w:t xml:space="preserve">» </w:t>
            </w:r>
            <w:r w:rsidR="00714249">
              <w:rPr>
                <w:rFonts w:ascii="Times New Roman" w:hAnsi="Times New Roman" w:cs="Times New Roman"/>
                <w:color w:val="000000" w:themeColor="text1"/>
              </w:rPr>
              <w:t>________</w:t>
            </w:r>
            <w:r>
              <w:rPr>
                <w:rFonts w:ascii="Times New Roman" w:hAnsi="Times New Roman" w:cs="Times New Roman"/>
                <w:color w:val="000000" w:themeColor="text1"/>
              </w:rPr>
              <w:t>___</w:t>
            </w:r>
            <w:r w:rsidR="00714249">
              <w:rPr>
                <w:rFonts w:ascii="Times New Roman" w:hAnsi="Times New Roman" w:cs="Times New Roman"/>
                <w:color w:val="000000" w:themeColor="text1"/>
              </w:rPr>
              <w:t>__</w:t>
            </w:r>
            <w:r w:rsidR="00A26330">
              <w:rPr>
                <w:rFonts w:ascii="Times New Roman" w:hAnsi="Times New Roman" w:cs="Times New Roman"/>
                <w:color w:val="000000" w:themeColor="text1"/>
              </w:rPr>
              <w:t xml:space="preserve"> 202</w:t>
            </w:r>
            <w:r>
              <w:rPr>
                <w:rFonts w:ascii="Times New Roman" w:hAnsi="Times New Roman" w:cs="Times New Roman"/>
                <w:color w:val="000000" w:themeColor="text1"/>
              </w:rPr>
              <w:t>3</w:t>
            </w:r>
            <w:r w:rsidR="00A06F37">
              <w:rPr>
                <w:rFonts w:ascii="Times New Roman" w:hAnsi="Times New Roman" w:cs="Times New Roman"/>
                <w:color w:val="000000" w:themeColor="text1"/>
              </w:rPr>
              <w:t xml:space="preserve"> г.</w:t>
            </w:r>
          </w:p>
          <w:p w:rsidR="009D1E0C" w:rsidRPr="00DE361D" w:rsidRDefault="009D1E0C" w:rsidP="0039639D">
            <w:pPr>
              <w:spacing w:after="0" w:line="240" w:lineRule="auto"/>
              <w:jc w:val="right"/>
              <w:rPr>
                <w:rFonts w:ascii="Times New Roman" w:hAnsi="Times New Roman" w:cs="Times New Roman"/>
                <w:color w:val="000000" w:themeColor="text1"/>
                <w:sz w:val="28"/>
                <w:szCs w:val="28"/>
              </w:rPr>
            </w:pPr>
          </w:p>
          <w:p w:rsidR="0037491D" w:rsidRDefault="0037491D" w:rsidP="0039639D">
            <w:pPr>
              <w:pStyle w:val="a3"/>
              <w:ind w:left="0" w:right="0"/>
              <w:rPr>
                <w:rFonts w:ascii="Times New Roman" w:hAnsi="Times New Roman" w:cs="Times New Roman"/>
                <w:color w:val="000000" w:themeColor="text1"/>
              </w:rPr>
            </w:pPr>
          </w:p>
          <w:p w:rsidR="00EB0D86" w:rsidRPr="00DE361D" w:rsidRDefault="00EB0D86" w:rsidP="0039639D">
            <w:pPr>
              <w:pStyle w:val="a3"/>
              <w:ind w:left="0" w:right="0"/>
              <w:jc w:val="right"/>
              <w:rPr>
                <w:rFonts w:ascii="Times New Roman" w:hAnsi="Times New Roman" w:cs="Times New Roman"/>
                <w:color w:val="000000" w:themeColor="text1"/>
              </w:rPr>
            </w:pPr>
          </w:p>
        </w:tc>
      </w:tr>
    </w:tbl>
    <w:p w:rsidR="00C8200C" w:rsidRDefault="00C8200C" w:rsidP="0039639D">
      <w:pPr>
        <w:pStyle w:val="ConsPlusNormal"/>
        <w:jc w:val="center"/>
        <w:rPr>
          <w:rFonts w:ascii="Times New Roman" w:hAnsi="Times New Roman" w:cs="Times New Roman"/>
          <w:color w:val="000000" w:themeColor="text1"/>
          <w:sz w:val="28"/>
          <w:szCs w:val="28"/>
        </w:rPr>
      </w:pPr>
    </w:p>
    <w:p w:rsidR="009D1E0C" w:rsidRPr="00DE361D" w:rsidRDefault="009D1E0C" w:rsidP="00C8200C">
      <w:pPr>
        <w:pStyle w:val="ConsPlusNormal"/>
        <w:jc w:val="center"/>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Должностной регламент</w:t>
      </w:r>
    </w:p>
    <w:p w:rsidR="009D1E0C" w:rsidRPr="00DE361D" w:rsidRDefault="009D1E0C" w:rsidP="00C8200C">
      <w:pPr>
        <w:pStyle w:val="6"/>
        <w:spacing w:before="0" w:line="240" w:lineRule="auto"/>
        <w:jc w:val="center"/>
        <w:rPr>
          <w:rFonts w:ascii="Times New Roman" w:hAnsi="Times New Roman"/>
          <w:bCs/>
          <w:i w:val="0"/>
          <w:color w:val="000000" w:themeColor="text1"/>
          <w:sz w:val="28"/>
          <w:szCs w:val="28"/>
        </w:rPr>
      </w:pPr>
      <w:r w:rsidRPr="00DE361D">
        <w:rPr>
          <w:rFonts w:ascii="Times New Roman" w:hAnsi="Times New Roman"/>
          <w:bCs/>
          <w:i w:val="0"/>
          <w:color w:val="000000" w:themeColor="text1"/>
          <w:sz w:val="28"/>
          <w:szCs w:val="28"/>
        </w:rPr>
        <w:t>федерального государственного гражданского служащего</w:t>
      </w:r>
    </w:p>
    <w:p w:rsidR="004B7AD4" w:rsidRDefault="004B7AD4" w:rsidP="00C8200C">
      <w:pPr>
        <w:pStyle w:val="6"/>
        <w:spacing w:before="0" w:line="240" w:lineRule="auto"/>
        <w:jc w:val="center"/>
        <w:rPr>
          <w:rFonts w:ascii="Times New Roman" w:hAnsi="Times New Roman"/>
          <w:i w:val="0"/>
          <w:color w:val="000000" w:themeColor="text1"/>
          <w:sz w:val="28"/>
          <w:szCs w:val="28"/>
          <w:lang w:val="ru-RU"/>
        </w:rPr>
      </w:pPr>
      <w:r w:rsidRPr="008808ED">
        <w:rPr>
          <w:rFonts w:ascii="Times New Roman" w:hAnsi="Times New Roman"/>
          <w:i w:val="0"/>
          <w:color w:val="000000" w:themeColor="text1"/>
          <w:sz w:val="28"/>
          <w:szCs w:val="28"/>
        </w:rPr>
        <w:t>Управления Федерального казначейства по г. Москве</w:t>
      </w:r>
      <w:r w:rsidRPr="008808ED">
        <w:rPr>
          <w:rFonts w:ascii="Times New Roman" w:hAnsi="Times New Roman"/>
          <w:i w:val="0"/>
          <w:color w:val="000000" w:themeColor="text1"/>
          <w:sz w:val="28"/>
          <w:szCs w:val="28"/>
          <w:lang w:val="ru-RU"/>
        </w:rPr>
        <w:t xml:space="preserve"> </w:t>
      </w:r>
    </w:p>
    <w:p w:rsidR="004D28F7" w:rsidRPr="0011471A" w:rsidRDefault="000513C1" w:rsidP="004D28F7">
      <w:pPr>
        <w:shd w:val="clear" w:color="auto" w:fill="FFFFFF"/>
        <w:ind w:right="86"/>
        <w:jc w:val="center"/>
        <w:rPr>
          <w:spacing w:val="-12"/>
          <w:sz w:val="28"/>
          <w:szCs w:val="28"/>
        </w:rPr>
      </w:pPr>
      <w:r w:rsidRPr="00DE361D">
        <w:rPr>
          <w:rFonts w:ascii="Times New Roman" w:hAnsi="Times New Roman"/>
          <w:bCs/>
          <w:color w:val="000000" w:themeColor="text1"/>
          <w:sz w:val="28"/>
          <w:szCs w:val="28"/>
        </w:rPr>
        <w:t>казначея</w:t>
      </w:r>
      <w:r w:rsidR="009D1E0C" w:rsidRPr="00DE361D">
        <w:rPr>
          <w:rFonts w:ascii="Times New Roman" w:hAnsi="Times New Roman"/>
          <w:bCs/>
          <w:color w:val="000000" w:themeColor="text1"/>
          <w:sz w:val="28"/>
          <w:szCs w:val="28"/>
        </w:rPr>
        <w:t xml:space="preserve"> </w:t>
      </w:r>
      <w:r w:rsidR="009D1E0C" w:rsidRPr="004D28F7">
        <w:rPr>
          <w:rFonts w:ascii="Times New Roman" w:hAnsi="Times New Roman" w:cs="Times New Roman"/>
          <w:bCs/>
          <w:color w:val="000000" w:themeColor="text1"/>
          <w:sz w:val="28"/>
          <w:szCs w:val="28"/>
        </w:rPr>
        <w:t xml:space="preserve">Отдела </w:t>
      </w:r>
      <w:r w:rsidR="004D28F7" w:rsidRPr="004D28F7">
        <w:rPr>
          <w:rFonts w:ascii="Times New Roman" w:hAnsi="Times New Roman" w:cs="Times New Roman"/>
          <w:spacing w:val="-12"/>
          <w:sz w:val="28"/>
          <w:szCs w:val="28"/>
        </w:rPr>
        <w:t xml:space="preserve">№ </w:t>
      </w:r>
      <w:r w:rsidR="004D28F7" w:rsidRPr="004D28F7">
        <w:rPr>
          <w:rFonts w:ascii="Times New Roman" w:hAnsi="Times New Roman" w:cs="Times New Roman"/>
          <w:bCs/>
          <w:sz w:val="28"/>
          <w:szCs w:val="28"/>
        </w:rPr>
        <w:t>26</w:t>
      </w:r>
      <w:r w:rsidR="004D28F7" w:rsidRPr="004D28F7">
        <w:rPr>
          <w:rFonts w:ascii="Times New Roman" w:hAnsi="Times New Roman" w:cs="Times New Roman"/>
          <w:color w:val="000000"/>
          <w:sz w:val="28"/>
          <w:szCs w:val="28"/>
          <w:vertAlign w:val="superscript"/>
        </w:rPr>
        <w:footnoteReference w:customMarkFollows="1" w:id="1"/>
        <w:t>[1]</w:t>
      </w:r>
    </w:p>
    <w:p w:rsidR="009D1E0C" w:rsidRPr="00EA3676" w:rsidRDefault="009D1E0C" w:rsidP="00C8200C">
      <w:pPr>
        <w:pStyle w:val="6"/>
        <w:spacing w:before="0" w:line="240" w:lineRule="auto"/>
        <w:jc w:val="center"/>
        <w:rPr>
          <w:rFonts w:ascii="Times New Roman" w:hAnsi="Times New Roman"/>
          <w:bCs/>
          <w:i w:val="0"/>
          <w:color w:val="000000" w:themeColor="text1"/>
          <w:sz w:val="28"/>
          <w:szCs w:val="28"/>
          <w:lang w:val="ru-RU"/>
        </w:rPr>
      </w:pPr>
    </w:p>
    <w:p w:rsidR="009D1E0C" w:rsidRPr="00DE361D" w:rsidRDefault="009D1E0C" w:rsidP="00C8200C">
      <w:pPr>
        <w:pStyle w:val="ConsPlusNormal"/>
        <w:jc w:val="center"/>
        <w:rPr>
          <w:rFonts w:ascii="Times New Roman" w:hAnsi="Times New Roman" w:cs="Times New Roman"/>
          <w:color w:val="000000" w:themeColor="text1"/>
          <w:sz w:val="28"/>
          <w:szCs w:val="28"/>
        </w:rPr>
      </w:pPr>
    </w:p>
    <w:p w:rsidR="009D1E0C" w:rsidRPr="00DE361D" w:rsidRDefault="009D1E0C" w:rsidP="00C8200C">
      <w:pPr>
        <w:pStyle w:val="ConsPlusNormal"/>
        <w:jc w:val="center"/>
        <w:outlineLvl w:val="1"/>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I. Общие положения</w:t>
      </w:r>
    </w:p>
    <w:p w:rsidR="009D1E0C" w:rsidRPr="00DE361D" w:rsidRDefault="009D1E0C" w:rsidP="00C8200C">
      <w:pPr>
        <w:pStyle w:val="ConsPlusNormal"/>
        <w:ind w:firstLine="709"/>
        <w:jc w:val="both"/>
        <w:rPr>
          <w:rFonts w:ascii="Times New Roman" w:hAnsi="Times New Roman" w:cs="Times New Roman"/>
          <w:color w:val="000000" w:themeColor="text1"/>
          <w:sz w:val="28"/>
          <w:szCs w:val="28"/>
        </w:rPr>
      </w:pPr>
    </w:p>
    <w:p w:rsidR="005B2D9B" w:rsidRPr="00DE361D" w:rsidRDefault="009D1E0C" w:rsidP="00C8200C">
      <w:pPr>
        <w:pStyle w:val="p3"/>
        <w:spacing w:before="0" w:beforeAutospacing="0" w:after="0" w:afterAutospacing="0"/>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1. Должность федеральной государственной гражданской службы (далее – гражданская служба) </w:t>
      </w:r>
      <w:r w:rsidR="000513C1" w:rsidRPr="00DE361D">
        <w:rPr>
          <w:rFonts w:ascii="Times New Roman" w:hAnsi="Times New Roman"/>
          <w:bCs/>
          <w:color w:val="000000" w:themeColor="text1"/>
          <w:sz w:val="28"/>
          <w:szCs w:val="28"/>
        </w:rPr>
        <w:t>казначе</w:t>
      </w:r>
      <w:r w:rsidR="00D821CD">
        <w:rPr>
          <w:rFonts w:ascii="Times New Roman" w:hAnsi="Times New Roman"/>
          <w:bCs/>
          <w:color w:val="000000" w:themeColor="text1"/>
          <w:sz w:val="28"/>
          <w:szCs w:val="28"/>
        </w:rPr>
        <w:t>я</w:t>
      </w:r>
      <w:r w:rsidR="000513C1" w:rsidRPr="00DE361D">
        <w:rPr>
          <w:rFonts w:ascii="Times New Roman" w:hAnsi="Times New Roman"/>
          <w:bCs/>
          <w:color w:val="000000" w:themeColor="text1"/>
          <w:sz w:val="28"/>
          <w:szCs w:val="28"/>
        </w:rPr>
        <w:t xml:space="preserve"> </w:t>
      </w:r>
      <w:r w:rsidRPr="00DE361D">
        <w:rPr>
          <w:rFonts w:ascii="Times New Roman" w:hAnsi="Times New Roman" w:cs="Times New Roman"/>
          <w:color w:val="000000" w:themeColor="text1"/>
          <w:sz w:val="28"/>
          <w:szCs w:val="28"/>
        </w:rPr>
        <w:t xml:space="preserve">Отдела </w:t>
      </w:r>
      <w:r w:rsidR="00EA3676">
        <w:rPr>
          <w:rFonts w:ascii="Times New Roman" w:hAnsi="Times New Roman" w:cs="Times New Roman"/>
          <w:color w:val="000000" w:themeColor="text1"/>
          <w:sz w:val="28"/>
          <w:szCs w:val="28"/>
        </w:rPr>
        <w:t>№ 26</w:t>
      </w:r>
      <w:r w:rsidRPr="00DE361D">
        <w:rPr>
          <w:rFonts w:ascii="Times New Roman" w:hAnsi="Times New Roman" w:cs="Times New Roman"/>
          <w:color w:val="000000" w:themeColor="text1"/>
          <w:sz w:val="28"/>
          <w:szCs w:val="28"/>
        </w:rPr>
        <w:t xml:space="preserve"> (далее – </w:t>
      </w:r>
      <w:r w:rsidR="000513C1" w:rsidRPr="00DE361D">
        <w:rPr>
          <w:rFonts w:ascii="Times New Roman" w:hAnsi="Times New Roman"/>
          <w:bCs/>
          <w:color w:val="000000" w:themeColor="text1"/>
          <w:sz w:val="28"/>
          <w:szCs w:val="28"/>
        </w:rPr>
        <w:t>казначей</w:t>
      </w:r>
      <w:r w:rsidRPr="00DE361D">
        <w:rPr>
          <w:rFonts w:ascii="Times New Roman" w:hAnsi="Times New Roman" w:cs="Times New Roman"/>
          <w:color w:val="000000" w:themeColor="text1"/>
          <w:sz w:val="28"/>
          <w:szCs w:val="28"/>
        </w:rPr>
        <w:t xml:space="preserve">) относится к </w:t>
      </w:r>
      <w:r w:rsidR="000513C1" w:rsidRPr="00DE361D">
        <w:rPr>
          <w:rFonts w:ascii="Times New Roman" w:hAnsi="Times New Roman" w:cs="Times New Roman"/>
          <w:color w:val="000000" w:themeColor="text1"/>
          <w:sz w:val="28"/>
          <w:szCs w:val="28"/>
        </w:rPr>
        <w:t>старшей</w:t>
      </w:r>
      <w:r w:rsidRPr="00DE361D">
        <w:rPr>
          <w:rFonts w:ascii="Times New Roman" w:hAnsi="Times New Roman" w:cs="Times New Roman"/>
          <w:color w:val="000000" w:themeColor="text1"/>
          <w:sz w:val="28"/>
          <w:szCs w:val="28"/>
        </w:rPr>
        <w:t xml:space="preserve"> группе должностей гражданской службы категории «специалисты».</w:t>
      </w:r>
    </w:p>
    <w:p w:rsidR="009D1E0C" w:rsidRPr="00DE361D" w:rsidRDefault="009D1E0C" w:rsidP="00C8200C">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DE361D">
        <w:rPr>
          <w:rFonts w:ascii="Times New Roman" w:hAnsi="Times New Roman" w:cs="Times New Roman"/>
          <w:color w:val="000000" w:themeColor="text1"/>
          <w:sz w:val="28"/>
          <w:szCs w:val="28"/>
        </w:rPr>
        <w:t xml:space="preserve">Регистрационный номер (код) должности – </w:t>
      </w:r>
      <w:r w:rsidR="000513C1" w:rsidRPr="00DE361D">
        <w:rPr>
          <w:rFonts w:ascii="Times New Roman" w:eastAsiaTheme="minorHAnsi" w:hAnsi="Times New Roman" w:cs="Times New Roman"/>
          <w:color w:val="000000" w:themeColor="text1"/>
          <w:sz w:val="28"/>
          <w:szCs w:val="28"/>
          <w:lang w:eastAsia="en-US"/>
        </w:rPr>
        <w:t>11-3-4</w:t>
      </w:r>
      <w:r w:rsidR="005B2D9B" w:rsidRPr="00DE361D">
        <w:rPr>
          <w:rFonts w:ascii="Times New Roman" w:eastAsiaTheme="minorHAnsi" w:hAnsi="Times New Roman" w:cs="Times New Roman"/>
          <w:color w:val="000000" w:themeColor="text1"/>
          <w:sz w:val="28"/>
          <w:szCs w:val="28"/>
          <w:lang w:eastAsia="en-US"/>
        </w:rPr>
        <w:t>-0</w:t>
      </w:r>
      <w:r w:rsidR="000513C1" w:rsidRPr="00DE361D">
        <w:rPr>
          <w:rFonts w:ascii="Times New Roman" w:eastAsiaTheme="minorHAnsi" w:hAnsi="Times New Roman" w:cs="Times New Roman"/>
          <w:color w:val="000000" w:themeColor="text1"/>
          <w:sz w:val="28"/>
          <w:szCs w:val="28"/>
          <w:lang w:eastAsia="en-US"/>
        </w:rPr>
        <w:t>7</w:t>
      </w:r>
      <w:r w:rsidR="005B2D9B" w:rsidRPr="00DE361D">
        <w:rPr>
          <w:rFonts w:ascii="Times New Roman" w:eastAsiaTheme="minorHAnsi" w:hAnsi="Times New Roman" w:cs="Times New Roman"/>
          <w:color w:val="000000" w:themeColor="text1"/>
          <w:sz w:val="28"/>
          <w:szCs w:val="28"/>
          <w:lang w:eastAsia="en-US"/>
        </w:rPr>
        <w:t>6</w:t>
      </w:r>
      <w:r w:rsidRPr="00DE361D">
        <w:rPr>
          <w:rFonts w:ascii="Times New Roman" w:eastAsiaTheme="minorHAnsi" w:hAnsi="Times New Roman" w:cs="Times New Roman"/>
          <w:color w:val="000000" w:themeColor="text1"/>
          <w:sz w:val="28"/>
          <w:szCs w:val="28"/>
          <w:lang w:eastAsia="en-US"/>
        </w:rPr>
        <w:t>.</w:t>
      </w:r>
    </w:p>
    <w:p w:rsidR="009D1E0C" w:rsidRPr="00DE361D" w:rsidRDefault="009D1E0C" w:rsidP="00C8200C">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2. Область профессиона</w:t>
      </w:r>
      <w:r w:rsidR="00011055" w:rsidRPr="00DE361D">
        <w:rPr>
          <w:rFonts w:ascii="Times New Roman" w:hAnsi="Times New Roman" w:cs="Times New Roman"/>
          <w:color w:val="000000" w:themeColor="text1"/>
          <w:sz w:val="28"/>
          <w:szCs w:val="28"/>
        </w:rPr>
        <w:t xml:space="preserve">льной служебной деятельности </w:t>
      </w:r>
      <w:r w:rsidR="000513C1" w:rsidRPr="00DE361D">
        <w:rPr>
          <w:rFonts w:ascii="Times New Roman" w:hAnsi="Times New Roman"/>
          <w:bCs/>
          <w:color w:val="000000" w:themeColor="text1"/>
          <w:sz w:val="28"/>
          <w:szCs w:val="28"/>
        </w:rPr>
        <w:t>казначея</w:t>
      </w:r>
      <w:r w:rsidRPr="00DE361D">
        <w:rPr>
          <w:rFonts w:ascii="Times New Roman" w:hAnsi="Times New Roman" w:cs="Times New Roman"/>
          <w:color w:val="000000" w:themeColor="text1"/>
          <w:sz w:val="28"/>
          <w:szCs w:val="28"/>
        </w:rPr>
        <w:t xml:space="preserve">: </w:t>
      </w:r>
      <w:r w:rsidR="008419DC" w:rsidRPr="00DE361D">
        <w:rPr>
          <w:rFonts w:ascii="Times New Roman" w:eastAsiaTheme="minorHAnsi" w:hAnsi="Times New Roman" w:cs="Times New Roman"/>
          <w:color w:val="000000" w:themeColor="text1"/>
          <w:sz w:val="28"/>
          <w:szCs w:val="28"/>
          <w:lang w:eastAsia="en-US"/>
        </w:rPr>
        <w:t>регулирование бюджетной системы</w:t>
      </w:r>
      <w:r w:rsidRPr="00DE361D">
        <w:rPr>
          <w:rFonts w:ascii="Times New Roman" w:hAnsi="Times New Roman" w:cs="Times New Roman"/>
          <w:color w:val="000000" w:themeColor="text1"/>
          <w:sz w:val="28"/>
          <w:szCs w:val="28"/>
        </w:rPr>
        <w:t>.</w:t>
      </w:r>
    </w:p>
    <w:p w:rsidR="00B6595A" w:rsidRPr="00660863" w:rsidRDefault="009D1E0C" w:rsidP="00C8200C">
      <w:pPr>
        <w:pStyle w:val="ConsPlusNormal"/>
        <w:ind w:firstLine="709"/>
        <w:jc w:val="both"/>
        <w:rPr>
          <w:rFonts w:ascii="Times New Roman" w:eastAsiaTheme="minorHAnsi" w:hAnsi="Times New Roman" w:cs="Times New Roman"/>
          <w:color w:val="000000" w:themeColor="text1"/>
          <w:sz w:val="28"/>
          <w:szCs w:val="28"/>
          <w:lang w:eastAsia="en-US"/>
        </w:rPr>
      </w:pPr>
      <w:r w:rsidRPr="00DE361D">
        <w:rPr>
          <w:rFonts w:ascii="Times New Roman" w:hAnsi="Times New Roman" w:cs="Times New Roman"/>
          <w:color w:val="000000" w:themeColor="text1"/>
          <w:sz w:val="28"/>
          <w:szCs w:val="28"/>
        </w:rPr>
        <w:t>3. Вид професси</w:t>
      </w:r>
      <w:r w:rsidR="00011055" w:rsidRPr="00DE361D">
        <w:rPr>
          <w:rFonts w:ascii="Times New Roman" w:hAnsi="Times New Roman" w:cs="Times New Roman"/>
          <w:color w:val="000000" w:themeColor="text1"/>
          <w:sz w:val="28"/>
          <w:szCs w:val="28"/>
        </w:rPr>
        <w:t xml:space="preserve">ональной служебной деятельности </w:t>
      </w:r>
      <w:r w:rsidR="000513C1" w:rsidRPr="00DE361D">
        <w:rPr>
          <w:rFonts w:ascii="Times New Roman" w:hAnsi="Times New Roman"/>
          <w:bCs/>
          <w:color w:val="000000" w:themeColor="text1"/>
          <w:sz w:val="28"/>
          <w:szCs w:val="28"/>
        </w:rPr>
        <w:t>казначея</w:t>
      </w:r>
      <w:r w:rsidR="00205EB0" w:rsidRPr="00DE361D">
        <w:rPr>
          <w:rFonts w:ascii="Times New Roman" w:hAnsi="Times New Roman" w:cs="Times New Roman"/>
          <w:color w:val="000000" w:themeColor="text1"/>
          <w:sz w:val="28"/>
          <w:szCs w:val="28"/>
        </w:rPr>
        <w:t xml:space="preserve">: </w:t>
      </w:r>
      <w:r w:rsidR="004D28F7">
        <w:rPr>
          <w:rFonts w:ascii="Times New Roman" w:hAnsi="Times New Roman" w:cs="Times New Roman"/>
          <w:color w:val="000000" w:themeColor="text1"/>
          <w:sz w:val="28"/>
          <w:szCs w:val="28"/>
        </w:rPr>
        <w:t>казначейское</w:t>
      </w:r>
      <w:r w:rsidR="00B6595A" w:rsidRPr="000A4CE2">
        <w:rPr>
          <w:rFonts w:ascii="Times New Roman" w:eastAsiaTheme="minorHAnsi" w:hAnsi="Times New Roman" w:cs="Times New Roman"/>
          <w:color w:val="000000" w:themeColor="text1"/>
          <w:sz w:val="28"/>
          <w:szCs w:val="28"/>
          <w:lang w:eastAsia="en-US"/>
        </w:rPr>
        <w:t xml:space="preserve"> обслуживание исполнения </w:t>
      </w:r>
      <w:r w:rsidR="004D28F7">
        <w:rPr>
          <w:rFonts w:ascii="Times New Roman" w:eastAsiaTheme="minorHAnsi" w:hAnsi="Times New Roman" w:cs="Times New Roman"/>
          <w:color w:val="000000" w:themeColor="text1"/>
          <w:sz w:val="28"/>
          <w:szCs w:val="28"/>
          <w:lang w:eastAsia="en-US"/>
        </w:rPr>
        <w:t>счетов</w:t>
      </w:r>
      <w:r w:rsidR="00B6595A" w:rsidRPr="00660863">
        <w:rPr>
          <w:rFonts w:ascii="Times New Roman" w:hAnsi="Times New Roman" w:cs="Times New Roman"/>
          <w:color w:val="000000" w:themeColor="text1"/>
          <w:sz w:val="28"/>
          <w:szCs w:val="28"/>
        </w:rPr>
        <w:t>.</w:t>
      </w:r>
    </w:p>
    <w:p w:rsidR="009D1E0C" w:rsidRPr="00DE361D" w:rsidRDefault="009D1E0C" w:rsidP="00C8200C">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4. Назначение на должность и освобождение от должности </w:t>
      </w:r>
      <w:r w:rsidR="000513C1" w:rsidRPr="00DE361D">
        <w:rPr>
          <w:rFonts w:ascii="Times New Roman" w:hAnsi="Times New Roman"/>
          <w:bCs/>
          <w:color w:val="000000" w:themeColor="text1"/>
          <w:sz w:val="28"/>
          <w:szCs w:val="28"/>
        </w:rPr>
        <w:t>казначея</w:t>
      </w:r>
      <w:r w:rsidR="00940D5D" w:rsidRPr="00DE361D">
        <w:rPr>
          <w:rFonts w:ascii="Times New Roman" w:hAnsi="Times New Roman" w:cs="Times New Roman"/>
          <w:color w:val="000000" w:themeColor="text1"/>
          <w:sz w:val="28"/>
          <w:szCs w:val="28"/>
        </w:rPr>
        <w:t xml:space="preserve"> </w:t>
      </w:r>
      <w:r w:rsidRPr="00DE361D">
        <w:rPr>
          <w:rFonts w:ascii="Times New Roman" w:hAnsi="Times New Roman" w:cs="Times New Roman"/>
          <w:color w:val="000000" w:themeColor="text1"/>
          <w:sz w:val="28"/>
          <w:szCs w:val="28"/>
        </w:rPr>
        <w:t xml:space="preserve">осуществляется </w:t>
      </w:r>
      <w:r w:rsidR="008419DC" w:rsidRPr="00DE361D">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EF1F9F" w:rsidRPr="00DE361D">
        <w:rPr>
          <w:rFonts w:ascii="Times New Roman" w:hAnsi="Times New Roman" w:cs="Times New Roman"/>
          <w:color w:val="000000" w:themeColor="text1"/>
          <w:sz w:val="28"/>
          <w:szCs w:val="28"/>
        </w:rPr>
        <w:t xml:space="preserve">                     </w:t>
      </w:r>
      <w:r w:rsidR="008419DC" w:rsidRPr="00DE361D">
        <w:rPr>
          <w:rFonts w:ascii="Times New Roman" w:hAnsi="Times New Roman" w:cs="Times New Roman"/>
          <w:color w:val="000000" w:themeColor="text1"/>
          <w:sz w:val="28"/>
          <w:szCs w:val="28"/>
        </w:rPr>
        <w:t>г. Москве.</w:t>
      </w:r>
    </w:p>
    <w:p w:rsidR="009D1E0C" w:rsidRDefault="009D1E0C" w:rsidP="00C8200C">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5. </w:t>
      </w:r>
      <w:r w:rsidR="000513C1" w:rsidRPr="00DE361D">
        <w:rPr>
          <w:rFonts w:ascii="Times New Roman" w:hAnsi="Times New Roman"/>
          <w:bCs/>
          <w:color w:val="000000" w:themeColor="text1"/>
          <w:sz w:val="28"/>
          <w:szCs w:val="28"/>
        </w:rPr>
        <w:t>Казначей</w:t>
      </w:r>
      <w:r w:rsidR="000513C1" w:rsidRPr="00DE361D">
        <w:rPr>
          <w:rFonts w:ascii="Times New Roman" w:hAnsi="Times New Roman" w:cs="Times New Roman"/>
          <w:color w:val="000000" w:themeColor="text1"/>
          <w:sz w:val="28"/>
          <w:szCs w:val="28"/>
        </w:rPr>
        <w:t xml:space="preserve"> </w:t>
      </w:r>
      <w:r w:rsidRPr="00DE361D">
        <w:rPr>
          <w:rFonts w:ascii="Times New Roman" w:hAnsi="Times New Roman" w:cs="Times New Roman"/>
          <w:color w:val="000000" w:themeColor="text1"/>
          <w:sz w:val="28"/>
          <w:szCs w:val="28"/>
        </w:rPr>
        <w:t>непосредственно подчиняется</w:t>
      </w:r>
      <w:r w:rsidR="004A176A" w:rsidRPr="00DE361D">
        <w:rPr>
          <w:rFonts w:ascii="Times New Roman" w:hAnsi="Times New Roman" w:cs="Times New Roman"/>
          <w:color w:val="000000" w:themeColor="text1"/>
          <w:sz w:val="28"/>
          <w:szCs w:val="28"/>
        </w:rPr>
        <w:t xml:space="preserve"> начальнику Отдела </w:t>
      </w:r>
      <w:r w:rsidR="00EA3676">
        <w:rPr>
          <w:rFonts w:ascii="Times New Roman" w:hAnsi="Times New Roman" w:cs="Times New Roman"/>
          <w:color w:val="000000" w:themeColor="text1"/>
          <w:sz w:val="28"/>
          <w:szCs w:val="28"/>
        </w:rPr>
        <w:t>№ 26</w:t>
      </w:r>
      <w:r w:rsidR="004A176A" w:rsidRPr="00DE361D">
        <w:rPr>
          <w:rFonts w:ascii="Times New Roman" w:hAnsi="Times New Roman" w:cs="Times New Roman"/>
          <w:color w:val="000000" w:themeColor="text1"/>
          <w:sz w:val="28"/>
          <w:szCs w:val="28"/>
        </w:rPr>
        <w:t>,</w:t>
      </w:r>
      <w:r w:rsidRPr="00DE361D">
        <w:rPr>
          <w:rFonts w:ascii="Times New Roman" w:hAnsi="Times New Roman" w:cs="Times New Roman"/>
          <w:color w:val="000000" w:themeColor="text1"/>
          <w:sz w:val="28"/>
          <w:szCs w:val="28"/>
        </w:rPr>
        <w:t xml:space="preserve"> либо лицу, исполняющему его обязанности.</w:t>
      </w:r>
    </w:p>
    <w:p w:rsidR="0037491D" w:rsidRDefault="0037491D" w:rsidP="00C820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служебной необходимости на казначея может быть возложено исполнение </w:t>
      </w:r>
      <w:r w:rsidRPr="00D002A1">
        <w:rPr>
          <w:rFonts w:ascii="Times New Roman" w:hAnsi="Times New Roman" w:cs="Times New Roman"/>
          <w:sz w:val="28"/>
          <w:szCs w:val="28"/>
        </w:rPr>
        <w:t xml:space="preserve">должностных </w:t>
      </w:r>
      <w:r>
        <w:rPr>
          <w:rFonts w:ascii="Times New Roman" w:hAnsi="Times New Roman" w:cs="Times New Roman"/>
          <w:sz w:val="28"/>
          <w:szCs w:val="28"/>
        </w:rPr>
        <w:t xml:space="preserve">обязанностей, выполняемых другими сотрудниками Отдела </w:t>
      </w:r>
      <w:r w:rsidR="00EA3676">
        <w:rPr>
          <w:rFonts w:ascii="Times New Roman" w:hAnsi="Times New Roman" w:cs="Times New Roman"/>
          <w:sz w:val="28"/>
          <w:szCs w:val="28"/>
        </w:rPr>
        <w:t>№ 26</w:t>
      </w:r>
      <w:r w:rsidRPr="00D002A1">
        <w:rPr>
          <w:rFonts w:ascii="Times New Roman" w:hAnsi="Times New Roman" w:cs="Times New Roman"/>
          <w:sz w:val="28"/>
          <w:szCs w:val="28"/>
        </w:rPr>
        <w:t xml:space="preserve"> (далее – Отдел)</w:t>
      </w:r>
      <w:r>
        <w:rPr>
          <w:rFonts w:ascii="Times New Roman" w:hAnsi="Times New Roman" w:cs="Times New Roman"/>
          <w:sz w:val="28"/>
          <w:szCs w:val="28"/>
        </w:rPr>
        <w:t>, на время их отсутствия.</w:t>
      </w:r>
    </w:p>
    <w:p w:rsidR="009D1E0C" w:rsidRPr="00DE361D" w:rsidRDefault="009D1E0C" w:rsidP="00C8200C">
      <w:pPr>
        <w:pStyle w:val="ConsPlusNormal"/>
        <w:ind w:firstLine="540"/>
        <w:jc w:val="both"/>
        <w:rPr>
          <w:rFonts w:ascii="Times New Roman" w:hAnsi="Times New Roman" w:cs="Times New Roman"/>
          <w:color w:val="000000" w:themeColor="text1"/>
          <w:sz w:val="28"/>
          <w:szCs w:val="28"/>
        </w:rPr>
      </w:pPr>
    </w:p>
    <w:p w:rsidR="009D1E0C" w:rsidRPr="00DE361D" w:rsidRDefault="009D1E0C" w:rsidP="00C8200C">
      <w:pPr>
        <w:pStyle w:val="ConsPlusNormal"/>
        <w:jc w:val="center"/>
        <w:outlineLvl w:val="1"/>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II. Квалификационные требования для замещения должности</w:t>
      </w:r>
    </w:p>
    <w:p w:rsidR="009D1E0C" w:rsidRPr="00DE361D" w:rsidRDefault="005B2D9B" w:rsidP="00C8200C">
      <w:pPr>
        <w:pStyle w:val="ConsPlusNormal"/>
        <w:jc w:val="center"/>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гражданской службы</w:t>
      </w:r>
    </w:p>
    <w:p w:rsidR="009D1E0C" w:rsidRPr="00DE361D" w:rsidRDefault="009D1E0C" w:rsidP="00C8200C">
      <w:pPr>
        <w:pStyle w:val="ConsPlusNormal"/>
        <w:jc w:val="center"/>
        <w:rPr>
          <w:rFonts w:ascii="Times New Roman" w:hAnsi="Times New Roman" w:cs="Times New Roman"/>
          <w:color w:val="000000" w:themeColor="text1"/>
          <w:sz w:val="28"/>
          <w:szCs w:val="28"/>
        </w:rPr>
      </w:pPr>
    </w:p>
    <w:p w:rsidR="00353161" w:rsidRPr="00DE361D" w:rsidRDefault="009D1E0C" w:rsidP="00C8200C">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6. Для замещения должности </w:t>
      </w:r>
      <w:r w:rsidR="000513C1" w:rsidRPr="00DE361D">
        <w:rPr>
          <w:rFonts w:ascii="Times New Roman" w:hAnsi="Times New Roman"/>
          <w:bCs/>
          <w:color w:val="000000" w:themeColor="text1"/>
          <w:sz w:val="28"/>
          <w:szCs w:val="28"/>
        </w:rPr>
        <w:t>казначея</w:t>
      </w:r>
      <w:r w:rsidR="000513C1" w:rsidRPr="00DE361D">
        <w:rPr>
          <w:rFonts w:ascii="Times New Roman" w:hAnsi="Times New Roman" w:cs="Times New Roman"/>
          <w:color w:val="000000" w:themeColor="text1"/>
          <w:sz w:val="28"/>
          <w:szCs w:val="28"/>
        </w:rPr>
        <w:t xml:space="preserve"> </w:t>
      </w:r>
      <w:r w:rsidRPr="00DE361D">
        <w:rPr>
          <w:rFonts w:ascii="Times New Roman" w:hAnsi="Times New Roman" w:cs="Times New Roman"/>
          <w:color w:val="000000" w:themeColor="text1"/>
          <w:sz w:val="28"/>
          <w:szCs w:val="28"/>
        </w:rPr>
        <w:t>устанавливаются следующие квалификационные требования.</w:t>
      </w:r>
    </w:p>
    <w:p w:rsidR="00353161" w:rsidRPr="00DE361D" w:rsidRDefault="009D1E0C" w:rsidP="00C8200C">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lastRenderedPageBreak/>
        <w:t xml:space="preserve">6.1. </w:t>
      </w:r>
      <w:r w:rsidR="004B7AD4" w:rsidRPr="00660863">
        <w:rPr>
          <w:rFonts w:ascii="Times New Roman" w:hAnsi="Times New Roman" w:cs="Times New Roman"/>
          <w:color w:val="000000" w:themeColor="text1"/>
          <w:sz w:val="28"/>
          <w:szCs w:val="28"/>
        </w:rPr>
        <w:t>Наличие высшего образования</w:t>
      </w:r>
      <w:r w:rsidR="004B7AD4">
        <w:rPr>
          <w:rFonts w:ascii="Times New Roman" w:hAnsi="Times New Roman" w:cs="Times New Roman"/>
          <w:color w:val="000000" w:themeColor="text1"/>
          <w:sz w:val="28"/>
          <w:szCs w:val="28"/>
        </w:rPr>
        <w:t xml:space="preserve"> – </w:t>
      </w:r>
      <w:r w:rsidR="004B7AD4" w:rsidRPr="008808ED">
        <w:rPr>
          <w:rFonts w:ascii="Times New Roman" w:hAnsi="Times New Roman" w:cs="Times New Roman"/>
          <w:color w:val="000000" w:themeColor="text1"/>
          <w:sz w:val="28"/>
          <w:szCs w:val="28"/>
        </w:rPr>
        <w:t>бакалавриат</w:t>
      </w:r>
      <w:r w:rsidR="00353161" w:rsidRPr="00DE361D">
        <w:rPr>
          <w:rFonts w:ascii="Times New Roman" w:hAnsi="Times New Roman" w:cs="Times New Roman"/>
          <w:color w:val="000000" w:themeColor="text1"/>
          <w:sz w:val="28"/>
          <w:szCs w:val="28"/>
        </w:rPr>
        <w:t>.</w:t>
      </w:r>
    </w:p>
    <w:p w:rsidR="009D1E0C" w:rsidRPr="00DE361D" w:rsidRDefault="009D1E0C" w:rsidP="009E62FD">
      <w:pPr>
        <w:pStyle w:val="ConsPlusNormal"/>
        <w:spacing w:line="229" w:lineRule="auto"/>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6.2. </w:t>
      </w:r>
      <w:r w:rsidR="004B7AD4" w:rsidRPr="008808ED">
        <w:rPr>
          <w:rFonts w:ascii="Times New Roman" w:hAnsi="Times New Roman" w:cs="Times New Roman"/>
          <w:sz w:val="28"/>
          <w:szCs w:val="28"/>
        </w:rPr>
        <w:t xml:space="preserve">Стаж </w:t>
      </w:r>
      <w:r w:rsidR="004B7AD4" w:rsidRPr="008808ED">
        <w:rPr>
          <w:rFonts w:ascii="Times New Roman" w:hAnsi="Times New Roman" w:cs="Times New Roman"/>
          <w:color w:val="000000"/>
          <w:sz w:val="28"/>
          <w:szCs w:val="28"/>
        </w:rPr>
        <w:t>государственной гражданской службы</w:t>
      </w:r>
      <w:r w:rsidR="004B7AD4">
        <w:rPr>
          <w:rFonts w:ascii="Times New Roman" w:hAnsi="Times New Roman" w:cs="Times New Roman"/>
          <w:sz w:val="28"/>
          <w:szCs w:val="28"/>
        </w:rPr>
        <w:t xml:space="preserve"> или стаж</w:t>
      </w:r>
      <w:r w:rsidR="004B7AD4" w:rsidRPr="008808ED">
        <w:rPr>
          <w:rFonts w:ascii="Times New Roman" w:hAnsi="Times New Roman" w:cs="Times New Roman"/>
          <w:sz w:val="28"/>
          <w:szCs w:val="28"/>
        </w:rPr>
        <w:t xml:space="preserve"> работы по специальности, направлению подготовки – без предъявления требования к стажу</w:t>
      </w:r>
      <w:r w:rsidRPr="00DE361D">
        <w:rPr>
          <w:rFonts w:ascii="Times New Roman" w:hAnsi="Times New Roman" w:cs="Times New Roman"/>
          <w:color w:val="000000" w:themeColor="text1"/>
          <w:sz w:val="28"/>
          <w:szCs w:val="28"/>
        </w:rPr>
        <w:t>.</w:t>
      </w:r>
      <w:r w:rsidR="00353161" w:rsidRPr="00DE361D">
        <w:rPr>
          <w:rFonts w:ascii="Times New Roman" w:hAnsi="Times New Roman" w:cs="Times New Roman"/>
          <w:color w:val="000000" w:themeColor="text1"/>
          <w:sz w:val="28"/>
          <w:szCs w:val="28"/>
        </w:rPr>
        <w:t xml:space="preserve"> </w:t>
      </w:r>
    </w:p>
    <w:p w:rsidR="00B17DC9" w:rsidRPr="00660863" w:rsidRDefault="00B17DC9" w:rsidP="009E62FD">
      <w:pPr>
        <w:pStyle w:val="ConsPlusNormal"/>
        <w:spacing w:line="229" w:lineRule="auto"/>
        <w:ind w:firstLine="709"/>
        <w:jc w:val="both"/>
        <w:rPr>
          <w:rFonts w:ascii="Times New Roman" w:eastAsiaTheme="minorHAnsi" w:hAnsi="Times New Roman" w:cs="Times New Roman"/>
          <w:color w:val="000000" w:themeColor="text1"/>
          <w:sz w:val="28"/>
          <w:szCs w:val="28"/>
          <w:lang w:eastAsia="en-US"/>
        </w:rPr>
      </w:pPr>
      <w:r w:rsidRPr="00660863">
        <w:rPr>
          <w:rFonts w:ascii="Times New Roman" w:hAnsi="Times New Roman" w:cs="Times New Roman"/>
          <w:color w:val="000000" w:themeColor="text1"/>
          <w:sz w:val="28"/>
          <w:szCs w:val="28"/>
        </w:rPr>
        <w:t>6.3. Наличие базовых знаний:</w:t>
      </w:r>
      <w:r w:rsidRPr="00660863">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B17DC9" w:rsidRDefault="00B17DC9" w:rsidP="009E62FD">
      <w:pPr>
        <w:pStyle w:val="ConsPlusNormal"/>
        <w:spacing w:line="229" w:lineRule="auto"/>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6.4. Наличие профессиональных знаний: </w:t>
      </w:r>
    </w:p>
    <w:p w:rsidR="00B17DC9" w:rsidRPr="000A4CE2" w:rsidRDefault="00B17DC9" w:rsidP="009E62FD">
      <w:pPr>
        <w:pStyle w:val="ConsPlusNormal"/>
        <w:spacing w:line="229" w:lineRule="auto"/>
        <w:ind w:firstLine="709"/>
        <w:jc w:val="both"/>
        <w:rPr>
          <w:rFonts w:ascii="Times New Roman" w:eastAsiaTheme="minorHAnsi" w:hAnsi="Times New Roman" w:cs="Times New Roman"/>
          <w:color w:val="000000" w:themeColor="text1"/>
          <w:sz w:val="28"/>
          <w:szCs w:val="28"/>
          <w:lang w:eastAsia="en-US"/>
        </w:rPr>
      </w:pPr>
      <w:r w:rsidRPr="000A4CE2">
        <w:rPr>
          <w:rFonts w:ascii="Times New Roman" w:hAnsi="Times New Roman" w:cs="Times New Roman"/>
          <w:color w:val="000000" w:themeColor="text1"/>
          <w:sz w:val="28"/>
          <w:szCs w:val="28"/>
        </w:rPr>
        <w:t xml:space="preserve">6.4.1. В сфере законодательства Российской Федерации: </w:t>
      </w:r>
      <w:r w:rsidRPr="000A4CE2">
        <w:rPr>
          <w:rFonts w:ascii="Times New Roman" w:eastAsiaTheme="minorHAnsi" w:hAnsi="Times New Roman" w:cs="Times New Roman"/>
          <w:color w:val="000000" w:themeColor="text1"/>
          <w:sz w:val="28"/>
          <w:szCs w:val="28"/>
          <w:lang w:eastAsia="en-US"/>
        </w:rPr>
        <w:t xml:space="preserve">Бюджетный кодекс Российской Федерации; </w:t>
      </w:r>
      <w:r>
        <w:rPr>
          <w:rFonts w:ascii="Times New Roman" w:eastAsiaTheme="minorHAnsi" w:hAnsi="Times New Roman" w:cs="Times New Roman"/>
          <w:color w:val="000000" w:themeColor="text1"/>
          <w:sz w:val="28"/>
          <w:szCs w:val="28"/>
          <w:lang w:eastAsia="en-US"/>
        </w:rPr>
        <w:t>Гражданский</w:t>
      </w:r>
      <w:r w:rsidRPr="000A4CE2">
        <w:rPr>
          <w:rFonts w:ascii="Times New Roman" w:eastAsiaTheme="minorHAnsi" w:hAnsi="Times New Roman" w:cs="Times New Roman"/>
          <w:color w:val="000000" w:themeColor="text1"/>
          <w:sz w:val="28"/>
          <w:szCs w:val="28"/>
          <w:lang w:eastAsia="en-US"/>
        </w:rPr>
        <w:t xml:space="preserve"> кодекс Российской Федерации</w:t>
      </w:r>
      <w:r>
        <w:rPr>
          <w:rFonts w:ascii="Times New Roman" w:eastAsiaTheme="minorHAnsi" w:hAnsi="Times New Roman" w:cs="Times New Roman"/>
          <w:color w:val="000000" w:themeColor="text1"/>
          <w:sz w:val="28"/>
          <w:szCs w:val="28"/>
          <w:lang w:eastAsia="en-US"/>
        </w:rPr>
        <w:t>;</w:t>
      </w:r>
      <w:r w:rsidRPr="000A4CE2">
        <w:rPr>
          <w:rFonts w:ascii="Times New Roman" w:eastAsiaTheme="minorHAnsi" w:hAnsi="Times New Roman" w:cs="Times New Roman"/>
          <w:color w:val="000000" w:themeColor="text1"/>
          <w:sz w:val="28"/>
          <w:szCs w:val="28"/>
          <w:lang w:eastAsia="en-US"/>
        </w:rPr>
        <w:t xml:space="preserve"> 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w:t>
      </w:r>
      <w:r>
        <w:rPr>
          <w:rFonts w:ascii="Times New Roman" w:eastAsiaTheme="minorHAnsi" w:hAnsi="Times New Roman" w:cs="Times New Roman"/>
          <w:color w:val="000000" w:themeColor="text1"/>
          <w:sz w:val="28"/>
          <w:szCs w:val="28"/>
          <w:lang w:eastAsia="en-US"/>
        </w:rPr>
        <w:t xml:space="preserve">альных нужд»; Федеральный закон </w:t>
      </w:r>
      <w:r w:rsidRPr="000A4CE2">
        <w:rPr>
          <w:rFonts w:ascii="Times New Roman" w:eastAsiaTheme="minorHAnsi" w:hAnsi="Times New Roman" w:cs="Times New Roman"/>
          <w:color w:val="000000" w:themeColor="text1"/>
          <w:sz w:val="28"/>
          <w:szCs w:val="28"/>
          <w:lang w:eastAsia="en-US"/>
        </w:rPr>
        <w:t>от 27 июля 2006 г. № 149-</w:t>
      </w:r>
      <w:r w:rsidRPr="00D06955">
        <w:rPr>
          <w:rFonts w:ascii="Times New Roman" w:eastAsiaTheme="minorHAnsi" w:hAnsi="Times New Roman" w:cs="Times New Roman"/>
          <w:color w:val="000000" w:themeColor="text1"/>
          <w:sz w:val="28"/>
          <w:szCs w:val="28"/>
          <w:lang w:eastAsia="en-US"/>
        </w:rPr>
        <w:t>ФЗ «Об информации, информационных техно</w:t>
      </w:r>
      <w:r w:rsidR="003809BB">
        <w:rPr>
          <w:rFonts w:ascii="Times New Roman" w:eastAsiaTheme="minorHAnsi" w:hAnsi="Times New Roman" w:cs="Times New Roman"/>
          <w:color w:val="000000" w:themeColor="text1"/>
          <w:sz w:val="28"/>
          <w:szCs w:val="28"/>
          <w:lang w:eastAsia="en-US"/>
        </w:rPr>
        <w:t>логиях и о защите информации», З</w:t>
      </w:r>
      <w:r w:rsidRPr="00D06955">
        <w:rPr>
          <w:rFonts w:ascii="Times New Roman" w:eastAsiaTheme="minorHAnsi" w:hAnsi="Times New Roman" w:cs="Times New Roman"/>
          <w:color w:val="000000" w:themeColor="text1"/>
          <w:sz w:val="28"/>
          <w:szCs w:val="28"/>
          <w:lang w:eastAsia="en-US"/>
        </w:rPr>
        <w:t>акон Российской Федерац</w:t>
      </w:r>
      <w:r>
        <w:rPr>
          <w:rFonts w:ascii="Times New Roman" w:eastAsiaTheme="minorHAnsi" w:hAnsi="Times New Roman" w:cs="Times New Roman"/>
          <w:color w:val="000000" w:themeColor="text1"/>
          <w:sz w:val="28"/>
          <w:szCs w:val="28"/>
          <w:lang w:eastAsia="en-US"/>
        </w:rPr>
        <w:t>ии от 21 июля 1993 г. №</w:t>
      </w:r>
      <w:r w:rsidRPr="00D06955">
        <w:rPr>
          <w:rFonts w:ascii="Times New Roman" w:eastAsiaTheme="minorHAnsi" w:hAnsi="Times New Roman" w:cs="Times New Roman"/>
          <w:color w:val="000000" w:themeColor="text1"/>
          <w:sz w:val="28"/>
          <w:szCs w:val="28"/>
          <w:lang w:eastAsia="en-US"/>
        </w:rPr>
        <w:t xml:space="preserve"> 5485-1 «О государственной тайне</w:t>
      </w:r>
      <w:r>
        <w:rPr>
          <w:rFonts w:ascii="Times New Roman" w:eastAsiaTheme="minorHAnsi" w:hAnsi="Times New Roman" w:cs="Times New Roman"/>
          <w:sz w:val="28"/>
          <w:szCs w:val="28"/>
          <w:lang w:eastAsia="en-US"/>
        </w:rPr>
        <w:t>»;</w:t>
      </w:r>
      <w:r w:rsidRPr="000A4CE2">
        <w:rPr>
          <w:rFonts w:ascii="Times New Roman" w:eastAsiaTheme="minorHAnsi" w:hAnsi="Times New Roman" w:cs="Times New Roman"/>
          <w:color w:val="000000" w:themeColor="text1"/>
          <w:sz w:val="28"/>
          <w:szCs w:val="28"/>
          <w:lang w:eastAsia="en-US"/>
        </w:rPr>
        <w:t xml:space="preserve"> постановление Правительства Российской Федерации</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от 1 декабря 2004 г. № 703</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 xml:space="preserve">«О Федеральном казначействе»; постановление Правительства Российской Федерации </w:t>
      </w:r>
      <w:r w:rsidR="00F60238" w:rsidRPr="00F60238">
        <w:rPr>
          <w:rFonts w:ascii="Times New Roman" w:eastAsiaTheme="minorHAnsi" w:hAnsi="Times New Roman" w:cs="Times New Roman"/>
          <w:color w:val="000000" w:themeColor="text1"/>
          <w:sz w:val="28"/>
          <w:szCs w:val="28"/>
          <w:lang w:eastAsia="en-US"/>
        </w:rPr>
        <w:t xml:space="preserve">от 9 декабря 2017 г. № 1496  </w:t>
      </w:r>
      <w:r w:rsidRPr="000A4CE2">
        <w:rPr>
          <w:rFonts w:ascii="Times New Roman" w:eastAsiaTheme="minorHAnsi" w:hAnsi="Times New Roman" w:cs="Times New Roman"/>
          <w:color w:val="000000" w:themeColor="text1"/>
          <w:sz w:val="28"/>
          <w:szCs w:val="28"/>
          <w:lang w:eastAsia="en-US"/>
        </w:rPr>
        <w:t>«О мерах по обеспечению исполнения федерального бюджета»; постановление Правительства Российской Федерации</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«Об особенностях реализации Федерального закона</w:t>
      </w:r>
      <w:r w:rsidR="00A26330">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«О федеральном бюджете на текущий финансовый год и на плановый период».</w:t>
      </w:r>
    </w:p>
    <w:p w:rsidR="00666C7C" w:rsidRPr="00DE361D" w:rsidRDefault="000513C1" w:rsidP="009E62FD">
      <w:pPr>
        <w:autoSpaceDE w:val="0"/>
        <w:autoSpaceDN w:val="0"/>
        <w:adjustRightInd w:val="0"/>
        <w:spacing w:after="0" w:line="229" w:lineRule="auto"/>
        <w:ind w:firstLine="709"/>
        <w:jc w:val="both"/>
        <w:rPr>
          <w:rFonts w:ascii="Times New Roman" w:hAnsi="Times New Roman" w:cs="Times New Roman"/>
          <w:color w:val="000000" w:themeColor="text1"/>
          <w:sz w:val="28"/>
          <w:szCs w:val="28"/>
        </w:rPr>
      </w:pPr>
      <w:r w:rsidRPr="00DE361D">
        <w:rPr>
          <w:rFonts w:ascii="Times New Roman" w:hAnsi="Times New Roman"/>
          <w:bCs/>
          <w:color w:val="000000" w:themeColor="text1"/>
          <w:sz w:val="28"/>
          <w:szCs w:val="28"/>
        </w:rPr>
        <w:t>Казначей</w:t>
      </w:r>
      <w:r w:rsidRPr="00DE361D">
        <w:rPr>
          <w:rFonts w:ascii="Times New Roman" w:hAnsi="Times New Roman" w:cs="Times New Roman"/>
          <w:color w:val="000000" w:themeColor="text1"/>
          <w:sz w:val="28"/>
          <w:szCs w:val="28"/>
        </w:rPr>
        <w:t xml:space="preserve"> </w:t>
      </w:r>
      <w:r w:rsidR="009D1E0C" w:rsidRPr="00DE361D">
        <w:rPr>
          <w:rFonts w:ascii="Times New Roman" w:hAnsi="Times New Roman" w:cs="Times New Roman"/>
          <w:color w:val="000000" w:themeColor="text1"/>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FB68BA" w:rsidRPr="002C6D48" w:rsidRDefault="00B17DC9" w:rsidP="00FB68BA">
      <w:pPr>
        <w:autoSpaceDE w:val="0"/>
        <w:autoSpaceDN w:val="0"/>
        <w:adjustRightInd w:val="0"/>
        <w:spacing w:after="0" w:line="235" w:lineRule="auto"/>
        <w:ind w:firstLine="709"/>
        <w:jc w:val="both"/>
        <w:rPr>
          <w:rFonts w:ascii="Times New Roman" w:eastAsiaTheme="minorHAnsi" w:hAnsi="Times New Roman" w:cs="Times New Roman"/>
          <w:sz w:val="28"/>
          <w:szCs w:val="28"/>
          <w:lang w:eastAsia="en-US"/>
        </w:rPr>
      </w:pPr>
      <w:r w:rsidRPr="009D1E0C">
        <w:rPr>
          <w:rFonts w:ascii="Times New Roman" w:hAnsi="Times New Roman" w:cs="Times New Roman"/>
          <w:sz w:val="28"/>
          <w:szCs w:val="28"/>
        </w:rPr>
        <w:t>6.4.2.</w:t>
      </w:r>
      <w:r>
        <w:rPr>
          <w:rFonts w:ascii="Times New Roman" w:hAnsi="Times New Roman" w:cs="Times New Roman"/>
          <w:sz w:val="28"/>
          <w:szCs w:val="28"/>
        </w:rPr>
        <w:t xml:space="preserve"> </w:t>
      </w:r>
      <w:r w:rsidR="00FB68BA" w:rsidRPr="002F696E">
        <w:rPr>
          <w:rFonts w:ascii="Times New Roman" w:hAnsi="Times New Roman" w:cs="Times New Roman"/>
          <w:sz w:val="28"/>
          <w:szCs w:val="28"/>
        </w:rPr>
        <w:t xml:space="preserve">Иные </w:t>
      </w:r>
      <w:r w:rsidR="00FB68BA" w:rsidRPr="002F696E">
        <w:rPr>
          <w:rFonts w:ascii="Times New Roman" w:hAnsi="Times New Roman" w:cs="Times New Roman"/>
          <w:color w:val="000000" w:themeColor="text1"/>
          <w:sz w:val="28"/>
          <w:szCs w:val="28"/>
        </w:rPr>
        <w:t xml:space="preserve">профессиональные знания: </w:t>
      </w:r>
      <w:r w:rsidR="00D821CD" w:rsidRPr="00D821CD">
        <w:rPr>
          <w:rFonts w:ascii="Times New Roman" w:eastAsiaTheme="minorHAnsi" w:hAnsi="Times New Roman" w:cs="Times New Roman"/>
          <w:color w:val="000000" w:themeColor="text1"/>
          <w:sz w:val="28"/>
          <w:szCs w:val="28"/>
          <w:lang w:eastAsia="en-US"/>
        </w:rPr>
        <w:t>понятие устройства системы бюджетных платежей в Российской Федерации, основные проблемы и перспективы развития современной системы бюджетных платежей в Российской Федерации, основы кассового исполнения бюджетов бюджетной системы Российской Федерации, понятие и состав бюджетной классификации,</w:t>
      </w:r>
      <w:r w:rsidR="00FB68BA" w:rsidRPr="002F696E">
        <w:rPr>
          <w:rFonts w:ascii="Times New Roman" w:eastAsiaTheme="minorHAnsi" w:hAnsi="Times New Roman" w:cs="Times New Roman"/>
          <w:color w:val="000000" w:themeColor="text1"/>
          <w:sz w:val="28"/>
          <w:szCs w:val="28"/>
          <w:lang w:eastAsia="en-US"/>
        </w:rPr>
        <w:t xml:space="preserve"> </w:t>
      </w:r>
      <w:r w:rsidR="00FB68BA" w:rsidRPr="002C6D48">
        <w:rPr>
          <w:rFonts w:ascii="Times New Roman" w:eastAsiaTheme="minorHAnsi" w:hAnsi="Times New Roman" w:cs="Times New Roman"/>
          <w:sz w:val="28"/>
          <w:szCs w:val="28"/>
          <w:lang w:eastAsia="en-US"/>
        </w:rPr>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rsidR="00FB68BA" w:rsidRPr="002C6D48">
        <w:rPr>
          <w:rFonts w:ascii="Times New Roman" w:hAnsi="Times New Roman" w:cs="Times New Roman"/>
          <w:sz w:val="28"/>
          <w:szCs w:val="28"/>
        </w:rPr>
        <w:t>Управления Федерального казначейства по г. Москве (далее – Управление)</w:t>
      </w:r>
      <w:r w:rsidR="00FB68BA" w:rsidRPr="002C6D48">
        <w:rPr>
          <w:rFonts w:ascii="Times New Roman" w:eastAsiaTheme="minorHAnsi" w:hAnsi="Times New Roman" w:cs="Times New Roman"/>
          <w:sz w:val="28"/>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B17DC9" w:rsidRPr="00B96947" w:rsidRDefault="00B17DC9" w:rsidP="009E62FD">
      <w:pPr>
        <w:autoSpaceDE w:val="0"/>
        <w:autoSpaceDN w:val="0"/>
        <w:adjustRightInd w:val="0"/>
        <w:spacing w:after="0" w:line="229" w:lineRule="auto"/>
        <w:ind w:firstLine="709"/>
        <w:jc w:val="both"/>
        <w:rPr>
          <w:rFonts w:ascii="Times New Roman" w:eastAsiaTheme="minorHAnsi" w:hAnsi="Times New Roman" w:cs="Times New Roman"/>
          <w:sz w:val="28"/>
          <w:szCs w:val="28"/>
          <w:lang w:eastAsia="en-US"/>
        </w:rPr>
      </w:pPr>
      <w:r w:rsidRPr="00B96947">
        <w:rPr>
          <w:rFonts w:ascii="Times New Roman" w:hAnsi="Times New Roman" w:cs="Times New Roman"/>
          <w:color w:val="000000" w:themeColor="text1"/>
          <w:sz w:val="28"/>
        </w:rPr>
        <w:t>6.5. Наличие функциональных знаний:</w:t>
      </w:r>
      <w:r w:rsidRPr="00B96947">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B17DC9" w:rsidRPr="00B96947" w:rsidRDefault="00B17DC9" w:rsidP="006B1678">
      <w:pPr>
        <w:autoSpaceDE w:val="0"/>
        <w:autoSpaceDN w:val="0"/>
        <w:adjustRightInd w:val="0"/>
        <w:spacing w:after="0" w:line="235" w:lineRule="auto"/>
        <w:ind w:firstLine="709"/>
        <w:jc w:val="both"/>
        <w:rPr>
          <w:rFonts w:ascii="Times New Roman" w:eastAsiaTheme="minorHAnsi" w:hAnsi="Times New Roman" w:cs="Times New Roman"/>
          <w:b/>
          <w:color w:val="000000" w:themeColor="text1"/>
          <w:sz w:val="28"/>
          <w:lang w:eastAsia="en-US"/>
        </w:rPr>
      </w:pPr>
      <w:r w:rsidRPr="00B96947">
        <w:rPr>
          <w:rFonts w:ascii="Times New Roman" w:hAnsi="Times New Roman" w:cs="Times New Roman"/>
          <w:color w:val="000000" w:themeColor="text1"/>
          <w:sz w:val="28"/>
        </w:rPr>
        <w:lastRenderedPageBreak/>
        <w:t xml:space="preserve">6.6. Наличие базовых умений: </w:t>
      </w:r>
      <w:r w:rsidRPr="00B96947">
        <w:rPr>
          <w:rFonts w:ascii="Times New Roman" w:eastAsiaTheme="minorHAnsi" w:hAnsi="Times New Roman" w:cs="Times New Roman"/>
          <w:color w:val="000000" w:themeColor="text1"/>
          <w:sz w:val="28"/>
          <w:lang w:eastAsia="en-US"/>
        </w:rPr>
        <w:t xml:space="preserve">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w:t>
      </w:r>
      <w:r w:rsidRPr="00B96947">
        <w:rPr>
          <w:rFonts w:ascii="Times New Roman" w:eastAsiaTheme="minorHAnsi" w:hAnsi="Times New Roman" w:cs="Times New Roman"/>
          <w:sz w:val="28"/>
          <w:lang w:eastAsia="en-US"/>
        </w:rPr>
        <w:t>руководить подчиненными, эффективно планировать, организовывать работу и контролировать ее выполнение; оперативно принимать и реали</w:t>
      </w:r>
      <w:r w:rsidR="0037491D">
        <w:rPr>
          <w:rFonts w:ascii="Times New Roman" w:eastAsiaTheme="minorHAnsi" w:hAnsi="Times New Roman" w:cs="Times New Roman"/>
          <w:sz w:val="28"/>
          <w:lang w:eastAsia="en-US"/>
        </w:rPr>
        <w:t>зовывать управленческие решения</w:t>
      </w:r>
      <w:r w:rsidR="0037491D" w:rsidRPr="007E2CD2">
        <w:rPr>
          <w:rFonts w:ascii="Times New Roman" w:eastAsiaTheme="minorHAnsi" w:hAnsi="Times New Roman" w:cs="Times New Roman"/>
          <w:sz w:val="28"/>
          <w:lang w:eastAsia="en-US"/>
        </w:rPr>
        <w:t xml:space="preserve">; </w:t>
      </w:r>
      <w:r w:rsidR="0037491D">
        <w:rPr>
          <w:rFonts w:ascii="Times New Roman" w:eastAsiaTheme="minorHAnsi" w:hAnsi="Times New Roman" w:cs="Times New Roman"/>
          <w:sz w:val="28"/>
          <w:szCs w:val="28"/>
          <w:lang w:eastAsia="en-US"/>
        </w:rPr>
        <w:t>умения</w:t>
      </w:r>
      <w:r w:rsidR="0037491D" w:rsidRPr="007E2CD2">
        <w:rPr>
          <w:rFonts w:ascii="Times New Roman" w:eastAsiaTheme="minorHAnsi" w:hAnsi="Times New Roman" w:cs="Times New Roman"/>
          <w:sz w:val="28"/>
          <w:szCs w:val="28"/>
          <w:lang w:eastAsia="en-US"/>
        </w:rPr>
        <w:t xml:space="preserve"> в области информационно-коммуникационных</w:t>
      </w:r>
      <w:r w:rsidR="0037491D">
        <w:rPr>
          <w:rFonts w:ascii="Times New Roman" w:eastAsiaTheme="minorHAnsi" w:hAnsi="Times New Roman" w:cs="Times New Roman"/>
          <w:sz w:val="28"/>
          <w:szCs w:val="28"/>
          <w:lang w:eastAsia="en-US"/>
        </w:rPr>
        <w:t xml:space="preserve"> технологий</w:t>
      </w:r>
      <w:r w:rsidR="0037491D" w:rsidRPr="0027586E">
        <w:rPr>
          <w:rFonts w:eastAsiaTheme="minorHAnsi"/>
          <w:sz w:val="28"/>
          <w:lang w:eastAsia="en-US"/>
        </w:rPr>
        <w:t>.</w:t>
      </w:r>
    </w:p>
    <w:p w:rsidR="00B17DC9" w:rsidRPr="00A34B03" w:rsidRDefault="00B17DC9" w:rsidP="006B1678">
      <w:pPr>
        <w:pStyle w:val="OTRTitulnamedoc"/>
        <w:spacing w:before="0" w:after="0" w:line="235" w:lineRule="auto"/>
        <w:ind w:firstLine="709"/>
        <w:jc w:val="both"/>
        <w:rPr>
          <w:rFonts w:eastAsiaTheme="minorHAnsi"/>
          <w:b w:val="0"/>
          <w:color w:val="000000" w:themeColor="text1"/>
          <w:sz w:val="28"/>
          <w:lang w:eastAsia="en-US"/>
        </w:rPr>
      </w:pPr>
      <w:r w:rsidRPr="00B96947">
        <w:rPr>
          <w:b w:val="0"/>
          <w:sz w:val="28"/>
        </w:rPr>
        <w:t>6.7. Наличие профессиональных умений:</w:t>
      </w:r>
      <w:r w:rsidR="00D821CD" w:rsidRPr="00D821CD">
        <w:t xml:space="preserve"> </w:t>
      </w:r>
      <w:r w:rsidR="00D821CD" w:rsidRPr="00D821CD">
        <w:rPr>
          <w:b w:val="0"/>
          <w:sz w:val="28"/>
        </w:rPr>
        <w:t>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и иных юридических лиц, осуществляющих согласно законодательству Российской Федерации бюджетные полномочия получателя бюджетных средств</w:t>
      </w:r>
      <w:r w:rsidR="00D821CD">
        <w:rPr>
          <w:b w:val="0"/>
          <w:sz w:val="28"/>
        </w:rPr>
        <w:t>,</w:t>
      </w:r>
      <w:r w:rsidRPr="00B96947">
        <w:rPr>
          <w:b w:val="0"/>
          <w:sz w:val="28"/>
        </w:rPr>
        <w:t xml:space="preserve"> </w:t>
      </w:r>
      <w:r>
        <w:rPr>
          <w:rFonts w:eastAsiaTheme="minorHAnsi"/>
          <w:b w:val="0"/>
          <w:sz w:val="28"/>
          <w:lang w:eastAsia="en-US"/>
        </w:rPr>
        <w:t>работа</w:t>
      </w:r>
      <w:r w:rsidRPr="00A34B03">
        <w:rPr>
          <w:rFonts w:eastAsiaTheme="minorHAnsi"/>
          <w:b w:val="0"/>
          <w:sz w:val="28"/>
          <w:lang w:eastAsia="en-US"/>
        </w:rPr>
        <w:t xml:space="preserve"> в сфере, соответствующей направлению деятельности </w:t>
      </w:r>
      <w:r w:rsidR="006B1678">
        <w:rPr>
          <w:rFonts w:eastAsiaTheme="minorHAnsi"/>
          <w:b w:val="0"/>
          <w:sz w:val="28"/>
          <w:lang w:eastAsia="en-US"/>
        </w:rPr>
        <w:t>Отдела</w:t>
      </w:r>
      <w:r>
        <w:rPr>
          <w:rFonts w:eastAsiaTheme="minorHAnsi"/>
          <w:b w:val="0"/>
          <w:sz w:val="28"/>
          <w:lang w:eastAsia="en-US"/>
        </w:rPr>
        <w:t>, организация и обеспечение</w:t>
      </w:r>
      <w:r w:rsidRPr="00A34B03">
        <w:rPr>
          <w:rFonts w:eastAsiaTheme="minorHAnsi"/>
          <w:b w:val="0"/>
          <w:sz w:val="28"/>
          <w:lang w:eastAsia="en-US"/>
        </w:rPr>
        <w:t xml:space="preserve"> выполнения постав</w:t>
      </w:r>
      <w:r>
        <w:rPr>
          <w:rFonts w:eastAsiaTheme="minorHAnsi"/>
          <w:b w:val="0"/>
          <w:sz w:val="28"/>
          <w:lang w:eastAsia="en-US"/>
        </w:rPr>
        <w:t>ленных задач; квалифицированное</w:t>
      </w:r>
      <w:r w:rsidRPr="00A34B03">
        <w:rPr>
          <w:rFonts w:eastAsiaTheme="minorHAnsi"/>
          <w:b w:val="0"/>
          <w:sz w:val="28"/>
          <w:lang w:eastAsia="en-US"/>
        </w:rPr>
        <w:t xml:space="preserve"> планировани</w:t>
      </w:r>
      <w:r>
        <w:rPr>
          <w:rFonts w:eastAsiaTheme="minorHAnsi"/>
          <w:b w:val="0"/>
          <w:sz w:val="28"/>
          <w:lang w:eastAsia="en-US"/>
        </w:rPr>
        <w:t>е</w:t>
      </w:r>
      <w:r w:rsidRPr="00A34B03">
        <w:rPr>
          <w:rFonts w:eastAsiaTheme="minorHAnsi"/>
          <w:b w:val="0"/>
          <w:sz w:val="28"/>
          <w:lang w:eastAsia="en-US"/>
        </w:rPr>
        <w:t xml:space="preserve"> работы, экспертизы проектов нормативных правовых актов, подготовк</w:t>
      </w:r>
      <w:r>
        <w:rPr>
          <w:rFonts w:eastAsiaTheme="minorHAnsi"/>
          <w:b w:val="0"/>
          <w:sz w:val="28"/>
          <w:lang w:eastAsia="en-US"/>
        </w:rPr>
        <w:t>а</w:t>
      </w:r>
      <w:r w:rsidRPr="00A34B03">
        <w:rPr>
          <w:rFonts w:eastAsiaTheme="minorHAnsi"/>
          <w:b w:val="0"/>
          <w:sz w:val="28"/>
          <w:lang w:eastAsia="en-US"/>
        </w:rPr>
        <w:t xml:space="preserve"> служебных докум</w:t>
      </w:r>
      <w:r>
        <w:rPr>
          <w:rFonts w:eastAsiaTheme="minorHAnsi"/>
          <w:b w:val="0"/>
          <w:sz w:val="28"/>
          <w:lang w:eastAsia="en-US"/>
        </w:rPr>
        <w:t>ентов, анализа и прогнозировани</w:t>
      </w:r>
      <w:r w:rsidR="003809BB">
        <w:rPr>
          <w:rFonts w:eastAsiaTheme="minorHAnsi"/>
          <w:b w:val="0"/>
          <w:sz w:val="28"/>
          <w:lang w:eastAsia="en-US"/>
        </w:rPr>
        <w:t>я</w:t>
      </w:r>
      <w:r w:rsidRPr="00A34B03">
        <w:rPr>
          <w:rFonts w:eastAsiaTheme="minorHAnsi"/>
          <w:b w:val="0"/>
          <w:sz w:val="28"/>
          <w:lang w:eastAsia="en-US"/>
        </w:rPr>
        <w:t xml:space="preserve"> последствий, по</w:t>
      </w:r>
      <w:r>
        <w:rPr>
          <w:rFonts w:eastAsiaTheme="minorHAnsi"/>
          <w:b w:val="0"/>
          <w:sz w:val="28"/>
          <w:lang w:eastAsia="en-US"/>
        </w:rPr>
        <w:t>дготавливаемых решений; деловое</w:t>
      </w:r>
      <w:r w:rsidRPr="00A34B03">
        <w:rPr>
          <w:rFonts w:eastAsiaTheme="minorHAnsi"/>
          <w:b w:val="0"/>
          <w:sz w:val="28"/>
          <w:lang w:eastAsia="en-US"/>
        </w:rPr>
        <w:t xml:space="preserve"> общени</w:t>
      </w:r>
      <w:r>
        <w:rPr>
          <w:rFonts w:eastAsiaTheme="minorHAnsi"/>
          <w:b w:val="0"/>
          <w:sz w:val="28"/>
          <w:lang w:eastAsia="en-US"/>
        </w:rPr>
        <w:t>е</w:t>
      </w:r>
      <w:r w:rsidRPr="00A34B03">
        <w:rPr>
          <w:rFonts w:eastAsiaTheme="minorHAnsi"/>
          <w:b w:val="0"/>
          <w:sz w:val="28"/>
          <w:lang w:eastAsia="en-US"/>
        </w:rPr>
        <w:t>, ведени</w:t>
      </w:r>
      <w:r>
        <w:rPr>
          <w:rFonts w:eastAsiaTheme="minorHAnsi"/>
          <w:b w:val="0"/>
          <w:sz w:val="28"/>
          <w:lang w:eastAsia="en-US"/>
        </w:rPr>
        <w:t>е делопроизводства; составление делового письма; взаимодействие</w:t>
      </w:r>
      <w:r w:rsidRPr="00A34B03">
        <w:rPr>
          <w:rFonts w:eastAsiaTheme="minorHAnsi"/>
          <w:b w:val="0"/>
          <w:sz w:val="28"/>
          <w:lang w:eastAsia="en-US"/>
        </w:rPr>
        <w:t xml:space="preserve"> с органами государственной власти, об</w:t>
      </w:r>
      <w:r>
        <w:rPr>
          <w:rFonts w:eastAsiaTheme="minorHAnsi"/>
          <w:b w:val="0"/>
          <w:sz w:val="28"/>
          <w:lang w:eastAsia="en-US"/>
        </w:rPr>
        <w:t>щественными организациями; сбор</w:t>
      </w:r>
      <w:r w:rsidRPr="00A34B03">
        <w:rPr>
          <w:rFonts w:eastAsiaTheme="minorHAnsi"/>
          <w:b w:val="0"/>
          <w:sz w:val="28"/>
          <w:lang w:eastAsia="en-US"/>
        </w:rPr>
        <w:t xml:space="preserve"> и систематизаци</w:t>
      </w:r>
      <w:r>
        <w:rPr>
          <w:rFonts w:eastAsiaTheme="minorHAnsi"/>
          <w:b w:val="0"/>
          <w:sz w:val="28"/>
          <w:lang w:eastAsia="en-US"/>
        </w:rPr>
        <w:t>я</w:t>
      </w:r>
      <w:r w:rsidRPr="00A34B03">
        <w:rPr>
          <w:rFonts w:eastAsiaTheme="minorHAnsi"/>
          <w:b w:val="0"/>
          <w:sz w:val="28"/>
          <w:lang w:eastAsia="en-US"/>
        </w:rPr>
        <w:t xml:space="preserve"> актуальной информации в установленно</w:t>
      </w:r>
      <w:r>
        <w:rPr>
          <w:rFonts w:eastAsiaTheme="minorHAnsi"/>
          <w:b w:val="0"/>
          <w:sz w:val="28"/>
          <w:lang w:eastAsia="en-US"/>
        </w:rPr>
        <w:t>й сфере деятельности, применение</w:t>
      </w:r>
      <w:r w:rsidRPr="00A34B03">
        <w:rPr>
          <w:rFonts w:eastAsiaTheme="minorHAnsi"/>
          <w:b w:val="0"/>
          <w:sz w:val="28"/>
          <w:lang w:eastAsia="en-US"/>
        </w:rPr>
        <w:t xml:space="preserve"> компьютер</w:t>
      </w:r>
      <w:r>
        <w:rPr>
          <w:rFonts w:eastAsiaTheme="minorHAnsi"/>
          <w:b w:val="0"/>
          <w:sz w:val="28"/>
          <w:lang w:eastAsia="en-US"/>
        </w:rPr>
        <w:t>ной и другой оргтехники; работа</w:t>
      </w:r>
      <w:r w:rsidRPr="00A34B03">
        <w:rPr>
          <w:rFonts w:eastAsiaTheme="minorHAnsi"/>
          <w:b w:val="0"/>
          <w:sz w:val="28"/>
          <w:lang w:eastAsia="en-US"/>
        </w:rPr>
        <w:t xml:space="preserve">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w:t>
      </w:r>
      <w:r>
        <w:rPr>
          <w:rFonts w:eastAsiaTheme="minorHAnsi"/>
          <w:b w:val="0"/>
          <w:sz w:val="28"/>
          <w:lang w:eastAsia="en-US"/>
        </w:rPr>
        <w:t>е</w:t>
      </w:r>
      <w:r w:rsidRPr="00A34B03">
        <w:rPr>
          <w:rFonts w:eastAsiaTheme="minorHAnsi"/>
          <w:b w:val="0"/>
          <w:sz w:val="28"/>
          <w:lang w:eastAsia="en-US"/>
        </w:rPr>
        <w:t xml:space="preserve"> электронной почтой; подготовк</w:t>
      </w:r>
      <w:r>
        <w:rPr>
          <w:rFonts w:eastAsiaTheme="minorHAnsi"/>
          <w:b w:val="0"/>
          <w:sz w:val="28"/>
          <w:lang w:eastAsia="en-US"/>
        </w:rPr>
        <w:t>а презентаций, использование</w:t>
      </w:r>
      <w:r w:rsidRPr="00A34B03">
        <w:rPr>
          <w:rFonts w:eastAsiaTheme="minorHAnsi"/>
          <w:b w:val="0"/>
          <w:sz w:val="28"/>
          <w:lang w:eastAsia="en-US"/>
        </w:rPr>
        <w:t xml:space="preserve"> графических объектов в электронных документах.</w:t>
      </w:r>
    </w:p>
    <w:p w:rsidR="00B17DC9" w:rsidRDefault="00B17DC9" w:rsidP="006B1678">
      <w:pPr>
        <w:autoSpaceDE w:val="0"/>
        <w:autoSpaceDN w:val="0"/>
        <w:adjustRightInd w:val="0"/>
        <w:spacing w:after="0" w:line="235" w:lineRule="auto"/>
        <w:ind w:firstLine="709"/>
        <w:jc w:val="both"/>
        <w:rPr>
          <w:rFonts w:ascii="Times New Roman" w:eastAsiaTheme="minorHAnsi" w:hAnsi="Times New Roman" w:cs="Times New Roman"/>
          <w:sz w:val="28"/>
          <w:szCs w:val="28"/>
          <w:lang w:eastAsia="en-US"/>
        </w:rPr>
      </w:pPr>
      <w:r w:rsidRPr="00A34B03">
        <w:rPr>
          <w:rFonts w:ascii="Times New Roman" w:hAnsi="Times New Roman" w:cs="Times New Roman"/>
          <w:color w:val="000000" w:themeColor="text1"/>
          <w:sz w:val="28"/>
          <w:szCs w:val="28"/>
        </w:rPr>
        <w:t xml:space="preserve">6.8. </w:t>
      </w:r>
      <w:r w:rsidRPr="00660863">
        <w:rPr>
          <w:rFonts w:ascii="Times New Roman" w:hAnsi="Times New Roman" w:cs="Times New Roman"/>
          <w:color w:val="000000" w:themeColor="text1"/>
          <w:sz w:val="28"/>
          <w:szCs w:val="28"/>
        </w:rPr>
        <w:t xml:space="preserve">Наличие функциональных умений: </w:t>
      </w:r>
      <w:r>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p>
    <w:p w:rsidR="001950F7" w:rsidRPr="00666C7C" w:rsidRDefault="001950F7" w:rsidP="006B1678">
      <w:pPr>
        <w:autoSpaceDE w:val="0"/>
        <w:autoSpaceDN w:val="0"/>
        <w:adjustRightInd w:val="0"/>
        <w:spacing w:after="0" w:line="235" w:lineRule="auto"/>
        <w:ind w:firstLine="709"/>
        <w:jc w:val="both"/>
        <w:rPr>
          <w:rFonts w:ascii="Times New Roman" w:hAnsi="Times New Roman" w:cs="Times New Roman"/>
          <w:color w:val="FF0000"/>
          <w:sz w:val="28"/>
          <w:szCs w:val="28"/>
        </w:rPr>
      </w:pPr>
    </w:p>
    <w:p w:rsidR="009D1E0C" w:rsidRPr="009D1E0C" w:rsidRDefault="009D1E0C" w:rsidP="006B1678">
      <w:pPr>
        <w:pStyle w:val="ConsPlusNormal"/>
        <w:spacing w:line="235" w:lineRule="auto"/>
        <w:jc w:val="center"/>
        <w:outlineLvl w:val="1"/>
        <w:rPr>
          <w:rFonts w:ascii="Times New Roman" w:hAnsi="Times New Roman" w:cs="Times New Roman"/>
          <w:sz w:val="28"/>
          <w:szCs w:val="28"/>
        </w:rPr>
      </w:pPr>
      <w:r w:rsidRPr="009D1E0C">
        <w:rPr>
          <w:rFonts w:ascii="Times New Roman" w:hAnsi="Times New Roman" w:cs="Times New Roman"/>
          <w:sz w:val="28"/>
          <w:szCs w:val="28"/>
        </w:rPr>
        <w:t>III. Должностные обязанности, права и ответственность</w:t>
      </w:r>
    </w:p>
    <w:p w:rsidR="009D1E0C" w:rsidRPr="009D1E0C" w:rsidRDefault="009D1E0C" w:rsidP="006B1678">
      <w:pPr>
        <w:pStyle w:val="ConsPlusNormal"/>
        <w:spacing w:line="235" w:lineRule="auto"/>
        <w:jc w:val="center"/>
        <w:rPr>
          <w:rFonts w:ascii="Times New Roman" w:hAnsi="Times New Roman" w:cs="Times New Roman"/>
          <w:sz w:val="28"/>
          <w:szCs w:val="28"/>
        </w:rPr>
      </w:pPr>
    </w:p>
    <w:p w:rsidR="00B17DC9" w:rsidRPr="007E51FF" w:rsidRDefault="00B17DC9" w:rsidP="006B1678">
      <w:pPr>
        <w:autoSpaceDE w:val="0"/>
        <w:autoSpaceDN w:val="0"/>
        <w:adjustRightInd w:val="0"/>
        <w:spacing w:after="0" w:line="235" w:lineRule="auto"/>
        <w:ind w:firstLine="709"/>
        <w:jc w:val="both"/>
        <w:rPr>
          <w:rFonts w:ascii="Times New Roman" w:hAnsi="Times New Roman" w:cs="Times New Roman"/>
          <w:sz w:val="28"/>
          <w:szCs w:val="28"/>
        </w:rPr>
      </w:pPr>
      <w:r w:rsidRPr="001950F7">
        <w:rPr>
          <w:rFonts w:ascii="Times New Roman" w:hAnsi="Times New Roman" w:cs="Times New Roman"/>
          <w:sz w:val="28"/>
          <w:szCs w:val="28"/>
        </w:rPr>
        <w:t xml:space="preserve">7. Основные права и обязанности </w:t>
      </w:r>
      <w:r w:rsidRPr="000513C1">
        <w:rPr>
          <w:rFonts w:ascii="Times New Roman" w:hAnsi="Times New Roman"/>
          <w:bCs/>
          <w:sz w:val="28"/>
          <w:szCs w:val="28"/>
        </w:rPr>
        <w:t>казначе</w:t>
      </w:r>
      <w:r>
        <w:rPr>
          <w:rFonts w:ascii="Times New Roman" w:hAnsi="Times New Roman"/>
          <w:bCs/>
          <w:sz w:val="28"/>
          <w:szCs w:val="28"/>
        </w:rPr>
        <w:t>я</w:t>
      </w:r>
      <w:r w:rsidRPr="001950F7">
        <w:rPr>
          <w:rFonts w:ascii="Times New Roman" w:hAnsi="Times New Roman" w:cs="Times New Roman"/>
          <w:sz w:val="28"/>
          <w:szCs w:val="28"/>
        </w:rPr>
        <w:t xml:space="preserve">, </w:t>
      </w:r>
      <w:r w:rsidRPr="007E51FF">
        <w:rPr>
          <w:rFonts w:ascii="Times New Roman" w:hAnsi="Times New Roman" w:cs="Times New Roman"/>
          <w:sz w:val="28"/>
          <w:szCs w:val="28"/>
        </w:rPr>
        <w:t>а также запреты, ограничения и требования к служебному поведению гражданского служащего, связанные с гражданской службо</w:t>
      </w:r>
      <w:r>
        <w:rPr>
          <w:rFonts w:ascii="Times New Roman" w:hAnsi="Times New Roman" w:cs="Times New Roman"/>
          <w:sz w:val="28"/>
          <w:szCs w:val="28"/>
        </w:rPr>
        <w:softHyphen/>
      </w:r>
      <w:r w:rsidRPr="007E51FF">
        <w:rPr>
          <w:rFonts w:ascii="Times New Roman" w:hAnsi="Times New Roman" w:cs="Times New Roman"/>
          <w:sz w:val="28"/>
          <w:szCs w:val="28"/>
        </w:rPr>
        <w:t>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w:t>
      </w:r>
      <w:r>
        <w:rPr>
          <w:rFonts w:ascii="Times New Roman" w:hAnsi="Times New Roman" w:cs="Times New Roman"/>
          <w:sz w:val="28"/>
          <w:szCs w:val="28"/>
        </w:rPr>
        <w:t xml:space="preserve"> </w:t>
      </w:r>
      <w:r w:rsidRPr="007E51FF">
        <w:rPr>
          <w:rFonts w:ascii="Times New Roman" w:hAnsi="Times New Roman" w:cs="Times New Roman"/>
          <w:sz w:val="28"/>
          <w:szCs w:val="28"/>
        </w:rPr>
        <w:t>79-ФЗ):</w:t>
      </w:r>
    </w:p>
    <w:p w:rsidR="00B17DC9" w:rsidRPr="007E51FF" w:rsidRDefault="00B17DC9" w:rsidP="006B1678">
      <w:pPr>
        <w:autoSpaceDE w:val="0"/>
        <w:autoSpaceDN w:val="0"/>
        <w:adjustRightInd w:val="0"/>
        <w:spacing w:after="0" w:line="235"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7.1. </w:t>
      </w:r>
      <w:r>
        <w:rPr>
          <w:rFonts w:ascii="Times New Roman" w:hAnsi="Times New Roman" w:cs="Times New Roman"/>
          <w:sz w:val="28"/>
          <w:szCs w:val="28"/>
        </w:rPr>
        <w:t>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 соответствии со статьей 15 Закона №</w:t>
      </w:r>
      <w:r w:rsidRPr="007E51FF">
        <w:rPr>
          <w:rFonts w:ascii="Times New Roman" w:hAnsi="Times New Roman" w:cs="Times New Roman"/>
          <w:sz w:val="28"/>
          <w:szCs w:val="28"/>
          <w:lang w:val="en-US"/>
        </w:rPr>
        <w:t> </w:t>
      </w:r>
      <w:r w:rsidRPr="007E51FF">
        <w:rPr>
          <w:rFonts w:ascii="Times New Roman" w:hAnsi="Times New Roman" w:cs="Times New Roman"/>
          <w:sz w:val="28"/>
          <w:szCs w:val="28"/>
        </w:rPr>
        <w:t xml:space="preserve">79-ФЗ обязан: </w:t>
      </w:r>
    </w:p>
    <w:p w:rsidR="00B17DC9" w:rsidRPr="0062734B" w:rsidRDefault="00B17DC9" w:rsidP="006B1678">
      <w:pPr>
        <w:autoSpaceDE w:val="0"/>
        <w:autoSpaceDN w:val="0"/>
        <w:adjustRightInd w:val="0"/>
        <w:spacing w:after="0" w:line="235"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17DC9" w:rsidRPr="0062734B" w:rsidRDefault="00B17DC9" w:rsidP="006B1678">
      <w:pPr>
        <w:autoSpaceDE w:val="0"/>
        <w:autoSpaceDN w:val="0"/>
        <w:adjustRightInd w:val="0"/>
        <w:spacing w:after="0" w:line="235"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.2. исполнять должностные обязанности в соответствии с должностным регламентом;</w:t>
      </w:r>
    </w:p>
    <w:p w:rsidR="00B17DC9" w:rsidRPr="0062734B" w:rsidRDefault="00B17DC9" w:rsidP="006B1678">
      <w:pPr>
        <w:autoSpaceDE w:val="0"/>
        <w:autoSpaceDN w:val="0"/>
        <w:adjustRightInd w:val="0"/>
        <w:spacing w:after="0" w:line="235"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B17DC9" w:rsidRPr="0062734B" w:rsidRDefault="00B17DC9" w:rsidP="006B1678">
      <w:pPr>
        <w:autoSpaceDE w:val="0"/>
        <w:autoSpaceDN w:val="0"/>
        <w:adjustRightInd w:val="0"/>
        <w:spacing w:after="0" w:line="235"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7.1</w:t>
      </w:r>
      <w:r w:rsidRPr="0062734B">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B17DC9" w:rsidRPr="0062734B" w:rsidRDefault="00B17DC9" w:rsidP="006B1678">
      <w:pPr>
        <w:autoSpaceDE w:val="0"/>
        <w:autoSpaceDN w:val="0"/>
        <w:adjustRightInd w:val="0"/>
        <w:spacing w:after="0" w:line="235"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.5. соблюдать Служебный распорядок Управления;</w:t>
      </w:r>
    </w:p>
    <w:p w:rsidR="00B17DC9" w:rsidRPr="0062734B"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.6. поддерживать уровень квалификации, необходимый для надлежащего исполнения должностных обязанностей;</w:t>
      </w:r>
    </w:p>
    <w:p w:rsidR="00B17DC9" w:rsidRPr="0062734B"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17DC9" w:rsidRPr="0062734B"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B17DC9" w:rsidRPr="0062734B"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.9. представлять в установленном порядке предусмотренные федеральным законом сведения о себе и членах своей семьи;</w:t>
      </w:r>
    </w:p>
    <w:p w:rsidR="00B17DC9" w:rsidRPr="0062734B"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B17DC9" w:rsidRPr="0062734B"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.11. соблюдать ограничения, выполнять обязательства и требования к служебному поведению, не нарушать запреты, которые установлены Законом № 79-ФЗ и другими федеральными законами;</w:t>
      </w:r>
    </w:p>
    <w:p w:rsidR="00B17DC9" w:rsidRPr="0062734B"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Pr>
          <w:rFonts w:ascii="Times New Roman" w:hAnsi="Times New Roman" w:cs="Times New Roman"/>
          <w:sz w:val="28"/>
          <w:szCs w:val="28"/>
        </w:rPr>
        <w:t>предотвращению такого конфликта.</w:t>
      </w:r>
    </w:p>
    <w:p w:rsidR="00B17DC9" w:rsidRPr="007E51FF" w:rsidRDefault="00A8334E"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bCs/>
          <w:sz w:val="28"/>
          <w:szCs w:val="28"/>
        </w:rPr>
        <w:t>К</w:t>
      </w:r>
      <w:r w:rsidR="00B17DC9" w:rsidRPr="000513C1">
        <w:rPr>
          <w:rFonts w:ascii="Times New Roman" w:hAnsi="Times New Roman"/>
          <w:bCs/>
          <w:sz w:val="28"/>
          <w:szCs w:val="28"/>
        </w:rPr>
        <w:t>азнач</w:t>
      </w:r>
      <w:r w:rsidR="00B17DC9">
        <w:rPr>
          <w:rFonts w:ascii="Times New Roman" w:hAnsi="Times New Roman"/>
          <w:bCs/>
          <w:sz w:val="28"/>
          <w:szCs w:val="28"/>
        </w:rPr>
        <w:t>ей</w:t>
      </w:r>
      <w:r w:rsidR="00B17DC9" w:rsidRPr="009D1E0C">
        <w:rPr>
          <w:rFonts w:ascii="Times New Roman" w:hAnsi="Times New Roman" w:cs="Times New Roman"/>
          <w:sz w:val="28"/>
          <w:szCs w:val="28"/>
        </w:rPr>
        <w:t xml:space="preserve"> </w:t>
      </w:r>
      <w:r w:rsidR="00B17DC9">
        <w:rPr>
          <w:rFonts w:ascii="Times New Roman" w:hAnsi="Times New Roman" w:cs="Times New Roman"/>
          <w:sz w:val="28"/>
          <w:szCs w:val="28"/>
        </w:rPr>
        <w:t>обязан</w:t>
      </w:r>
      <w:r w:rsidR="00B17DC9" w:rsidRPr="007E51FF">
        <w:rPr>
          <w:rFonts w:ascii="Times New Roman" w:hAnsi="Times New Roman" w:cs="Times New Roman"/>
          <w:sz w:val="28"/>
          <w:szCs w:val="28"/>
        </w:rPr>
        <w:t xml:space="preserve"> соблюдать требования технических регламентов Федерального казначейства в части осуществления функ</w:t>
      </w:r>
      <w:r w:rsidR="0037491D">
        <w:rPr>
          <w:rFonts w:ascii="Times New Roman" w:hAnsi="Times New Roman" w:cs="Times New Roman"/>
          <w:sz w:val="28"/>
          <w:szCs w:val="28"/>
        </w:rPr>
        <w:t>ций по направлению деятельности.</w:t>
      </w:r>
    </w:p>
    <w:p w:rsidR="00B17DC9" w:rsidRPr="007E51FF"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7.2. </w:t>
      </w:r>
      <w:r w:rsidR="00A8334E">
        <w:rPr>
          <w:rFonts w:ascii="Times New Roman" w:hAnsi="Times New Roman" w:cs="Times New Roman"/>
          <w:sz w:val="28"/>
          <w:szCs w:val="28"/>
        </w:rPr>
        <w:t>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 соответствии со статьей 14 Закона №</w:t>
      </w:r>
      <w:r w:rsidRPr="007E51FF">
        <w:rPr>
          <w:rFonts w:ascii="Times New Roman" w:hAnsi="Times New Roman" w:cs="Times New Roman"/>
          <w:sz w:val="28"/>
          <w:szCs w:val="28"/>
          <w:lang w:val="en-US"/>
        </w:rPr>
        <w:t> </w:t>
      </w:r>
      <w:r w:rsidRPr="007E51FF">
        <w:rPr>
          <w:rFonts w:ascii="Times New Roman" w:hAnsi="Times New Roman" w:cs="Times New Roman"/>
          <w:sz w:val="28"/>
          <w:szCs w:val="28"/>
        </w:rPr>
        <w:t xml:space="preserve">79-ФЗ имеет право на: </w:t>
      </w:r>
    </w:p>
    <w:p w:rsidR="00B17DC9" w:rsidRPr="007E51FF"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 обеспечение надлежащих организационно-технических условий, необходимых</w:t>
      </w:r>
      <w:r w:rsidRPr="007E51FF">
        <w:rPr>
          <w:rFonts w:ascii="Times New Roman" w:hAnsi="Times New Roman" w:cs="Times New Roman"/>
          <w:sz w:val="28"/>
          <w:szCs w:val="28"/>
        </w:rPr>
        <w:t xml:space="preserve"> для исполнения должностных обязанностей;</w:t>
      </w:r>
    </w:p>
    <w:p w:rsidR="00B17DC9"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7.2.2. </w:t>
      </w:r>
      <w:r w:rsidRPr="00012298">
        <w:rPr>
          <w:rFonts w:ascii="Times New Roman" w:hAnsi="Times New Roman" w:cs="Times New Roman"/>
          <w:sz w:val="28"/>
          <w:szCs w:val="28"/>
        </w:rPr>
        <w:t xml:space="preserve">ознакомление с </w:t>
      </w:r>
      <w:r>
        <w:rPr>
          <w:rFonts w:ascii="Times New Roman" w:hAnsi="Times New Roman" w:cs="Times New Roman"/>
          <w:sz w:val="28"/>
          <w:szCs w:val="28"/>
        </w:rPr>
        <w:t xml:space="preserve">настоящим </w:t>
      </w:r>
      <w:r>
        <w:rPr>
          <w:rFonts w:ascii="Times New Roman" w:eastAsiaTheme="minorHAnsi" w:hAnsi="Times New Roman" w:cs="Times New Roman"/>
          <w:sz w:val="28"/>
          <w:szCs w:val="28"/>
          <w:lang w:eastAsia="en-US"/>
        </w:rPr>
        <w:t xml:space="preserve">должностным регламентом </w:t>
      </w:r>
      <w:r w:rsidRPr="00012298">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w:t>
      </w:r>
      <w:r>
        <w:rPr>
          <w:rFonts w:ascii="Times New Roman" w:hAnsi="Times New Roman" w:cs="Times New Roman"/>
          <w:sz w:val="28"/>
          <w:szCs w:val="28"/>
        </w:rPr>
        <w:t xml:space="preserve"> и условиями должностного роста;</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7.2.3. </w:t>
      </w:r>
      <w:r w:rsidRPr="00012298">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7.2.4.</w:t>
      </w:r>
      <w:r w:rsidRPr="00012298">
        <w:rPr>
          <w:rFonts w:ascii="Times New Roman" w:hAnsi="Times New Roman" w:cs="Times New Roman"/>
          <w:sz w:val="28"/>
          <w:szCs w:val="28"/>
        </w:rPr>
        <w:t xml:space="preserve"> оплату труда и другие выплаты в соответствии с </w:t>
      </w:r>
      <w:r>
        <w:rPr>
          <w:rFonts w:ascii="Times New Roman" w:hAnsi="Times New Roman" w:cs="Times New Roman"/>
          <w:sz w:val="28"/>
          <w:szCs w:val="28"/>
        </w:rPr>
        <w:t>федеральными законами</w:t>
      </w:r>
      <w:r w:rsidRPr="00012298">
        <w:rPr>
          <w:rFonts w:ascii="Times New Roman" w:hAnsi="Times New Roman" w:cs="Times New Roman"/>
          <w:sz w:val="28"/>
          <w:szCs w:val="28"/>
        </w:rPr>
        <w:t>, иными нормативными правовыми актами Российской Федерации и со служебным контрактом;</w:t>
      </w:r>
    </w:p>
    <w:p w:rsidR="00C8200C"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7.2.5.</w:t>
      </w:r>
      <w:r w:rsidRPr="00012298">
        <w:rPr>
          <w:rFonts w:ascii="Times New Roman" w:hAnsi="Times New Roman" w:cs="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7.2.6.</w:t>
      </w:r>
      <w:r w:rsidRPr="00012298">
        <w:rPr>
          <w:rFonts w:ascii="Times New Roman" w:hAnsi="Times New Roman" w:cs="Times New Roman"/>
          <w:sz w:val="28"/>
          <w:szCs w:val="28"/>
        </w:rPr>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7.2.7.</w:t>
      </w:r>
      <w:r w:rsidRPr="00012298">
        <w:rPr>
          <w:rFonts w:ascii="Times New Roman" w:hAnsi="Times New Roman" w:cs="Times New Roman"/>
          <w:sz w:val="28"/>
          <w:szCs w:val="28"/>
        </w:rPr>
        <w:t xml:space="preserve">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7.2.8.</w:t>
      </w:r>
      <w:r w:rsidRPr="00012298">
        <w:rPr>
          <w:rFonts w:ascii="Times New Roman" w:hAnsi="Times New Roman" w:cs="Times New Roman"/>
          <w:sz w:val="28"/>
          <w:szCs w:val="28"/>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w:t>
      </w:r>
      <w:r w:rsidR="00795DDD">
        <w:rPr>
          <w:rFonts w:ascii="Times New Roman" w:hAnsi="Times New Roman" w:cs="Times New Roman"/>
          <w:sz w:val="28"/>
          <w:szCs w:val="28"/>
        </w:rPr>
        <w:t>,</w:t>
      </w:r>
      <w:r w:rsidRPr="00012298">
        <w:rPr>
          <w:rFonts w:ascii="Times New Roman" w:hAnsi="Times New Roman" w:cs="Times New Roman"/>
          <w:sz w:val="28"/>
          <w:szCs w:val="28"/>
        </w:rPr>
        <w:t xml:space="preserve"> других документов и материалов;</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7.2.9.</w:t>
      </w:r>
      <w:r w:rsidRPr="00012298">
        <w:rPr>
          <w:rFonts w:ascii="Times New Roman" w:hAnsi="Times New Roman" w:cs="Times New Roman"/>
          <w:sz w:val="28"/>
          <w:szCs w:val="28"/>
        </w:rPr>
        <w:t xml:space="preserve"> защиту сведений о гражданском служащем;</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7.2.10.</w:t>
      </w:r>
      <w:r w:rsidRPr="00012298">
        <w:rPr>
          <w:rFonts w:ascii="Times New Roman" w:hAnsi="Times New Roman" w:cs="Times New Roman"/>
          <w:sz w:val="28"/>
          <w:szCs w:val="28"/>
        </w:rPr>
        <w:t xml:space="preserve"> должностной рост на конкурсной основе;</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7.2.11.</w:t>
      </w:r>
      <w:r w:rsidRPr="00012298">
        <w:rPr>
          <w:rFonts w:ascii="Times New Roman" w:hAnsi="Times New Roman" w:cs="Times New Roman"/>
          <w:sz w:val="28"/>
          <w:szCs w:val="28"/>
        </w:rPr>
        <w:t xml:space="preserve"> профессиональное развитие в порядке, установленном федеральными законами;</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7.2.12.</w:t>
      </w:r>
      <w:r w:rsidRPr="00012298">
        <w:rPr>
          <w:rFonts w:ascii="Times New Roman" w:hAnsi="Times New Roman" w:cs="Times New Roman"/>
          <w:sz w:val="28"/>
          <w:szCs w:val="28"/>
        </w:rPr>
        <w:t xml:space="preserve"> членство в профессиональном союзе;</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7.2.13.</w:t>
      </w:r>
      <w:r w:rsidRPr="00012298">
        <w:rPr>
          <w:rFonts w:ascii="Times New Roman" w:hAnsi="Times New Roman" w:cs="Times New Roman"/>
          <w:sz w:val="28"/>
          <w:szCs w:val="28"/>
        </w:rPr>
        <w:t xml:space="preserve"> рассмотрение индивидуальных служебных споров в соответствии с </w:t>
      </w:r>
      <w:r>
        <w:rPr>
          <w:rFonts w:ascii="Times New Roman" w:hAnsi="Times New Roman" w:cs="Times New Roman"/>
          <w:sz w:val="28"/>
          <w:szCs w:val="28"/>
        </w:rPr>
        <w:t xml:space="preserve">законодательством Российской Федерации о государственной гражданской службе; </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7.2.14.</w:t>
      </w:r>
      <w:r w:rsidRPr="00012298">
        <w:rPr>
          <w:rFonts w:ascii="Times New Roman" w:hAnsi="Times New Roman" w:cs="Times New Roman"/>
          <w:sz w:val="28"/>
          <w:szCs w:val="28"/>
        </w:rPr>
        <w:t xml:space="preserve"> проведение по его заявлению служебной проверки;</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7.2.15.</w:t>
      </w:r>
      <w:r w:rsidRPr="00012298">
        <w:rPr>
          <w:rFonts w:ascii="Times New Roman" w:hAnsi="Times New Roman" w:cs="Times New Roman"/>
          <w:sz w:val="28"/>
          <w:szCs w:val="28"/>
        </w:rPr>
        <w:t xml:space="preserve"> защиту своих прав и законных интересов на гражданской службе, включая обжалование в суд их нарушения;</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7.2.16.</w:t>
      </w:r>
      <w:r w:rsidRPr="00012298">
        <w:rPr>
          <w:rFonts w:ascii="Times New Roman" w:hAnsi="Times New Roman" w:cs="Times New Roman"/>
          <w:sz w:val="28"/>
          <w:szCs w:val="28"/>
        </w:rPr>
        <w:t xml:space="preserve"> медицинское страхование в соответствии с </w:t>
      </w:r>
      <w:r>
        <w:rPr>
          <w:rFonts w:ascii="Times New Roman" w:hAnsi="Times New Roman" w:cs="Times New Roman"/>
          <w:sz w:val="28"/>
          <w:szCs w:val="28"/>
        </w:rPr>
        <w:t>З</w:t>
      </w:r>
      <w:r w:rsidRPr="00012298">
        <w:rPr>
          <w:rFonts w:ascii="Times New Roman" w:hAnsi="Times New Roman" w:cs="Times New Roman"/>
          <w:sz w:val="28"/>
          <w:szCs w:val="28"/>
        </w:rPr>
        <w:t xml:space="preserve">аконом </w:t>
      </w:r>
      <w:r>
        <w:rPr>
          <w:rFonts w:ascii="Times New Roman" w:hAnsi="Times New Roman" w:cs="Times New Roman"/>
          <w:sz w:val="28"/>
          <w:szCs w:val="28"/>
        </w:rPr>
        <w:t xml:space="preserve">№ 79-ФЗ </w:t>
      </w:r>
      <w:r w:rsidRPr="00012298">
        <w:rPr>
          <w:rFonts w:ascii="Times New Roman" w:hAnsi="Times New Roman" w:cs="Times New Roman"/>
          <w:sz w:val="28"/>
          <w:szCs w:val="28"/>
        </w:rPr>
        <w:t>и федеральным законом о медицинском страховании государственных служащих Российской Федерации;</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7.2.17.</w:t>
      </w:r>
      <w:r w:rsidRPr="00012298">
        <w:rPr>
          <w:rFonts w:ascii="Times New Roman" w:hAnsi="Times New Roman" w:cs="Times New Roman"/>
          <w:sz w:val="28"/>
          <w:szCs w:val="28"/>
        </w:rPr>
        <w:t xml:space="preserve"> </w:t>
      </w:r>
      <w:r w:rsidRPr="00C91B4D">
        <w:rPr>
          <w:rFonts w:ascii="Times New Roman" w:hAnsi="Times New Roman" w:cs="Times New Roman"/>
          <w:sz w:val="28"/>
          <w:szCs w:val="28"/>
        </w:rPr>
        <w:t>государственную защиту</w:t>
      </w:r>
      <w:r w:rsidRPr="00012298">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7.2.18.</w:t>
      </w:r>
      <w:r w:rsidRPr="00012298">
        <w:rPr>
          <w:rFonts w:ascii="Times New Roman" w:hAnsi="Times New Roman" w:cs="Times New Roman"/>
          <w:sz w:val="28"/>
          <w:szCs w:val="28"/>
        </w:rPr>
        <w:t xml:space="preserve"> государственное пенсионно</w:t>
      </w:r>
      <w:r>
        <w:rPr>
          <w:rFonts w:ascii="Times New Roman" w:hAnsi="Times New Roman" w:cs="Times New Roman"/>
          <w:sz w:val="28"/>
          <w:szCs w:val="28"/>
        </w:rPr>
        <w:t>е обеспечение в соответствии с Ф</w:t>
      </w:r>
      <w:r w:rsidRPr="00012298">
        <w:rPr>
          <w:rFonts w:ascii="Times New Roman" w:hAnsi="Times New Roman" w:cs="Times New Roman"/>
          <w:sz w:val="28"/>
          <w:szCs w:val="28"/>
        </w:rPr>
        <w:t>едеральным</w:t>
      </w:r>
      <w:r>
        <w:rPr>
          <w:rFonts w:ascii="Times New Roman" w:hAnsi="Times New Roman" w:cs="Times New Roman"/>
          <w:sz w:val="28"/>
          <w:szCs w:val="28"/>
        </w:rPr>
        <w:t xml:space="preserve"> законом от 15.12.2001 № 166-ФЗ «О государственном пенсионном обеспечении в Российской Федерации».</w:t>
      </w:r>
    </w:p>
    <w:p w:rsidR="00B17DC9" w:rsidRPr="00617163"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7.3.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617163">
        <w:rPr>
          <w:rFonts w:ascii="Times New Roman" w:hAnsi="Times New Roman" w:cs="Times New Roman"/>
          <w:sz w:val="28"/>
          <w:szCs w:val="28"/>
        </w:rPr>
        <w:t>в соответствии со статьями 16,</w:t>
      </w:r>
      <w:r>
        <w:rPr>
          <w:rFonts w:ascii="Times New Roman" w:hAnsi="Times New Roman" w:cs="Times New Roman"/>
          <w:sz w:val="28"/>
          <w:szCs w:val="28"/>
        </w:rPr>
        <w:t xml:space="preserve"> </w:t>
      </w:r>
      <w:r w:rsidRPr="00617163">
        <w:rPr>
          <w:rFonts w:ascii="Times New Roman" w:hAnsi="Times New Roman" w:cs="Times New Roman"/>
          <w:sz w:val="28"/>
          <w:szCs w:val="28"/>
        </w:rPr>
        <w:t>17 Закона № 79-ФЗ обязан соблюдать запреты и ограничения, связанные с прохождением федеральной государственной гражданской службы.</w:t>
      </w:r>
    </w:p>
    <w:p w:rsidR="00B17DC9"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7.4.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617163">
        <w:rPr>
          <w:rFonts w:ascii="Times New Roman" w:hAnsi="Times New Roman" w:cs="Times New Roman"/>
          <w:sz w:val="28"/>
          <w:szCs w:val="28"/>
        </w:rPr>
        <w:t>обязан соблюдать требования к служебному поведению, установленные статьей 18 Закона № 79-ФЗ.</w:t>
      </w:r>
    </w:p>
    <w:p w:rsidR="004D28F7" w:rsidRPr="004D28F7" w:rsidRDefault="00D821CD" w:rsidP="004D28F7">
      <w:pPr>
        <w:spacing w:after="160" w:line="235"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D28F7">
        <w:rPr>
          <w:rFonts w:ascii="Times New Roman" w:hAnsi="Times New Roman" w:cs="Times New Roman"/>
          <w:sz w:val="28"/>
          <w:szCs w:val="28"/>
        </w:rPr>
        <w:t xml:space="preserve">Казначей </w:t>
      </w:r>
      <w:r w:rsidR="004D28F7" w:rsidRPr="004D28F7">
        <w:rPr>
          <w:rFonts w:ascii="Times New Roman" w:hAnsi="Times New Roman" w:cs="Times New Roman"/>
          <w:sz w:val="28"/>
          <w:szCs w:val="28"/>
        </w:rPr>
        <w:t>при выполнении своих должностных обязанностей осуществляет обработку персональных данных субъектов персональных данных, персональные данные которых обрабатываются в Управлении и руководствуется Федеральным законом от 27.07.2006 № 152-ФЗ «О персональных данных», приказом Казначейства России от 31.01.2020 № 7н «Об обработке персональных данных в Федеральном казначействе и территориальных органах Федерального казначейства» и иными нормативными правовыми актами в области обработки и защиты персональных данных.</w:t>
      </w:r>
    </w:p>
    <w:p w:rsidR="004D28F7" w:rsidRPr="004D28F7" w:rsidRDefault="004D28F7" w:rsidP="004D28F7">
      <w:pPr>
        <w:autoSpaceDE w:val="0"/>
        <w:autoSpaceDN w:val="0"/>
        <w:adjustRightInd w:val="0"/>
        <w:spacing w:after="0" w:line="235" w:lineRule="auto"/>
        <w:ind w:firstLine="709"/>
        <w:jc w:val="both"/>
        <w:rPr>
          <w:rFonts w:ascii="Times New Roman" w:hAnsi="Times New Roman" w:cs="Times New Roman"/>
          <w:sz w:val="28"/>
          <w:szCs w:val="28"/>
        </w:rPr>
      </w:pPr>
      <w:r w:rsidRPr="004D28F7">
        <w:rPr>
          <w:rFonts w:ascii="Times New Roman" w:hAnsi="Times New Roman" w:cs="Times New Roman"/>
          <w:sz w:val="28"/>
          <w:szCs w:val="28"/>
        </w:rPr>
        <w:t>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B17DC9" w:rsidRPr="006B56DF" w:rsidRDefault="00B17DC9" w:rsidP="009E62FD">
      <w:pPr>
        <w:autoSpaceDE w:val="0"/>
        <w:autoSpaceDN w:val="0"/>
        <w:adjustRightInd w:val="0"/>
        <w:spacing w:after="0" w:line="229" w:lineRule="auto"/>
        <w:ind w:firstLine="709"/>
        <w:jc w:val="both"/>
        <w:rPr>
          <w:rFonts w:ascii="Times New Roman" w:hAnsi="Times New Roman" w:cs="Times New Roman"/>
          <w:color w:val="000000" w:themeColor="text1"/>
          <w:sz w:val="28"/>
          <w:szCs w:val="28"/>
        </w:rPr>
      </w:pPr>
      <w:r w:rsidRPr="007E51FF">
        <w:rPr>
          <w:rFonts w:ascii="Times New Roman" w:hAnsi="Times New Roman" w:cs="Times New Roman"/>
          <w:sz w:val="28"/>
          <w:szCs w:val="28"/>
        </w:rPr>
        <w:t>8. Исходя из возложенных на Отдел</w:t>
      </w:r>
      <w:r>
        <w:rPr>
          <w:rFonts w:ascii="Times New Roman" w:hAnsi="Times New Roman" w:cs="Times New Roman"/>
          <w:sz w:val="28"/>
          <w:szCs w:val="28"/>
        </w:rPr>
        <w:t xml:space="preserve"> </w:t>
      </w:r>
      <w:r w:rsidRPr="007E51FF">
        <w:rPr>
          <w:rFonts w:ascii="Times New Roman" w:hAnsi="Times New Roman" w:cs="Times New Roman"/>
          <w:sz w:val="28"/>
          <w:szCs w:val="28"/>
        </w:rPr>
        <w:t>задач</w:t>
      </w:r>
      <w:r w:rsidR="00D821CD">
        <w:rPr>
          <w:rFonts w:ascii="Times New Roman" w:hAnsi="Times New Roman" w:cs="Times New Roman"/>
          <w:sz w:val="28"/>
          <w:szCs w:val="28"/>
        </w:rPr>
        <w:t>,</w:t>
      </w:r>
      <w:r w:rsidRPr="007E51FF">
        <w:rPr>
          <w:rFonts w:ascii="Times New Roman" w:hAnsi="Times New Roman" w:cs="Times New Roman"/>
          <w:sz w:val="28"/>
          <w:szCs w:val="28"/>
        </w:rPr>
        <w:t xml:space="preserve"> </w:t>
      </w:r>
      <w:r>
        <w:rPr>
          <w:rFonts w:ascii="Times New Roman" w:hAnsi="Times New Roman"/>
          <w:bCs/>
          <w:sz w:val="28"/>
          <w:szCs w:val="28"/>
        </w:rPr>
        <w:t>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выполняет следующие функциональные обязанности:</w:t>
      </w:r>
    </w:p>
    <w:p w:rsidR="00FB0627" w:rsidRDefault="00FB0627" w:rsidP="00FB0627">
      <w:pPr>
        <w:widowControl w:val="0"/>
        <w:shd w:val="clear" w:color="auto" w:fill="FFFFFF"/>
        <w:tabs>
          <w:tab w:val="left" w:pos="1512"/>
        </w:tabs>
        <w:autoSpaceDE w:val="0"/>
        <w:autoSpaceDN w:val="0"/>
        <w:adjustRightInd w:val="0"/>
        <w:spacing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 xml:space="preserve">8.1. участвует в ведении Сводного реестра в отношении соответствующих </w:t>
      </w:r>
      <w:r>
        <w:rPr>
          <w:rFonts w:ascii="Times New Roman" w:hAnsi="Times New Roman" w:cs="Times New Roman"/>
          <w:sz w:val="28"/>
          <w:szCs w:val="28"/>
        </w:rPr>
        <w:lastRenderedPageBreak/>
        <w:t>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FB0627" w:rsidRDefault="00FB0627" w:rsidP="00FB0627">
      <w:pPr>
        <w:widowControl w:val="0"/>
        <w:shd w:val="clear" w:color="auto" w:fill="FFFFFF"/>
        <w:tabs>
          <w:tab w:val="left" w:pos="1512"/>
        </w:tabs>
        <w:autoSpaceDE w:val="0"/>
        <w:autoSpaceDN w:val="0"/>
        <w:adjustRightInd w:val="0"/>
        <w:spacing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8.2. 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FB0627" w:rsidRDefault="00FB0627" w:rsidP="00FB0627">
      <w:pPr>
        <w:widowControl w:val="0"/>
        <w:shd w:val="clear" w:color="auto" w:fill="FFFFFF"/>
        <w:tabs>
          <w:tab w:val="left" w:pos="1512"/>
        </w:tabs>
        <w:autoSpaceDE w:val="0"/>
        <w:autoSpaceDN w:val="0"/>
        <w:adjustRightInd w:val="0"/>
        <w:spacing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8.3. 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FB0627" w:rsidRDefault="00FB0627" w:rsidP="00FB0627">
      <w:pPr>
        <w:widowControl w:val="0"/>
        <w:shd w:val="clear" w:color="auto" w:fill="FFFFFF"/>
        <w:tabs>
          <w:tab w:val="left" w:pos="1512"/>
        </w:tabs>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pacing w:val="-1"/>
          <w:sz w:val="28"/>
          <w:szCs w:val="28"/>
        </w:rPr>
        <w:t xml:space="preserve">8.4. обеспечивает ведение лицевых счетов бюджетов, лицевых счетов </w:t>
      </w:r>
      <w:r>
        <w:rPr>
          <w:rFonts w:ascii="Times New Roman" w:hAnsi="Times New Roman" w:cs="Times New Roman"/>
          <w:spacing w:val="-1"/>
          <w:sz w:val="28"/>
          <w:szCs w:val="28"/>
        </w:rPr>
        <w:lastRenderedPageBreak/>
        <w:t>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FB0627" w:rsidRDefault="00FB0627" w:rsidP="00FB0627">
      <w:pPr>
        <w:widowControl w:val="0"/>
        <w:shd w:val="clear" w:color="auto" w:fill="FFFFFF"/>
        <w:tabs>
          <w:tab w:val="left" w:pos="1512"/>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8.5. </w:t>
      </w:r>
      <w:r>
        <w:rPr>
          <w:rFonts w:ascii="Times New Roman" w:hAnsi="Times New Roman" w:cs="Times New Roman"/>
          <w:color w:val="FFFFFF"/>
          <w:sz w:val="28"/>
          <w:szCs w:val="28"/>
        </w:rPr>
        <w:t>-</w:t>
      </w:r>
      <w:r>
        <w:rPr>
          <w:rFonts w:ascii="Times New Roman" w:hAnsi="Times New Roman" w:cs="Times New Roman"/>
          <w:sz w:val="28"/>
          <w:szCs w:val="28"/>
        </w:rPr>
        <w:t>обеспечивает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FB0627" w:rsidRDefault="00FB0627" w:rsidP="00FB0627">
      <w:pPr>
        <w:widowControl w:val="0"/>
        <w:shd w:val="clear" w:color="auto" w:fill="FFFFFF"/>
        <w:tabs>
          <w:tab w:val="left" w:pos="1512"/>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8.6.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FB0627" w:rsidRDefault="00FB0627" w:rsidP="00FB0627">
      <w:pPr>
        <w:shd w:val="clear" w:color="auto" w:fill="FFFFFF"/>
        <w:tabs>
          <w:tab w:val="left" w:pos="1800"/>
        </w:tabs>
        <w:spacing w:after="0" w:line="240" w:lineRule="auto"/>
        <w:ind w:right="10" w:firstLine="720"/>
        <w:jc w:val="both"/>
        <w:rPr>
          <w:rFonts w:ascii="Times New Roman" w:hAnsi="Times New Roman" w:cs="Times New Roman"/>
          <w:spacing w:val="-6"/>
          <w:sz w:val="28"/>
          <w:szCs w:val="28"/>
        </w:rPr>
      </w:pPr>
      <w:r>
        <w:rPr>
          <w:rFonts w:ascii="Times New Roman" w:hAnsi="Times New Roman" w:cs="Times New Roman"/>
          <w:spacing w:val="-6"/>
          <w:sz w:val="28"/>
          <w:szCs w:val="28"/>
        </w:rPr>
        <w:t>8.7. обеспечивает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FB0627" w:rsidRDefault="00FB0627" w:rsidP="00FB0627">
      <w:pPr>
        <w:shd w:val="clear" w:color="auto" w:fill="FFFFFF"/>
        <w:tabs>
          <w:tab w:val="left" w:pos="1800"/>
        </w:tabs>
        <w:spacing w:after="0" w:line="240" w:lineRule="auto"/>
        <w:ind w:right="10" w:firstLine="720"/>
        <w:jc w:val="both"/>
        <w:rPr>
          <w:rFonts w:ascii="Times New Roman" w:hAnsi="Times New Roman" w:cs="Times New Roman"/>
          <w:spacing w:val="-6"/>
          <w:sz w:val="28"/>
          <w:szCs w:val="28"/>
        </w:rPr>
      </w:pPr>
      <w:r>
        <w:rPr>
          <w:rFonts w:ascii="Times New Roman" w:hAnsi="Times New Roman" w:cs="Times New Roman"/>
          <w:spacing w:val="-6"/>
          <w:sz w:val="28"/>
          <w:szCs w:val="28"/>
        </w:rPr>
        <w:t>8.8. 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FB0627" w:rsidRDefault="00FB0627" w:rsidP="00FB0627">
      <w:pPr>
        <w:shd w:val="clear" w:color="auto" w:fill="FFFFFF"/>
        <w:tabs>
          <w:tab w:val="left" w:pos="1800"/>
        </w:tabs>
        <w:spacing w:after="0" w:line="240" w:lineRule="auto"/>
        <w:ind w:right="10" w:firstLine="720"/>
        <w:jc w:val="both"/>
        <w:rPr>
          <w:rFonts w:ascii="Times New Roman" w:hAnsi="Times New Roman" w:cs="Times New Roman"/>
          <w:spacing w:val="-6"/>
          <w:sz w:val="28"/>
          <w:szCs w:val="28"/>
        </w:rPr>
      </w:pPr>
      <w:r>
        <w:rPr>
          <w:rFonts w:ascii="Times New Roman" w:hAnsi="Times New Roman" w:cs="Times New Roman"/>
          <w:spacing w:val="-6"/>
          <w:sz w:val="28"/>
          <w:szCs w:val="28"/>
        </w:rPr>
        <w:t xml:space="preserve">8.9.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w:t>
      </w:r>
      <w:r>
        <w:rPr>
          <w:rFonts w:ascii="Times New Roman" w:hAnsi="Times New Roman" w:cs="Times New Roman"/>
          <w:spacing w:val="-6"/>
          <w:sz w:val="28"/>
          <w:szCs w:val="28"/>
        </w:rPr>
        <w:lastRenderedPageBreak/>
        <w:t>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FB0627" w:rsidRDefault="00FB0627" w:rsidP="00FB0627">
      <w:pPr>
        <w:shd w:val="clear" w:color="auto" w:fill="FFFFFF"/>
        <w:tabs>
          <w:tab w:val="left" w:pos="1656"/>
        </w:tabs>
        <w:spacing w:after="0" w:line="240" w:lineRule="auto"/>
        <w:ind w:firstLine="720"/>
        <w:jc w:val="both"/>
        <w:rPr>
          <w:rFonts w:ascii="Times New Roman" w:hAnsi="Times New Roman" w:cs="Times New Roman"/>
          <w:sz w:val="28"/>
          <w:szCs w:val="28"/>
        </w:rPr>
      </w:pPr>
      <w:r>
        <w:rPr>
          <w:rFonts w:ascii="Times New Roman" w:hAnsi="Times New Roman" w:cs="Times New Roman"/>
          <w:color w:val="000000"/>
          <w:spacing w:val="-6"/>
          <w:sz w:val="28"/>
          <w:szCs w:val="28"/>
        </w:rPr>
        <w:t>8.10.</w:t>
      </w:r>
      <w:r>
        <w:rPr>
          <w:rFonts w:ascii="Times New Roman" w:hAnsi="Times New Roman" w:cs="Times New Roman"/>
          <w:color w:val="FFFFFF"/>
          <w:sz w:val="28"/>
          <w:szCs w:val="28"/>
        </w:rPr>
        <w:t>-</w:t>
      </w:r>
      <w:r>
        <w:rPr>
          <w:rFonts w:ascii="Times New Roman" w:hAnsi="Times New Roman" w:cs="Times New Roman"/>
          <w:sz w:val="24"/>
          <w:szCs w:val="24"/>
        </w:rPr>
        <w:t xml:space="preserve"> </w:t>
      </w:r>
      <w:r>
        <w:rPr>
          <w:rFonts w:ascii="Times New Roman" w:hAnsi="Times New Roman" w:cs="Times New Roman"/>
          <w:sz w:val="28"/>
          <w:szCs w:val="28"/>
        </w:rPr>
        <w:t>обеспечивает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FB0627" w:rsidRDefault="00FB0627" w:rsidP="00FB0627">
      <w:pPr>
        <w:shd w:val="clear" w:color="auto" w:fill="FFFFFF"/>
        <w:tabs>
          <w:tab w:val="left" w:pos="1656"/>
        </w:tabs>
        <w:spacing w:after="0" w:line="240" w:lineRule="auto"/>
        <w:ind w:firstLine="709"/>
        <w:jc w:val="both"/>
        <w:rPr>
          <w:rFonts w:ascii="Times New Roman" w:hAnsi="Times New Roman" w:cs="Times New Roman"/>
          <w:sz w:val="24"/>
          <w:szCs w:val="24"/>
        </w:rPr>
      </w:pPr>
      <w:r>
        <w:rPr>
          <w:rFonts w:ascii="Times New Roman" w:hAnsi="Times New Roman" w:cs="Times New Roman"/>
          <w:spacing w:val="-7"/>
          <w:sz w:val="28"/>
          <w:szCs w:val="28"/>
        </w:rPr>
        <w:t xml:space="preserve">8.11. </w:t>
      </w:r>
      <w:r>
        <w:rPr>
          <w:rFonts w:ascii="Times New Roman" w:hAnsi="Times New Roman" w:cs="Times New Roman"/>
          <w:sz w:val="28"/>
          <w:szCs w:val="28"/>
        </w:rPr>
        <w:t>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FB0627" w:rsidRDefault="00FB0627" w:rsidP="00FB0627">
      <w:pPr>
        <w:widowControl w:val="0"/>
        <w:shd w:val="clear" w:color="auto" w:fill="FFFFFF"/>
        <w:tabs>
          <w:tab w:val="left" w:pos="1598"/>
        </w:tabs>
        <w:autoSpaceDE w:val="0"/>
        <w:autoSpaceDN w:val="0"/>
        <w:adjustRightInd w:val="0"/>
        <w:spacing w:after="0" w:line="240" w:lineRule="auto"/>
        <w:ind w:right="5" w:firstLine="720"/>
        <w:jc w:val="both"/>
        <w:rPr>
          <w:rFonts w:ascii="Times New Roman" w:hAnsi="Times New Roman" w:cs="Times New Roman"/>
          <w:spacing w:val="-7"/>
          <w:sz w:val="28"/>
          <w:szCs w:val="28"/>
        </w:rPr>
      </w:pPr>
      <w:r>
        <w:rPr>
          <w:rFonts w:ascii="Times New Roman" w:hAnsi="Times New Roman" w:cs="Times New Roman"/>
          <w:sz w:val="28"/>
          <w:szCs w:val="28"/>
        </w:rPr>
        <w:t xml:space="preserve">8.12. </w:t>
      </w:r>
      <w:r>
        <w:rPr>
          <w:rFonts w:ascii="Times New Roman" w:hAnsi="Times New Roman" w:cs="Times New Roman"/>
          <w:color w:val="FFFFFF"/>
          <w:sz w:val="28"/>
          <w:szCs w:val="28"/>
        </w:rPr>
        <w:t xml:space="preserve"> </w:t>
      </w:r>
      <w:r>
        <w:rPr>
          <w:rFonts w:ascii="Times New Roman" w:hAnsi="Times New Roman" w:cs="Times New Roman"/>
          <w:color w:val="000000"/>
          <w:spacing w:val="5"/>
          <w:sz w:val="28"/>
          <w:szCs w:val="28"/>
        </w:rPr>
        <w:t>обеспечивает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FB0627" w:rsidRDefault="00FB0627" w:rsidP="00FB0627">
      <w:pPr>
        <w:widowControl w:val="0"/>
        <w:shd w:val="clear" w:color="auto" w:fill="FFFFFF"/>
        <w:tabs>
          <w:tab w:val="left" w:pos="1598"/>
        </w:tabs>
        <w:autoSpaceDE w:val="0"/>
        <w:autoSpaceDN w:val="0"/>
        <w:adjustRightInd w:val="0"/>
        <w:spacing w:after="0" w:line="240" w:lineRule="auto"/>
        <w:ind w:right="10" w:firstLine="720"/>
        <w:jc w:val="both"/>
        <w:rPr>
          <w:rFonts w:ascii="Times New Roman" w:hAnsi="Times New Roman" w:cs="Times New Roman"/>
          <w:spacing w:val="-6"/>
          <w:sz w:val="28"/>
          <w:szCs w:val="28"/>
        </w:rPr>
      </w:pPr>
      <w:r>
        <w:rPr>
          <w:rFonts w:ascii="Times New Roman" w:hAnsi="Times New Roman" w:cs="Times New Roman"/>
          <w:sz w:val="28"/>
          <w:szCs w:val="28"/>
        </w:rPr>
        <w:t>8.13. обеспечивает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FB0627" w:rsidRDefault="00FB0627" w:rsidP="00FB0627">
      <w:pPr>
        <w:shd w:val="clear" w:color="auto" w:fill="FFFFFF"/>
        <w:tabs>
          <w:tab w:val="left" w:pos="1728"/>
        </w:tabs>
        <w:spacing w:after="0" w:line="240" w:lineRule="auto"/>
        <w:ind w:right="5" w:firstLine="720"/>
        <w:jc w:val="both"/>
        <w:rPr>
          <w:rFonts w:ascii="Times New Roman" w:hAnsi="Times New Roman" w:cs="Times New Roman"/>
          <w:sz w:val="28"/>
          <w:szCs w:val="28"/>
        </w:rPr>
      </w:pPr>
      <w:r>
        <w:rPr>
          <w:rFonts w:ascii="Times New Roman" w:hAnsi="Times New Roman" w:cs="Times New Roman"/>
          <w:spacing w:val="-6"/>
          <w:sz w:val="28"/>
          <w:szCs w:val="28"/>
        </w:rPr>
        <w:t xml:space="preserve">8.14. </w:t>
      </w:r>
      <w:r>
        <w:rPr>
          <w:rFonts w:ascii="Times New Roman" w:hAnsi="Times New Roman" w:cs="Times New Roman"/>
          <w:sz w:val="28"/>
          <w:szCs w:val="28"/>
        </w:rPr>
        <w:t>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FB0627" w:rsidRDefault="00FB0627" w:rsidP="00FB0627">
      <w:pPr>
        <w:shd w:val="clear" w:color="auto" w:fill="FFFFFF"/>
        <w:tabs>
          <w:tab w:val="left" w:pos="1728"/>
        </w:tabs>
        <w:spacing w:after="0" w:line="240" w:lineRule="auto"/>
        <w:ind w:right="5" w:firstLine="720"/>
        <w:jc w:val="both"/>
        <w:rPr>
          <w:rFonts w:ascii="Times New Roman" w:hAnsi="Times New Roman" w:cs="Times New Roman"/>
          <w:color w:val="000000"/>
          <w:spacing w:val="-3"/>
          <w:sz w:val="28"/>
          <w:szCs w:val="28"/>
        </w:rPr>
      </w:pPr>
      <w:r>
        <w:rPr>
          <w:rFonts w:ascii="Times New Roman" w:hAnsi="Times New Roman" w:cs="Times New Roman"/>
          <w:sz w:val="28"/>
          <w:szCs w:val="28"/>
        </w:rPr>
        <w:t xml:space="preserve">8.15. </w:t>
      </w:r>
      <w:r>
        <w:rPr>
          <w:rFonts w:ascii="Times New Roman" w:hAnsi="Times New Roman" w:cs="Times New Roman"/>
          <w:color w:val="000000"/>
          <w:spacing w:val="-3"/>
          <w:sz w:val="28"/>
          <w:szCs w:val="28"/>
        </w:rPr>
        <w:t>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пунктом 1 статьи 78.1 и статьей 78.2 Бюджетного кодекса, лицевые счета которых открыты в Управлении;</w:t>
      </w:r>
    </w:p>
    <w:p w:rsidR="00FB0627" w:rsidRDefault="00FB0627" w:rsidP="00FB0627">
      <w:pPr>
        <w:shd w:val="clear" w:color="auto" w:fill="FFFFFF"/>
        <w:tabs>
          <w:tab w:val="left" w:pos="1728"/>
        </w:tabs>
        <w:spacing w:after="0" w:line="240" w:lineRule="auto"/>
        <w:ind w:right="5" w:firstLine="720"/>
        <w:jc w:val="both"/>
        <w:rPr>
          <w:rFonts w:ascii="Times New Roman" w:hAnsi="Times New Roman" w:cs="Times New Roman"/>
          <w:spacing w:val="-6"/>
          <w:sz w:val="28"/>
          <w:szCs w:val="28"/>
        </w:rPr>
      </w:pPr>
      <w:r>
        <w:rPr>
          <w:rFonts w:ascii="Times New Roman" w:hAnsi="Times New Roman" w:cs="Times New Roman"/>
          <w:color w:val="000000"/>
          <w:spacing w:val="-3"/>
          <w:sz w:val="28"/>
          <w:szCs w:val="28"/>
        </w:rPr>
        <w:lastRenderedPageBreak/>
        <w:t>8.16. 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FB0627" w:rsidRDefault="00FB0627" w:rsidP="00FB0627">
      <w:pPr>
        <w:widowControl w:val="0"/>
        <w:shd w:val="clear" w:color="auto" w:fill="FFFFFF"/>
        <w:tabs>
          <w:tab w:val="left" w:pos="1834"/>
        </w:tabs>
        <w:autoSpaceDE w:val="0"/>
        <w:autoSpaceDN w:val="0"/>
        <w:adjustRightInd w:val="0"/>
        <w:spacing w:after="0" w:line="240" w:lineRule="auto"/>
        <w:ind w:right="5"/>
        <w:jc w:val="both"/>
        <w:rPr>
          <w:rFonts w:ascii="Times New Roman" w:hAnsi="Times New Roman" w:cs="Times New Roman"/>
          <w:sz w:val="28"/>
          <w:szCs w:val="28"/>
        </w:rPr>
      </w:pPr>
      <w:r>
        <w:rPr>
          <w:rFonts w:ascii="Times New Roman" w:hAnsi="Times New Roman" w:cs="Times New Roman"/>
          <w:sz w:val="28"/>
          <w:szCs w:val="28"/>
        </w:rPr>
        <w:t xml:space="preserve">          8.17. 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FB0627" w:rsidRDefault="00FB0627" w:rsidP="00FB0627">
      <w:pPr>
        <w:widowControl w:val="0"/>
        <w:shd w:val="clear" w:color="auto" w:fill="FFFFFF"/>
        <w:tabs>
          <w:tab w:val="left" w:pos="1834"/>
        </w:tabs>
        <w:autoSpaceDE w:val="0"/>
        <w:autoSpaceDN w:val="0"/>
        <w:adjustRightInd w:val="0"/>
        <w:spacing w:after="0" w:line="240" w:lineRule="auto"/>
        <w:ind w:right="5" w:firstLine="720"/>
        <w:jc w:val="both"/>
        <w:rPr>
          <w:rFonts w:ascii="Times New Roman" w:hAnsi="Times New Roman" w:cs="Times New Roman"/>
          <w:spacing w:val="-2"/>
          <w:sz w:val="28"/>
          <w:szCs w:val="28"/>
        </w:rPr>
      </w:pPr>
      <w:r>
        <w:rPr>
          <w:rFonts w:ascii="Times New Roman" w:hAnsi="Times New Roman" w:cs="Times New Roman"/>
          <w:spacing w:val="-5"/>
          <w:sz w:val="28"/>
          <w:szCs w:val="28"/>
        </w:rPr>
        <w:t xml:space="preserve">8.18. </w:t>
      </w:r>
      <w:r>
        <w:rPr>
          <w:rFonts w:ascii="Times New Roman" w:hAnsi="Times New Roman" w:cs="Times New Roman"/>
          <w:spacing w:val="-2"/>
          <w:sz w:val="28"/>
          <w:szCs w:val="28"/>
        </w:rPr>
        <w:t>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FB0627" w:rsidRDefault="00FB0627" w:rsidP="00FB0627">
      <w:pPr>
        <w:widowControl w:val="0"/>
        <w:shd w:val="clear" w:color="auto" w:fill="FFFFFF"/>
        <w:tabs>
          <w:tab w:val="left" w:pos="1834"/>
        </w:tabs>
        <w:autoSpaceDE w:val="0"/>
        <w:autoSpaceDN w:val="0"/>
        <w:adjustRightInd w:val="0"/>
        <w:spacing w:after="0" w:line="240" w:lineRule="auto"/>
        <w:ind w:right="5" w:firstLine="720"/>
        <w:jc w:val="both"/>
        <w:rPr>
          <w:rFonts w:ascii="Times New Roman" w:hAnsi="Times New Roman" w:cs="Times New Roman"/>
          <w:sz w:val="24"/>
          <w:szCs w:val="24"/>
        </w:rPr>
      </w:pPr>
      <w:r>
        <w:rPr>
          <w:rFonts w:ascii="Times New Roman" w:hAnsi="Times New Roman" w:cs="Times New Roman"/>
          <w:spacing w:val="-6"/>
          <w:sz w:val="28"/>
          <w:szCs w:val="28"/>
        </w:rPr>
        <w:t xml:space="preserve">8.19. </w:t>
      </w:r>
      <w:r>
        <w:rPr>
          <w:rFonts w:ascii="Times New Roman" w:hAnsi="Times New Roman" w:cs="Times New Roman"/>
          <w:color w:val="FFFFFF"/>
          <w:sz w:val="28"/>
          <w:szCs w:val="28"/>
        </w:rPr>
        <w:t xml:space="preserve"> </w:t>
      </w:r>
      <w:r>
        <w:rPr>
          <w:rFonts w:ascii="Times New Roman" w:hAnsi="Times New Roman" w:cs="Times New Roman"/>
          <w:sz w:val="28"/>
          <w:szCs w:val="28"/>
        </w:rPr>
        <w:t>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FB0627" w:rsidRDefault="00FB0627" w:rsidP="00FB0627">
      <w:pPr>
        <w:widowControl w:val="0"/>
        <w:shd w:val="clear" w:color="auto" w:fill="FFFFFF"/>
        <w:tabs>
          <w:tab w:val="left" w:pos="1709"/>
        </w:tabs>
        <w:autoSpaceDE w:val="0"/>
        <w:autoSpaceDN w:val="0"/>
        <w:adjustRightInd w:val="0"/>
        <w:spacing w:after="0" w:line="240" w:lineRule="auto"/>
        <w:ind w:right="10" w:firstLine="720"/>
        <w:jc w:val="both"/>
        <w:rPr>
          <w:rFonts w:ascii="Times New Roman" w:hAnsi="Times New Roman" w:cs="Times New Roman"/>
          <w:spacing w:val="-5"/>
          <w:sz w:val="28"/>
          <w:szCs w:val="28"/>
        </w:rPr>
      </w:pPr>
      <w:r>
        <w:rPr>
          <w:rFonts w:ascii="Times New Roman" w:hAnsi="Times New Roman" w:cs="Times New Roman"/>
          <w:spacing w:val="-2"/>
          <w:sz w:val="28"/>
          <w:szCs w:val="28"/>
        </w:rPr>
        <w:t>8.20.</w:t>
      </w:r>
      <w:r>
        <w:rPr>
          <w:rFonts w:ascii="Times New Roman" w:hAnsi="Times New Roman" w:cs="Times New Roman"/>
          <w:sz w:val="24"/>
          <w:szCs w:val="24"/>
        </w:rPr>
        <w:t xml:space="preserve"> </w:t>
      </w:r>
      <w:r>
        <w:rPr>
          <w:rFonts w:ascii="Times New Roman" w:hAnsi="Times New Roman" w:cs="Times New Roman"/>
          <w:spacing w:val="-2"/>
          <w:sz w:val="28"/>
          <w:szCs w:val="28"/>
        </w:rPr>
        <w:t>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FB0627" w:rsidRDefault="00FB0627" w:rsidP="00FB0627">
      <w:pPr>
        <w:widowControl w:val="0"/>
        <w:shd w:val="clear" w:color="auto" w:fill="FFFFFF"/>
        <w:tabs>
          <w:tab w:val="left" w:pos="1709"/>
        </w:tabs>
        <w:autoSpaceDE w:val="0"/>
        <w:autoSpaceDN w:val="0"/>
        <w:adjustRightInd w:val="0"/>
        <w:spacing w:after="0" w:line="240" w:lineRule="auto"/>
        <w:ind w:right="14" w:firstLine="720"/>
        <w:jc w:val="both"/>
        <w:rPr>
          <w:rFonts w:ascii="Times New Roman" w:hAnsi="Times New Roman" w:cs="Times New Roman"/>
          <w:spacing w:val="-2"/>
          <w:sz w:val="28"/>
          <w:szCs w:val="28"/>
        </w:rPr>
      </w:pPr>
      <w:r>
        <w:rPr>
          <w:rFonts w:ascii="Times New Roman" w:hAnsi="Times New Roman" w:cs="Times New Roman"/>
          <w:spacing w:val="-2"/>
          <w:sz w:val="28"/>
          <w:szCs w:val="28"/>
        </w:rPr>
        <w:t>8.21. осуществляет контроль на непревышение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FB0627" w:rsidRDefault="00FB0627" w:rsidP="00FB0627">
      <w:pPr>
        <w:widowControl w:val="0"/>
        <w:shd w:val="clear" w:color="auto" w:fill="FFFFFF"/>
        <w:tabs>
          <w:tab w:val="left" w:pos="1709"/>
        </w:tabs>
        <w:autoSpaceDE w:val="0"/>
        <w:autoSpaceDN w:val="0"/>
        <w:adjustRightInd w:val="0"/>
        <w:spacing w:after="0" w:line="240" w:lineRule="auto"/>
        <w:ind w:right="14" w:firstLine="720"/>
        <w:jc w:val="both"/>
        <w:rPr>
          <w:rFonts w:ascii="Times New Roman" w:hAnsi="Times New Roman" w:cs="Times New Roman"/>
          <w:spacing w:val="-5"/>
          <w:sz w:val="28"/>
          <w:szCs w:val="28"/>
        </w:rPr>
      </w:pPr>
      <w:r>
        <w:rPr>
          <w:rFonts w:ascii="Times New Roman" w:hAnsi="Times New Roman" w:cs="Times New Roman"/>
          <w:spacing w:val="-2"/>
          <w:sz w:val="28"/>
          <w:szCs w:val="28"/>
        </w:rPr>
        <w:t>8.22.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FB0627" w:rsidRDefault="00FB0627" w:rsidP="00FB062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8.23. обеспечивает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FB0627" w:rsidRDefault="00FB0627" w:rsidP="00FB062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8.24. обеспечивает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FB0627" w:rsidRDefault="00FB0627" w:rsidP="00FB062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lastRenderedPageBreak/>
        <w:t>8.25.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FB0627" w:rsidRDefault="00FB0627" w:rsidP="00FB062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8.26.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FB0627" w:rsidRDefault="00FB0627" w:rsidP="00FB062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8.27.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FB0627" w:rsidRDefault="00FB0627" w:rsidP="00FB062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8.28. выдает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FB0627" w:rsidRDefault="00FB0627" w:rsidP="00FB062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8.29.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осуществляет выдачу клиентам сертификатов ключей проверки электронной подписи;</w:t>
      </w:r>
    </w:p>
    <w:p w:rsidR="00FB0627" w:rsidRDefault="00FB0627" w:rsidP="00FB0627">
      <w:pPr>
        <w:shd w:val="clear" w:color="auto" w:fill="FFFFFF"/>
        <w:tabs>
          <w:tab w:val="left" w:pos="1862"/>
        </w:tabs>
        <w:spacing w:after="0" w:line="240" w:lineRule="auto"/>
        <w:ind w:right="14" w:firstLine="720"/>
        <w:jc w:val="both"/>
        <w:rPr>
          <w:rFonts w:ascii="Times New Roman" w:hAnsi="Times New Roman" w:cs="Times New Roman"/>
          <w:sz w:val="24"/>
          <w:szCs w:val="24"/>
        </w:rPr>
      </w:pPr>
      <w:r>
        <w:rPr>
          <w:rFonts w:ascii="Times New Roman" w:hAnsi="Times New Roman" w:cs="Times New Roman"/>
          <w:spacing w:val="-5"/>
          <w:sz w:val="28"/>
          <w:szCs w:val="28"/>
        </w:rPr>
        <w:t xml:space="preserve">8.30. </w:t>
      </w:r>
      <w:r>
        <w:rPr>
          <w:rFonts w:ascii="Times New Roman" w:hAnsi="Times New Roman" w:cs="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FB0627" w:rsidRDefault="00FB0627" w:rsidP="00FB062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pacing w:val="-5"/>
          <w:sz w:val="28"/>
          <w:szCs w:val="28"/>
        </w:rPr>
        <w:t xml:space="preserve">8.31. </w:t>
      </w:r>
      <w:r>
        <w:rPr>
          <w:rFonts w:ascii="Times New Roman" w:hAnsi="Times New Roman" w:cs="Times New Roman"/>
          <w:sz w:val="28"/>
          <w:szCs w:val="28"/>
        </w:rPr>
        <w:t xml:space="preserve">получает от получателей бюджетных средств (бюджетных (автономных) учреждений и иных неучастников бюджетного процесса) заявление на получение </w:t>
      </w:r>
      <w:r>
        <w:rPr>
          <w:rFonts w:ascii="Times New Roman" w:hAnsi="Times New Roman" w:cs="Times New Roman"/>
          <w:sz w:val="28"/>
          <w:szCs w:val="28"/>
        </w:rPr>
        <w:lastRenderedPageBreak/>
        <w:t>карт, формирует Реестр на выпуск карт и направляет данный Реестр в кредитную организацию по месту открытия соответствующего счета № 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FB0627" w:rsidRDefault="00FB0627" w:rsidP="00FB062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8.32. обеспечивает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FB0627" w:rsidRDefault="00FB0627" w:rsidP="00FB062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8.33. осуществляет прием и проверку документов, представленных в целях регистрации в ка</w:t>
      </w:r>
      <w:r w:rsidR="00795DDD">
        <w:rPr>
          <w:rFonts w:ascii="Times New Roman" w:hAnsi="Times New Roman" w:cs="Times New Roman"/>
          <w:sz w:val="28"/>
          <w:szCs w:val="28"/>
        </w:rPr>
        <w:t>честве участника Государственной информационной системы о</w:t>
      </w:r>
      <w:r>
        <w:rPr>
          <w:rFonts w:ascii="Times New Roman" w:hAnsi="Times New Roman" w:cs="Times New Roman"/>
          <w:sz w:val="28"/>
          <w:szCs w:val="28"/>
        </w:rPr>
        <w:t xml:space="preserve"> государственных и муниципальных платежах (далее – ГИС ГМП);</w:t>
      </w:r>
    </w:p>
    <w:p w:rsidR="00FB0627" w:rsidRDefault="00FB0627" w:rsidP="00FB062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8.34. обеспечивает проверку, формирование и включение информации и документов в Реестр соглашений (договоров) о предоставлении субсидий;</w:t>
      </w:r>
    </w:p>
    <w:p w:rsidR="00FB0627" w:rsidRDefault="00FB0627" w:rsidP="00FB062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8.35. оказывает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FB0627" w:rsidRDefault="00FB0627" w:rsidP="00FB062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8.36. осуществляет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FB0627" w:rsidRDefault="00FB0627" w:rsidP="00FB0627">
      <w:pPr>
        <w:shd w:val="clear" w:color="auto" w:fill="FFFFFF"/>
        <w:tabs>
          <w:tab w:val="left" w:pos="2074"/>
        </w:tabs>
        <w:spacing w:before="5" w:after="0" w:line="240" w:lineRule="auto"/>
        <w:ind w:right="14" w:firstLine="720"/>
        <w:jc w:val="both"/>
        <w:rPr>
          <w:rFonts w:ascii="Times New Roman" w:hAnsi="Times New Roman" w:cs="Times New Roman"/>
          <w:sz w:val="24"/>
          <w:szCs w:val="24"/>
        </w:rPr>
      </w:pPr>
      <w:r>
        <w:rPr>
          <w:rFonts w:ascii="Times New Roman" w:hAnsi="Times New Roman" w:cs="Times New Roman"/>
          <w:spacing w:val="-4"/>
          <w:sz w:val="28"/>
          <w:szCs w:val="28"/>
        </w:rPr>
        <w:t>8.37.</w:t>
      </w:r>
      <w:r>
        <w:rPr>
          <w:rFonts w:ascii="Times New Roman" w:hAnsi="Times New Roman" w:cs="Times New Roman"/>
          <w:sz w:val="24"/>
          <w:szCs w:val="24"/>
        </w:rPr>
        <w:t xml:space="preserve"> </w:t>
      </w:r>
      <w:r>
        <w:rPr>
          <w:rFonts w:ascii="Times New Roman" w:hAnsi="Times New Roman" w:cs="Times New Roman"/>
          <w:sz w:val="28"/>
          <w:szCs w:val="28"/>
        </w:rPr>
        <w:t>осуществляет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FB0627" w:rsidRDefault="00FB0627" w:rsidP="00FB0627">
      <w:pPr>
        <w:shd w:val="clear" w:color="auto" w:fill="FFFFFF"/>
        <w:tabs>
          <w:tab w:val="left" w:pos="1848"/>
        </w:tabs>
        <w:spacing w:after="0" w:line="240" w:lineRule="auto"/>
        <w:ind w:right="5" w:firstLine="720"/>
        <w:jc w:val="both"/>
        <w:rPr>
          <w:rFonts w:ascii="Times New Roman" w:hAnsi="Times New Roman" w:cs="Times New Roman"/>
          <w:sz w:val="24"/>
          <w:szCs w:val="24"/>
        </w:rPr>
      </w:pPr>
      <w:r>
        <w:rPr>
          <w:rFonts w:ascii="Times New Roman" w:hAnsi="Times New Roman" w:cs="Times New Roman"/>
          <w:spacing w:val="-5"/>
          <w:sz w:val="28"/>
          <w:szCs w:val="28"/>
        </w:rPr>
        <w:t xml:space="preserve">8.38. </w:t>
      </w:r>
      <w:r>
        <w:rPr>
          <w:rFonts w:ascii="Times New Roman" w:hAnsi="Times New Roman" w:cs="Times New Roman"/>
          <w:sz w:val="28"/>
          <w:szCs w:val="28"/>
        </w:rPr>
        <w:t>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FB0627" w:rsidRDefault="00FB0627" w:rsidP="00FB0627">
      <w:pPr>
        <w:shd w:val="clear" w:color="auto" w:fill="FFFFFF"/>
        <w:tabs>
          <w:tab w:val="left" w:pos="1925"/>
        </w:tabs>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8.39. осуществляет формирование Многографных карточек</w:t>
      </w:r>
      <w:r w:rsidR="00795DDD">
        <w:rPr>
          <w:rFonts w:ascii="Times New Roman" w:hAnsi="Times New Roman" w:cs="Times New Roman"/>
          <w:sz w:val="28"/>
          <w:szCs w:val="28"/>
        </w:rPr>
        <w:t xml:space="preserve"> </w:t>
      </w:r>
      <w:r>
        <w:rPr>
          <w:rFonts w:ascii="Times New Roman" w:hAnsi="Times New Roman" w:cs="Times New Roman"/>
          <w:sz w:val="28"/>
          <w:szCs w:val="28"/>
        </w:rPr>
        <w:t>(ф.0504054) и их сверку с первичными документами, в части клиентов, обслуживающихся в Отделе;</w:t>
      </w:r>
    </w:p>
    <w:p w:rsidR="00FB0627" w:rsidRDefault="00FB0627" w:rsidP="00FB062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8.40. осуществляет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FB0627" w:rsidRDefault="00FB0627" w:rsidP="00FB062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8.41. </w:t>
      </w:r>
      <w:r>
        <w:rPr>
          <w:rFonts w:ascii="Times New Roman" w:hAnsi="Times New Roman" w:cs="Times New Roman"/>
          <w:sz w:val="28"/>
          <w:szCs w:val="28"/>
        </w:rPr>
        <w:t>обеспечивает в пределах к</w:t>
      </w:r>
      <w:r w:rsidR="00795DDD">
        <w:rPr>
          <w:rFonts w:ascii="Times New Roman" w:hAnsi="Times New Roman" w:cs="Times New Roman"/>
          <w:sz w:val="28"/>
          <w:szCs w:val="28"/>
        </w:rPr>
        <w:t>омпетенции Отдела своевременное и полное рассмотрение</w:t>
      </w:r>
      <w:r>
        <w:rPr>
          <w:rFonts w:ascii="Times New Roman" w:hAnsi="Times New Roman" w:cs="Times New Roman"/>
          <w:sz w:val="28"/>
          <w:szCs w:val="28"/>
        </w:rPr>
        <w:t xml:space="preserve"> обращений гражд</w:t>
      </w:r>
      <w:r w:rsidR="00ED0957">
        <w:rPr>
          <w:rFonts w:ascii="Times New Roman" w:hAnsi="Times New Roman" w:cs="Times New Roman"/>
          <w:sz w:val="28"/>
          <w:szCs w:val="28"/>
        </w:rPr>
        <w:t>ан и юридических лиц, подготовку</w:t>
      </w:r>
      <w:r>
        <w:rPr>
          <w:rFonts w:ascii="Times New Roman" w:hAnsi="Times New Roman" w:cs="Times New Roman"/>
          <w:sz w:val="28"/>
          <w:szCs w:val="28"/>
        </w:rPr>
        <w:t xml:space="preserve"> ответов на указанные обращения в установленный законодательством Российской Федерации срок;</w:t>
      </w:r>
    </w:p>
    <w:p w:rsidR="00FB0627" w:rsidRDefault="00FB0627" w:rsidP="00FB062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8.42. </w:t>
      </w:r>
      <w:r>
        <w:rPr>
          <w:rFonts w:ascii="Times New Roman" w:hAnsi="Times New Roman" w:cs="Times New Roman"/>
          <w:sz w:val="28"/>
          <w:szCs w:val="28"/>
        </w:rPr>
        <w:t>осуществляет в пре</w:t>
      </w:r>
      <w:r w:rsidR="00F60238">
        <w:rPr>
          <w:rFonts w:ascii="Times New Roman" w:hAnsi="Times New Roman" w:cs="Times New Roman"/>
          <w:sz w:val="28"/>
          <w:szCs w:val="28"/>
        </w:rPr>
        <w:t>делах компетенции Отдела ведение</w:t>
      </w:r>
      <w:r>
        <w:rPr>
          <w:rFonts w:ascii="Times New Roman" w:hAnsi="Times New Roman" w:cs="Times New Roman"/>
          <w:sz w:val="28"/>
          <w:szCs w:val="28"/>
        </w:rPr>
        <w:t xml:space="preserve"> делопроизводства;</w:t>
      </w:r>
    </w:p>
    <w:p w:rsidR="00FB0627" w:rsidRDefault="00FB0627" w:rsidP="00FB062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8.43. </w:t>
      </w:r>
      <w:r>
        <w:rPr>
          <w:rFonts w:ascii="Times New Roman" w:hAnsi="Times New Roman" w:cs="Times New Roman"/>
          <w:sz w:val="28"/>
          <w:szCs w:val="28"/>
        </w:rPr>
        <w:t xml:space="preserve">осуществляет </w:t>
      </w:r>
      <w:r>
        <w:rPr>
          <w:rFonts w:ascii="Times New Roman" w:hAnsi="Times New Roman" w:cs="Times New Roman"/>
          <w:color w:val="000000"/>
          <w:sz w:val="28"/>
          <w:szCs w:val="28"/>
        </w:rPr>
        <w:t xml:space="preserve">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w:t>
      </w:r>
      <w:r>
        <w:rPr>
          <w:rFonts w:ascii="Times New Roman" w:hAnsi="Times New Roman" w:cs="Times New Roman"/>
          <w:color w:val="000000"/>
          <w:sz w:val="28"/>
          <w:szCs w:val="28"/>
        </w:rPr>
        <w:lastRenderedPageBreak/>
        <w:t>деятельность Управления, а также принятых управленческих решений в пределах компетенции Отдела;</w:t>
      </w:r>
    </w:p>
    <w:p w:rsidR="00FB0627" w:rsidRDefault="00FB0627" w:rsidP="00FB062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8.44. взаимодействует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FB0627" w:rsidRDefault="00FB0627" w:rsidP="00FB062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8.45. </w:t>
      </w:r>
      <w:r>
        <w:rPr>
          <w:rFonts w:ascii="Times New Roman" w:hAnsi="Times New Roman" w:cs="Times New Roman"/>
          <w:sz w:val="28"/>
          <w:szCs w:val="28"/>
        </w:rPr>
        <w:t xml:space="preserve">осуществляет </w:t>
      </w:r>
      <w:r>
        <w:rPr>
          <w:rFonts w:ascii="Times New Roman" w:hAnsi="Times New Roman" w:cs="Times New Roman"/>
          <w:color w:val="000000"/>
          <w:sz w:val="28"/>
          <w:szCs w:val="28"/>
        </w:rPr>
        <w:t>организацию ведения нормативно-справочной информации, относящейся к функциям Отдела;</w:t>
      </w:r>
    </w:p>
    <w:p w:rsidR="00FB0627" w:rsidRDefault="00FB0627" w:rsidP="00FB062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8.46. </w:t>
      </w:r>
      <w:r>
        <w:rPr>
          <w:rFonts w:ascii="Times New Roman" w:hAnsi="Times New Roman" w:cs="Times New Roman"/>
          <w:sz w:val="28"/>
          <w:szCs w:val="28"/>
        </w:rPr>
        <w:t>осуществляет</w:t>
      </w:r>
      <w:r>
        <w:rPr>
          <w:rFonts w:ascii="Times New Roman" w:hAnsi="Times New Roman" w:cs="Times New Roman"/>
          <w:color w:val="000000"/>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FB0627" w:rsidRDefault="00FB0627" w:rsidP="00FB062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8.47. выполняет мероприятия по обеспечению режима секретности в Отделе, а также защите обрабатываемой информации; </w:t>
      </w:r>
    </w:p>
    <w:p w:rsidR="00FB0627" w:rsidRDefault="00FB0627" w:rsidP="00FB062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8.48. обеспечивает исполнение технологических регламентов Федерального казначейства, относящихся к функциям Отдела;</w:t>
      </w:r>
    </w:p>
    <w:p w:rsidR="00FB0627" w:rsidRDefault="00FB0627" w:rsidP="00FB062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8.49. участвует в мероприятиях мобилизационной подготовки и гражданской обороны Управления;</w:t>
      </w:r>
    </w:p>
    <w:p w:rsidR="00FB0627" w:rsidRDefault="00FB0627" w:rsidP="00FB062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8.50. обеспечивает соблюдение требований охраны труда и правил противопожарного режима в пределах компетенции Отдела;</w:t>
      </w:r>
    </w:p>
    <w:p w:rsidR="00FB0627" w:rsidRDefault="00FB0627" w:rsidP="00FB062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8.51. обеспечивает в пределах компетенции Отдела наполняемость сайта Управления;</w:t>
      </w:r>
    </w:p>
    <w:p w:rsidR="00FB0627" w:rsidRDefault="00FB0627" w:rsidP="00FB062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8.52. управляет в установленном порядке внутренними (операционными) казначейскими рисками в пределах компетенции Отдела;</w:t>
      </w:r>
    </w:p>
    <w:p w:rsidR="00FB0627" w:rsidRDefault="00FB0627" w:rsidP="00FB062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8.53. 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FB0627" w:rsidRDefault="00FB0627" w:rsidP="00FB0627">
      <w:pPr>
        <w:tabs>
          <w:tab w:val="left" w:pos="709"/>
        </w:tabs>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8.54. осуществляет иные функции в пределах компетенции Отдела.</w:t>
      </w:r>
    </w:p>
    <w:p w:rsidR="00672C51" w:rsidRPr="001950F7" w:rsidRDefault="009D1E0C" w:rsidP="009E62FD">
      <w:pPr>
        <w:spacing w:after="0" w:line="229"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0513C1">
        <w:rPr>
          <w:rFonts w:ascii="Times New Roman" w:hAnsi="Times New Roman" w:cs="Times New Roman"/>
          <w:sz w:val="28"/>
          <w:szCs w:val="28"/>
        </w:rPr>
        <w:t>казначей</w:t>
      </w:r>
      <w:r w:rsidR="00733398" w:rsidRPr="001950F7">
        <w:rPr>
          <w:rFonts w:ascii="Times New Roman" w:hAnsi="Times New Roman" w:cs="Times New Roman"/>
          <w:color w:val="000000" w:themeColor="text1"/>
          <w:sz w:val="28"/>
          <w:szCs w:val="28"/>
        </w:rPr>
        <w:t xml:space="preserve"> имеет право</w:t>
      </w:r>
      <w:r w:rsidR="00672C51" w:rsidRPr="001950F7">
        <w:rPr>
          <w:rFonts w:ascii="Times New Roman" w:hAnsi="Times New Roman" w:cs="Times New Roman"/>
          <w:color w:val="000000" w:themeColor="text1"/>
          <w:sz w:val="28"/>
          <w:szCs w:val="28"/>
        </w:rPr>
        <w:t>:</w:t>
      </w:r>
    </w:p>
    <w:p w:rsidR="00885846" w:rsidRPr="001950F7" w:rsidRDefault="00885846" w:rsidP="009E62FD">
      <w:pPr>
        <w:spacing w:after="0" w:line="229"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1950F7" w:rsidRDefault="00885846" w:rsidP="009E62FD">
      <w:pPr>
        <w:spacing w:after="0" w:line="229"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1950F7" w:rsidRDefault="00885846" w:rsidP="009E62FD">
      <w:pPr>
        <w:pStyle w:val="3"/>
        <w:tabs>
          <w:tab w:val="left" w:pos="0"/>
        </w:tabs>
        <w:spacing w:after="0" w:line="229" w:lineRule="auto"/>
        <w:ind w:left="0"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1950F7" w:rsidRDefault="00885846" w:rsidP="009E62FD">
      <w:pPr>
        <w:autoSpaceDE w:val="0"/>
        <w:autoSpaceDN w:val="0"/>
        <w:adjustRightInd w:val="0"/>
        <w:spacing w:after="0" w:line="229"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9.4. привлекать с согласия руководителя</w:t>
      </w:r>
      <w:r w:rsidR="00795DDD">
        <w:rPr>
          <w:rFonts w:ascii="Times New Roman" w:hAnsi="Times New Roman" w:cs="Times New Roman"/>
          <w:color w:val="000000" w:themeColor="text1"/>
          <w:sz w:val="28"/>
          <w:szCs w:val="28"/>
        </w:rPr>
        <w:t xml:space="preserve"> Управления</w:t>
      </w:r>
      <w:r w:rsidRPr="001950F7">
        <w:rPr>
          <w:rFonts w:ascii="Times New Roman" w:hAnsi="Times New Roman" w:cs="Times New Roman"/>
          <w:color w:val="000000" w:themeColor="text1"/>
          <w:sz w:val="28"/>
          <w:szCs w:val="28"/>
        </w:rPr>
        <w:t>, заместителя руководителя</w:t>
      </w:r>
      <w:r w:rsidR="00795DDD">
        <w:rPr>
          <w:rFonts w:ascii="Times New Roman" w:hAnsi="Times New Roman" w:cs="Times New Roman"/>
          <w:color w:val="000000" w:themeColor="text1"/>
          <w:sz w:val="28"/>
          <w:szCs w:val="28"/>
        </w:rPr>
        <w:t xml:space="preserve"> Управления</w:t>
      </w:r>
      <w:r w:rsidRPr="001950F7">
        <w:rPr>
          <w:rFonts w:ascii="Times New Roman" w:hAnsi="Times New Roman" w:cs="Times New Roman"/>
          <w:color w:val="000000" w:themeColor="text1"/>
          <w:sz w:val="28"/>
          <w:szCs w:val="28"/>
        </w:rPr>
        <w:t xml:space="preserve">, курирующего и контролирующего </w:t>
      </w:r>
      <w:r w:rsidR="00D821CD">
        <w:rPr>
          <w:rFonts w:ascii="Times New Roman" w:hAnsi="Times New Roman" w:cs="Times New Roman"/>
          <w:color w:val="000000" w:themeColor="text1"/>
          <w:sz w:val="28"/>
          <w:szCs w:val="28"/>
        </w:rPr>
        <w:t>деятельность</w:t>
      </w:r>
      <w:r w:rsidRPr="001950F7">
        <w:rPr>
          <w:rFonts w:ascii="Times New Roman" w:hAnsi="Times New Roman" w:cs="Times New Roman"/>
          <w:color w:val="000000" w:themeColor="text1"/>
          <w:sz w:val="28"/>
          <w:szCs w:val="28"/>
        </w:rPr>
        <w:t xml:space="preserve"> Отдела, в соответствии с распределением </w:t>
      </w:r>
      <w:r w:rsidR="0037491D">
        <w:rPr>
          <w:rFonts w:ascii="Times New Roman" w:hAnsi="Times New Roman" w:cs="Times New Roman"/>
          <w:color w:val="000000" w:themeColor="text1"/>
          <w:sz w:val="28"/>
          <w:szCs w:val="28"/>
        </w:rPr>
        <w:t>полномочий</w:t>
      </w:r>
      <w:r w:rsidRPr="001950F7">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1950F7" w:rsidRDefault="00885846" w:rsidP="009E62FD">
      <w:pPr>
        <w:autoSpaceDE w:val="0"/>
        <w:autoSpaceDN w:val="0"/>
        <w:adjustRightInd w:val="0"/>
        <w:spacing w:after="0" w:line="229"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1950F7" w:rsidRDefault="00885846" w:rsidP="009E62FD">
      <w:pPr>
        <w:pStyle w:val="21"/>
        <w:spacing w:after="0" w:line="229" w:lineRule="auto"/>
        <w:ind w:left="0" w:firstLine="709"/>
        <w:jc w:val="both"/>
        <w:rPr>
          <w:rFonts w:ascii="Times New Roman" w:hAnsi="Times New Roman"/>
          <w:color w:val="000000"/>
          <w:sz w:val="28"/>
          <w:szCs w:val="28"/>
        </w:rPr>
      </w:pPr>
      <w:r w:rsidRPr="001950F7">
        <w:rPr>
          <w:rFonts w:ascii="Times New Roman" w:hAnsi="Times New Roman"/>
          <w:color w:val="000000" w:themeColor="text1"/>
          <w:sz w:val="28"/>
          <w:szCs w:val="28"/>
          <w:lang w:val="ru-RU"/>
        </w:rPr>
        <w:lastRenderedPageBreak/>
        <w:t>9</w:t>
      </w:r>
      <w:r w:rsidRPr="001950F7">
        <w:rPr>
          <w:rFonts w:ascii="Times New Roman" w:hAnsi="Times New Roman"/>
          <w:color w:val="000000" w:themeColor="text1"/>
          <w:sz w:val="28"/>
          <w:szCs w:val="28"/>
        </w:rPr>
        <w:t>.6. запрашивать и получать (по согласованию с руководителем</w:t>
      </w:r>
      <w:r w:rsidR="00795DDD">
        <w:rPr>
          <w:rFonts w:ascii="Times New Roman" w:hAnsi="Times New Roman"/>
          <w:color w:val="000000" w:themeColor="text1"/>
          <w:sz w:val="28"/>
          <w:szCs w:val="28"/>
          <w:lang w:val="ru-RU"/>
        </w:rPr>
        <w:t xml:space="preserve"> Управления</w:t>
      </w:r>
      <w:r w:rsidRPr="001950F7">
        <w:rPr>
          <w:rFonts w:ascii="Times New Roman" w:hAnsi="Times New Roman"/>
          <w:color w:val="000000" w:themeColor="text1"/>
          <w:sz w:val="28"/>
          <w:szCs w:val="28"/>
        </w:rPr>
        <w:t>, заместителем руководителя</w:t>
      </w:r>
      <w:r w:rsidR="00795DDD">
        <w:rPr>
          <w:rFonts w:ascii="Times New Roman" w:hAnsi="Times New Roman"/>
          <w:color w:val="000000" w:themeColor="text1"/>
          <w:sz w:val="28"/>
          <w:szCs w:val="28"/>
          <w:lang w:val="ru-RU"/>
        </w:rPr>
        <w:t xml:space="preserve"> Управления</w:t>
      </w:r>
      <w:r w:rsidR="00D821CD">
        <w:rPr>
          <w:rFonts w:ascii="Times New Roman" w:hAnsi="Times New Roman"/>
          <w:color w:val="000000" w:themeColor="text1"/>
          <w:sz w:val="28"/>
          <w:szCs w:val="28"/>
        </w:rPr>
        <w:t xml:space="preserve">, курирующим и контролирующим </w:t>
      </w:r>
      <w:r w:rsidR="00D821CD" w:rsidRPr="00D821CD">
        <w:rPr>
          <w:rFonts w:ascii="Times New Roman" w:hAnsi="Times New Roman"/>
          <w:color w:val="000000" w:themeColor="text1"/>
          <w:sz w:val="28"/>
          <w:szCs w:val="28"/>
        </w:rPr>
        <w:t xml:space="preserve">деятельность </w:t>
      </w:r>
      <w:r w:rsidRPr="001950F7">
        <w:rPr>
          <w:rFonts w:ascii="Times New Roman" w:hAnsi="Times New Roman"/>
          <w:color w:val="000000" w:themeColor="text1"/>
          <w:sz w:val="28"/>
          <w:szCs w:val="28"/>
        </w:rPr>
        <w:t>Отдела, в соответствии с распределением полномочий) от всех структурных подразделений сведения и документы</w:t>
      </w:r>
      <w:r w:rsidRPr="001950F7">
        <w:rPr>
          <w:rFonts w:ascii="Times New Roman" w:hAnsi="Times New Roman"/>
          <w:color w:val="000000"/>
          <w:sz w:val="28"/>
          <w:szCs w:val="28"/>
        </w:rPr>
        <w:t>, необходимые для выполнения возложенных на Отдел задач;</w:t>
      </w:r>
    </w:p>
    <w:p w:rsidR="00885846" w:rsidRPr="001950F7" w:rsidRDefault="00885846" w:rsidP="009E62FD">
      <w:pPr>
        <w:pStyle w:val="ConsPlusNormal"/>
        <w:widowControl/>
        <w:spacing w:line="229" w:lineRule="auto"/>
        <w:ind w:firstLine="709"/>
        <w:jc w:val="both"/>
        <w:rPr>
          <w:rFonts w:ascii="Times New Roman" w:hAnsi="Times New Roman" w:cs="Times New Roman"/>
          <w:color w:val="000000"/>
          <w:sz w:val="28"/>
          <w:szCs w:val="28"/>
        </w:rPr>
      </w:pPr>
      <w:r w:rsidRPr="001950F7">
        <w:rPr>
          <w:rFonts w:ascii="Times New Roman" w:hAnsi="Times New Roman" w:cs="Times New Roman"/>
          <w:color w:val="000000"/>
          <w:sz w:val="28"/>
          <w:szCs w:val="28"/>
        </w:rPr>
        <w:t>9.7. осуществлять иные полномочия в соответствии с функциями Отдела.</w:t>
      </w:r>
    </w:p>
    <w:p w:rsidR="00B17DC9" w:rsidRPr="00884E55" w:rsidRDefault="009D1E0C" w:rsidP="009E62FD">
      <w:pPr>
        <w:pStyle w:val="ConsPlusNormal"/>
        <w:spacing w:line="229" w:lineRule="auto"/>
        <w:ind w:firstLine="709"/>
        <w:jc w:val="both"/>
        <w:rPr>
          <w:rStyle w:val="s3"/>
          <w:rFonts w:ascii="Times New Roman" w:hAnsi="Times New Roman"/>
          <w:color w:val="000000" w:themeColor="text1"/>
          <w:sz w:val="28"/>
          <w:szCs w:val="28"/>
        </w:rPr>
      </w:pPr>
      <w:r w:rsidRPr="001950F7">
        <w:rPr>
          <w:rFonts w:ascii="Times New Roman" w:hAnsi="Times New Roman" w:cs="Times New Roman"/>
          <w:sz w:val="28"/>
          <w:szCs w:val="28"/>
        </w:rPr>
        <w:t xml:space="preserve">10. </w:t>
      </w:r>
      <w:r w:rsidR="000513C1">
        <w:rPr>
          <w:rFonts w:ascii="Times New Roman" w:hAnsi="Times New Roman" w:cs="Times New Roman"/>
          <w:sz w:val="28"/>
          <w:szCs w:val="28"/>
        </w:rPr>
        <w:t>Казначей</w:t>
      </w:r>
      <w:r w:rsidR="000513C1" w:rsidRPr="001950F7">
        <w:rPr>
          <w:rFonts w:ascii="Times New Roman" w:eastAsiaTheme="minorHAnsi" w:hAnsi="Times New Roman" w:cs="Times New Roman"/>
          <w:sz w:val="28"/>
          <w:szCs w:val="28"/>
          <w:lang w:eastAsia="en-US"/>
        </w:rPr>
        <w:t xml:space="preserve"> </w:t>
      </w:r>
      <w:r w:rsidR="00B17DC9" w:rsidRPr="00840E83">
        <w:rPr>
          <w:rFonts w:ascii="Times New Roman" w:hAnsi="Times New Roman" w:cs="Times New Roman"/>
          <w:color w:val="000000" w:themeColor="text1"/>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г. Москве, утвержденным приказом Федерального казначейства от</w:t>
      </w:r>
      <w:r w:rsidR="00B17DC9" w:rsidRPr="00840E83">
        <w:rPr>
          <w:rFonts w:ascii="Times New Roman" w:eastAsiaTheme="minorHAnsi" w:hAnsi="Times New Roman" w:cs="Times New Roman"/>
          <w:color w:val="000000" w:themeColor="text1"/>
          <w:sz w:val="28"/>
          <w:szCs w:val="28"/>
          <w:lang w:eastAsia="en-US"/>
        </w:rPr>
        <w:t xml:space="preserve"> 27 декабря 2013</w:t>
      </w:r>
      <w:r w:rsidR="004B7AD4">
        <w:rPr>
          <w:rFonts w:ascii="Times New Roman" w:eastAsiaTheme="minorHAnsi" w:hAnsi="Times New Roman" w:cs="Times New Roman"/>
          <w:color w:val="000000" w:themeColor="text1"/>
          <w:sz w:val="28"/>
          <w:szCs w:val="28"/>
          <w:lang w:eastAsia="en-US"/>
        </w:rPr>
        <w:t xml:space="preserve"> г.</w:t>
      </w:r>
      <w:r w:rsidR="00B17DC9" w:rsidRPr="00840E83">
        <w:rPr>
          <w:rFonts w:ascii="Times New Roman" w:eastAsiaTheme="minorHAnsi" w:hAnsi="Times New Roman" w:cs="Times New Roman"/>
          <w:color w:val="000000" w:themeColor="text1"/>
          <w:sz w:val="28"/>
          <w:szCs w:val="28"/>
          <w:lang w:eastAsia="en-US"/>
        </w:rPr>
        <w:t xml:space="preserve">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w:t>
      </w:r>
      <w:r w:rsidR="00B17DC9" w:rsidRPr="00840E83">
        <w:rPr>
          <w:rFonts w:ascii="Times New Roman" w:hAnsi="Times New Roman" w:cs="Times New Roman"/>
          <w:color w:val="000000" w:themeColor="text1"/>
          <w:sz w:val="28"/>
          <w:szCs w:val="28"/>
        </w:rPr>
        <w:t>приказами Федерального казначейства, предусматривающими осуществление прав и исполнение обязанностей по замещаемой должности гражданской службы</w:t>
      </w:r>
      <w:r w:rsidR="00B17DC9" w:rsidRPr="00840E83">
        <w:rPr>
          <w:rStyle w:val="s3"/>
          <w:rFonts w:ascii="Times New Roman" w:hAnsi="Times New Roman"/>
          <w:color w:val="000000" w:themeColor="text1"/>
          <w:sz w:val="28"/>
          <w:szCs w:val="28"/>
        </w:rPr>
        <w:t>.</w:t>
      </w:r>
    </w:p>
    <w:p w:rsidR="006551F2" w:rsidRDefault="009D1E0C" w:rsidP="009E62FD">
      <w:pPr>
        <w:pStyle w:val="ConsPlusNormal"/>
        <w:spacing w:line="229" w:lineRule="auto"/>
        <w:ind w:firstLine="709"/>
        <w:jc w:val="both"/>
        <w:rPr>
          <w:rFonts w:ascii="Times New Roman" w:hAnsi="Times New Roman" w:cs="Times New Roman"/>
          <w:sz w:val="28"/>
          <w:szCs w:val="28"/>
        </w:rPr>
      </w:pPr>
      <w:r w:rsidRPr="001950F7">
        <w:rPr>
          <w:rFonts w:ascii="Times New Roman" w:hAnsi="Times New Roman" w:cs="Times New Roman"/>
          <w:sz w:val="28"/>
          <w:szCs w:val="28"/>
        </w:rPr>
        <w:t xml:space="preserve">11. </w:t>
      </w:r>
      <w:r w:rsidR="000513C1">
        <w:rPr>
          <w:rFonts w:ascii="Times New Roman" w:hAnsi="Times New Roman" w:cs="Times New Roman"/>
          <w:sz w:val="28"/>
          <w:szCs w:val="28"/>
        </w:rPr>
        <w:t>Казначей</w:t>
      </w:r>
      <w:r w:rsidR="000513C1" w:rsidRPr="001950F7">
        <w:rPr>
          <w:rFonts w:ascii="Times New Roman" w:eastAsiaTheme="minorHAnsi" w:hAnsi="Times New Roman" w:cs="Times New Roman"/>
          <w:sz w:val="28"/>
          <w:szCs w:val="28"/>
          <w:lang w:eastAsia="en-US"/>
        </w:rPr>
        <w:t xml:space="preserve"> </w:t>
      </w:r>
      <w:r w:rsidRPr="001950F7">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D821CD" w:rsidRPr="001950F7" w:rsidRDefault="00D821CD" w:rsidP="009E62FD">
      <w:pPr>
        <w:pStyle w:val="ConsPlusNormal"/>
        <w:spacing w:line="229" w:lineRule="auto"/>
        <w:ind w:firstLine="709"/>
        <w:jc w:val="both"/>
        <w:rPr>
          <w:rFonts w:ascii="Times New Roman" w:hAnsi="Times New Roman" w:cs="Times New Roman"/>
          <w:sz w:val="28"/>
          <w:szCs w:val="28"/>
        </w:rPr>
      </w:pPr>
    </w:p>
    <w:p w:rsidR="009D1E0C" w:rsidRPr="00013D56" w:rsidRDefault="009D1E0C" w:rsidP="009E62FD">
      <w:pPr>
        <w:pStyle w:val="ConsPlusNormal"/>
        <w:spacing w:line="226" w:lineRule="auto"/>
        <w:jc w:val="center"/>
        <w:outlineLvl w:val="1"/>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 xml:space="preserve">IV. Перечень вопросов, по которым </w:t>
      </w:r>
      <w:r w:rsidR="000513C1">
        <w:rPr>
          <w:rFonts w:ascii="Times New Roman" w:hAnsi="Times New Roman" w:cs="Times New Roman"/>
          <w:sz w:val="28"/>
          <w:szCs w:val="28"/>
        </w:rPr>
        <w:t>казначей</w:t>
      </w:r>
    </w:p>
    <w:p w:rsidR="009D1E0C" w:rsidRPr="00013D56" w:rsidRDefault="009D1E0C" w:rsidP="009E62FD">
      <w:pPr>
        <w:pStyle w:val="ConsPlusNormal"/>
        <w:spacing w:line="226" w:lineRule="auto"/>
        <w:jc w:val="center"/>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013D56" w:rsidRDefault="009D1E0C" w:rsidP="009E62FD">
      <w:pPr>
        <w:pStyle w:val="ConsPlusNormal"/>
        <w:spacing w:line="226" w:lineRule="auto"/>
        <w:jc w:val="center"/>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и иные решения</w:t>
      </w:r>
    </w:p>
    <w:p w:rsidR="009D1E0C" w:rsidRPr="008E34C4" w:rsidRDefault="009D1E0C" w:rsidP="009E62FD">
      <w:pPr>
        <w:pStyle w:val="ConsPlusNormal"/>
        <w:spacing w:line="226" w:lineRule="auto"/>
        <w:jc w:val="center"/>
        <w:rPr>
          <w:rFonts w:ascii="Times New Roman" w:hAnsi="Times New Roman" w:cs="Times New Roman"/>
          <w:color w:val="000000" w:themeColor="text1"/>
          <w:sz w:val="24"/>
          <w:szCs w:val="28"/>
        </w:rPr>
      </w:pPr>
    </w:p>
    <w:p w:rsidR="0037491D" w:rsidRPr="00013D56" w:rsidRDefault="0037491D" w:rsidP="009E62FD">
      <w:pPr>
        <w:pStyle w:val="ConsPlusNormal"/>
        <w:spacing w:line="226" w:lineRule="auto"/>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w:t>
      </w:r>
      <w:r w:rsidRPr="00013D56">
        <w:rPr>
          <w:rFonts w:ascii="Times New Roman" w:hAnsi="Times New Roman" w:cs="Times New Roman"/>
          <w:color w:val="000000" w:themeColor="text1"/>
          <w:sz w:val="28"/>
          <w:szCs w:val="28"/>
        </w:rPr>
        <w:t xml:space="preserve">Перечень вопросов, по которым </w:t>
      </w:r>
      <w:r>
        <w:rPr>
          <w:rFonts w:ascii="Times New Roman" w:hAnsi="Times New Roman" w:cs="Times New Roman"/>
          <w:sz w:val="28"/>
          <w:szCs w:val="28"/>
        </w:rPr>
        <w:t>казначей</w:t>
      </w:r>
      <w:r w:rsidRPr="00013D56">
        <w:rPr>
          <w:rFonts w:ascii="Times New Roman" w:hAnsi="Times New Roman" w:cs="Times New Roman"/>
          <w:color w:val="000000" w:themeColor="text1"/>
          <w:sz w:val="28"/>
          <w:szCs w:val="28"/>
        </w:rPr>
        <w:t xml:space="preserve"> вправе или </w:t>
      </w:r>
      <w:r>
        <w:rPr>
          <w:rFonts w:ascii="Times New Roman" w:hAnsi="Times New Roman" w:cs="Times New Roman"/>
          <w:color w:val="000000" w:themeColor="text1"/>
          <w:sz w:val="28"/>
          <w:szCs w:val="28"/>
        </w:rPr>
        <w:t>о</w:t>
      </w:r>
      <w:r w:rsidRPr="00013D56">
        <w:rPr>
          <w:rFonts w:ascii="Times New Roman" w:hAnsi="Times New Roman" w:cs="Times New Roman"/>
          <w:color w:val="000000" w:themeColor="text1"/>
          <w:sz w:val="28"/>
          <w:szCs w:val="28"/>
        </w:rPr>
        <w:t>бязан самостоятельно принимать управленческие</w:t>
      </w:r>
      <w:r>
        <w:rPr>
          <w:rFonts w:ascii="Times New Roman" w:hAnsi="Times New Roman" w:cs="Times New Roman"/>
          <w:color w:val="000000" w:themeColor="text1"/>
          <w:sz w:val="28"/>
          <w:szCs w:val="28"/>
        </w:rPr>
        <w:t xml:space="preserve"> </w:t>
      </w:r>
      <w:r w:rsidRPr="00013D56">
        <w:rPr>
          <w:rFonts w:ascii="Times New Roman" w:hAnsi="Times New Roman" w:cs="Times New Roman"/>
          <w:color w:val="000000" w:themeColor="text1"/>
          <w:sz w:val="28"/>
          <w:szCs w:val="28"/>
        </w:rPr>
        <w:t>и иные решения</w:t>
      </w:r>
      <w:r>
        <w:rPr>
          <w:rFonts w:ascii="Times New Roman" w:hAnsi="Times New Roman" w:cs="Times New Roman"/>
          <w:color w:val="000000" w:themeColor="text1"/>
          <w:sz w:val="28"/>
          <w:szCs w:val="28"/>
        </w:rPr>
        <w:t>.</w:t>
      </w:r>
    </w:p>
    <w:p w:rsidR="0031410C" w:rsidRPr="00013D56" w:rsidRDefault="009D1E0C" w:rsidP="009E62FD">
      <w:pPr>
        <w:pStyle w:val="ConsPlusNormal"/>
        <w:spacing w:line="226" w:lineRule="auto"/>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w:t>
      </w:r>
      <w:r w:rsidR="0031410C" w:rsidRPr="00013D56">
        <w:rPr>
          <w:rFonts w:ascii="Times New Roman" w:hAnsi="Times New Roman" w:cs="Times New Roman"/>
          <w:color w:val="000000" w:themeColor="text1"/>
          <w:sz w:val="28"/>
          <w:szCs w:val="28"/>
        </w:rPr>
        <w:t>.1</w:t>
      </w:r>
      <w:r w:rsidRPr="00013D56">
        <w:rPr>
          <w:rFonts w:ascii="Times New Roman" w:hAnsi="Times New Roman" w:cs="Times New Roman"/>
          <w:color w:val="000000" w:themeColor="text1"/>
          <w:sz w:val="28"/>
          <w:szCs w:val="28"/>
        </w:rPr>
        <w:t xml:space="preserve">. При исполнении служебных обязанностей </w:t>
      </w:r>
      <w:r w:rsidR="000513C1">
        <w:rPr>
          <w:rFonts w:ascii="Times New Roman" w:hAnsi="Times New Roman" w:cs="Times New Roman"/>
          <w:sz w:val="28"/>
          <w:szCs w:val="28"/>
        </w:rPr>
        <w:t>казначей</w:t>
      </w:r>
      <w:r w:rsidR="000513C1" w:rsidRPr="00013D56">
        <w:rPr>
          <w:rFonts w:ascii="Times New Roman" w:hAnsi="Times New Roman" w:cs="Times New Roman"/>
          <w:color w:val="000000" w:themeColor="text1"/>
          <w:sz w:val="28"/>
          <w:szCs w:val="28"/>
        </w:rPr>
        <w:t xml:space="preserve"> </w:t>
      </w:r>
      <w:r w:rsidRPr="00013D56">
        <w:rPr>
          <w:rFonts w:ascii="Times New Roman" w:hAnsi="Times New Roman" w:cs="Times New Roman"/>
          <w:color w:val="000000" w:themeColor="text1"/>
          <w:sz w:val="28"/>
          <w:szCs w:val="28"/>
        </w:rPr>
        <w:t>вправе самостоятельно принимать решения по вопросам:</w:t>
      </w:r>
    </w:p>
    <w:p w:rsidR="0031410C" w:rsidRPr="00013D56" w:rsidRDefault="0031410C" w:rsidP="009E62FD">
      <w:pPr>
        <w:pStyle w:val="p16"/>
        <w:spacing w:before="0" w:beforeAutospacing="0" w:after="0" w:afterAutospacing="0" w:line="226" w:lineRule="auto"/>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12.1.1.</w:t>
      </w:r>
      <w:r w:rsidR="00013D56">
        <w:rPr>
          <w:rFonts w:ascii="Times New Roman" w:hAnsi="Times New Roman" w:cs="Times New Roman"/>
          <w:color w:val="000000" w:themeColor="text1"/>
          <w:sz w:val="28"/>
          <w:szCs w:val="28"/>
        </w:rPr>
        <w:t xml:space="preserve"> </w:t>
      </w:r>
      <w:r w:rsidR="00013D56" w:rsidRPr="00013D56">
        <w:rPr>
          <w:rFonts w:ascii="Times New Roman" w:hAnsi="Times New Roman" w:cs="Times New Roman"/>
          <w:color w:val="000000" w:themeColor="text1"/>
          <w:sz w:val="28"/>
          <w:szCs w:val="28"/>
        </w:rPr>
        <w:t>согласования</w:t>
      </w:r>
      <w:r w:rsidRPr="00013D56">
        <w:rPr>
          <w:rFonts w:ascii="Times New Roman" w:hAnsi="Times New Roman" w:cs="Times New Roman"/>
          <w:color w:val="000000" w:themeColor="text1"/>
          <w:sz w:val="28"/>
          <w:szCs w:val="28"/>
        </w:rPr>
        <w:t xml:space="preserve"> и визирова</w:t>
      </w:r>
      <w:r w:rsidR="00013D56" w:rsidRPr="00013D56">
        <w:rPr>
          <w:rFonts w:ascii="Times New Roman" w:hAnsi="Times New Roman" w:cs="Times New Roman"/>
          <w:color w:val="000000" w:themeColor="text1"/>
          <w:sz w:val="28"/>
          <w:szCs w:val="28"/>
        </w:rPr>
        <w:t>ния</w:t>
      </w:r>
      <w:r w:rsidRPr="00013D56">
        <w:rPr>
          <w:rFonts w:ascii="Times New Roman" w:hAnsi="Times New Roman" w:cs="Times New Roman"/>
          <w:color w:val="000000" w:themeColor="text1"/>
          <w:sz w:val="28"/>
          <w:szCs w:val="28"/>
        </w:rPr>
        <w:t xml:space="preserve"> документ</w:t>
      </w:r>
      <w:r w:rsidR="00013D56" w:rsidRPr="00013D56">
        <w:rPr>
          <w:rFonts w:ascii="Times New Roman" w:hAnsi="Times New Roman" w:cs="Times New Roman"/>
          <w:color w:val="000000" w:themeColor="text1"/>
          <w:sz w:val="28"/>
          <w:szCs w:val="28"/>
        </w:rPr>
        <w:t>ов</w:t>
      </w:r>
      <w:r w:rsidRPr="00013D56">
        <w:rPr>
          <w:rFonts w:ascii="Times New Roman" w:hAnsi="Times New Roman" w:cs="Times New Roman"/>
          <w:color w:val="000000" w:themeColor="text1"/>
          <w:sz w:val="28"/>
          <w:szCs w:val="28"/>
        </w:rPr>
        <w:t xml:space="preserve">, </w:t>
      </w:r>
      <w:r w:rsidR="00D821CD">
        <w:rPr>
          <w:rFonts w:ascii="Times New Roman" w:hAnsi="Times New Roman" w:cs="Times New Roman"/>
          <w:color w:val="000000" w:themeColor="text1"/>
          <w:sz w:val="28"/>
          <w:szCs w:val="28"/>
        </w:rPr>
        <w:t>подготовки</w:t>
      </w:r>
      <w:r w:rsidRPr="00013D56">
        <w:rPr>
          <w:rFonts w:ascii="Times New Roman" w:hAnsi="Times New Roman" w:cs="Times New Roman"/>
          <w:color w:val="000000" w:themeColor="text1"/>
          <w:sz w:val="28"/>
          <w:szCs w:val="28"/>
        </w:rPr>
        <w:t xml:space="preserve"> заключени</w:t>
      </w:r>
      <w:r w:rsidR="00013D56" w:rsidRPr="00013D56">
        <w:rPr>
          <w:rFonts w:ascii="Times New Roman" w:hAnsi="Times New Roman" w:cs="Times New Roman"/>
          <w:color w:val="000000" w:themeColor="text1"/>
          <w:sz w:val="28"/>
          <w:szCs w:val="28"/>
        </w:rPr>
        <w:t>й</w:t>
      </w:r>
      <w:r w:rsidRPr="00013D56">
        <w:rPr>
          <w:rFonts w:ascii="Times New Roman" w:hAnsi="Times New Roman" w:cs="Times New Roman"/>
          <w:color w:val="000000" w:themeColor="text1"/>
          <w:sz w:val="28"/>
          <w:szCs w:val="28"/>
        </w:rPr>
        <w:t xml:space="preserve"> и предложени</w:t>
      </w:r>
      <w:r w:rsidR="00013D56" w:rsidRPr="00013D56">
        <w:rPr>
          <w:rFonts w:ascii="Times New Roman" w:hAnsi="Times New Roman" w:cs="Times New Roman"/>
          <w:color w:val="000000" w:themeColor="text1"/>
          <w:sz w:val="28"/>
          <w:szCs w:val="28"/>
        </w:rPr>
        <w:t>й</w:t>
      </w:r>
      <w:r w:rsidRPr="00013D56">
        <w:rPr>
          <w:rFonts w:ascii="Times New Roman" w:hAnsi="Times New Roman" w:cs="Times New Roman"/>
          <w:color w:val="000000" w:themeColor="text1"/>
          <w:sz w:val="28"/>
          <w:szCs w:val="28"/>
        </w:rPr>
        <w:t>;</w:t>
      </w:r>
    </w:p>
    <w:p w:rsidR="0031410C" w:rsidRPr="00D66514" w:rsidRDefault="00D821CD" w:rsidP="009E62FD">
      <w:pPr>
        <w:pStyle w:val="p16"/>
        <w:spacing w:before="0" w:beforeAutospacing="0" w:after="0" w:afterAutospacing="0" w:line="22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12.1.2.</w:t>
      </w:r>
      <w:r w:rsidR="00013D56" w:rsidRPr="00013D5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предоставления</w:t>
      </w:r>
      <w:r w:rsidR="0031410C" w:rsidRPr="00013D56">
        <w:rPr>
          <w:rFonts w:ascii="Times New Roman" w:hAnsi="Times New Roman" w:cs="Times New Roman"/>
          <w:color w:val="000000" w:themeColor="text1"/>
          <w:sz w:val="28"/>
          <w:szCs w:val="28"/>
        </w:rPr>
        <w:t xml:space="preserve"> сотрудника</w:t>
      </w:r>
      <w:r w:rsidR="00013D56" w:rsidRPr="00013D56">
        <w:rPr>
          <w:rFonts w:ascii="Times New Roman" w:hAnsi="Times New Roman" w:cs="Times New Roman"/>
          <w:color w:val="000000" w:themeColor="text1"/>
          <w:sz w:val="28"/>
          <w:szCs w:val="28"/>
        </w:rPr>
        <w:t>м Отдела разъяснений</w:t>
      </w:r>
      <w:r w:rsidR="0031410C" w:rsidRPr="00013D56">
        <w:rPr>
          <w:rFonts w:ascii="Times New Roman" w:hAnsi="Times New Roman" w:cs="Times New Roman"/>
          <w:color w:val="000000" w:themeColor="text1"/>
          <w:sz w:val="28"/>
          <w:szCs w:val="28"/>
        </w:rPr>
        <w:t xml:space="preserve"> по вопросам, входящим в </w:t>
      </w:r>
      <w:r w:rsidR="0031410C" w:rsidRPr="00D66514">
        <w:rPr>
          <w:rFonts w:ascii="Times New Roman" w:hAnsi="Times New Roman" w:cs="Times New Roman"/>
          <w:color w:val="000000" w:themeColor="text1"/>
          <w:sz w:val="28"/>
          <w:szCs w:val="28"/>
        </w:rPr>
        <w:t xml:space="preserve">должностные обязанности, предусмотренные </w:t>
      </w:r>
      <w:r w:rsidR="00013D56" w:rsidRPr="00D66514">
        <w:rPr>
          <w:rFonts w:ascii="Times New Roman" w:hAnsi="Times New Roman" w:cs="Times New Roman"/>
          <w:color w:val="000000" w:themeColor="text1"/>
          <w:sz w:val="28"/>
          <w:szCs w:val="28"/>
        </w:rPr>
        <w:t>настоящим должностным</w:t>
      </w:r>
      <w:r w:rsidR="0031410C" w:rsidRPr="00D66514">
        <w:rPr>
          <w:rFonts w:ascii="Times New Roman" w:hAnsi="Times New Roman" w:cs="Times New Roman"/>
          <w:color w:val="000000" w:themeColor="text1"/>
          <w:sz w:val="28"/>
          <w:szCs w:val="28"/>
        </w:rPr>
        <w:t xml:space="preserve"> </w:t>
      </w:r>
      <w:r w:rsidR="00013D56" w:rsidRPr="00D66514">
        <w:rPr>
          <w:rFonts w:ascii="Times New Roman" w:hAnsi="Times New Roman" w:cs="Times New Roman"/>
          <w:color w:val="000000" w:themeColor="text1"/>
          <w:sz w:val="28"/>
          <w:szCs w:val="28"/>
        </w:rPr>
        <w:t>р</w:t>
      </w:r>
      <w:r w:rsidR="0031410C" w:rsidRPr="00D66514">
        <w:rPr>
          <w:rFonts w:ascii="Times New Roman" w:hAnsi="Times New Roman" w:cs="Times New Roman"/>
          <w:color w:val="000000" w:themeColor="text1"/>
          <w:sz w:val="28"/>
          <w:szCs w:val="28"/>
        </w:rPr>
        <w:t>егламентом;</w:t>
      </w:r>
    </w:p>
    <w:p w:rsidR="0031410C" w:rsidRPr="00D66514" w:rsidRDefault="00D821CD" w:rsidP="009E62FD">
      <w:pPr>
        <w:pStyle w:val="p16"/>
        <w:spacing w:before="0" w:beforeAutospacing="0" w:after="0" w:afterAutospacing="0" w:line="22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12.1.3</w:t>
      </w:r>
      <w:r w:rsidR="0031410C" w:rsidRPr="00D66514">
        <w:rPr>
          <w:rFonts w:ascii="Times New Roman" w:hAnsi="Times New Roman" w:cs="Times New Roman"/>
          <w:color w:val="000000" w:themeColor="text1"/>
          <w:sz w:val="28"/>
          <w:szCs w:val="28"/>
        </w:rPr>
        <w:t>.</w:t>
      </w:r>
      <w:r w:rsidR="00013D56" w:rsidRPr="00D66514">
        <w:rPr>
          <w:rFonts w:ascii="Times New Roman" w:hAnsi="Times New Roman" w:cs="Times New Roman"/>
          <w:color w:val="000000" w:themeColor="text1"/>
          <w:sz w:val="28"/>
          <w:szCs w:val="28"/>
        </w:rPr>
        <w:t xml:space="preserve"> отказа</w:t>
      </w:r>
      <w:r w:rsidR="0031410C" w:rsidRPr="00D66514">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D66514" w:rsidRDefault="0031410C" w:rsidP="009E62FD">
      <w:pPr>
        <w:pStyle w:val="ConsPlusNormal"/>
        <w:spacing w:line="226" w:lineRule="auto"/>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 xml:space="preserve">12.2. При исполнении служебных обязанностей </w:t>
      </w:r>
      <w:r w:rsidR="000513C1">
        <w:rPr>
          <w:rFonts w:ascii="Times New Roman" w:hAnsi="Times New Roman" w:cs="Times New Roman"/>
          <w:sz w:val="28"/>
          <w:szCs w:val="28"/>
        </w:rPr>
        <w:t>казначей</w:t>
      </w:r>
      <w:r w:rsidR="000513C1" w:rsidRPr="00D66514">
        <w:rPr>
          <w:rFonts w:ascii="Times New Roman" w:hAnsi="Times New Roman" w:cs="Times New Roman"/>
          <w:color w:val="000000" w:themeColor="text1"/>
          <w:sz w:val="28"/>
          <w:szCs w:val="28"/>
        </w:rPr>
        <w:t xml:space="preserve"> </w:t>
      </w:r>
      <w:r w:rsidRPr="00D66514">
        <w:rPr>
          <w:rFonts w:ascii="Times New Roman" w:hAnsi="Times New Roman" w:cs="Times New Roman"/>
          <w:color w:val="000000" w:themeColor="text1"/>
          <w:sz w:val="28"/>
          <w:szCs w:val="28"/>
        </w:rPr>
        <w:t>обязан самостоятельно принимать решения по вопросам:</w:t>
      </w:r>
    </w:p>
    <w:p w:rsidR="0031410C" w:rsidRPr="00D66514" w:rsidRDefault="0031410C" w:rsidP="009E62FD">
      <w:pPr>
        <w:pStyle w:val="p16"/>
        <w:spacing w:before="0" w:beforeAutospacing="0" w:after="0" w:afterAutospacing="0" w:line="226" w:lineRule="auto"/>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12.2.1.</w:t>
      </w:r>
      <w:r w:rsidR="00013D56" w:rsidRPr="00D66514">
        <w:rPr>
          <w:rFonts w:ascii="Times New Roman" w:hAnsi="Times New Roman" w:cs="Times New Roman"/>
          <w:color w:val="000000" w:themeColor="text1"/>
          <w:sz w:val="28"/>
          <w:szCs w:val="28"/>
        </w:rPr>
        <w:t xml:space="preserve"> </w:t>
      </w:r>
      <w:r w:rsidRPr="00D66514">
        <w:rPr>
          <w:rFonts w:ascii="Times New Roman" w:hAnsi="Times New Roman" w:cs="Times New Roman"/>
          <w:color w:val="000000" w:themeColor="text1"/>
          <w:sz w:val="28"/>
          <w:szCs w:val="28"/>
        </w:rPr>
        <w:t>подгот</w:t>
      </w:r>
      <w:r w:rsidR="00013D56" w:rsidRPr="00D66514">
        <w:rPr>
          <w:rFonts w:ascii="Times New Roman" w:hAnsi="Times New Roman" w:cs="Times New Roman"/>
          <w:color w:val="000000" w:themeColor="text1"/>
          <w:sz w:val="28"/>
          <w:szCs w:val="28"/>
        </w:rPr>
        <w:t>овки</w:t>
      </w:r>
      <w:r w:rsidRPr="00D66514">
        <w:rPr>
          <w:rFonts w:ascii="Times New Roman" w:hAnsi="Times New Roman" w:cs="Times New Roman"/>
          <w:color w:val="000000" w:themeColor="text1"/>
          <w:sz w:val="28"/>
          <w:szCs w:val="28"/>
        </w:rPr>
        <w:t xml:space="preserve"> </w:t>
      </w:r>
      <w:r w:rsidR="00013D56" w:rsidRPr="00D66514">
        <w:rPr>
          <w:rFonts w:ascii="Times New Roman" w:hAnsi="Times New Roman" w:cs="Times New Roman"/>
          <w:color w:val="000000" w:themeColor="text1"/>
          <w:sz w:val="28"/>
          <w:szCs w:val="28"/>
        </w:rPr>
        <w:t>писем</w:t>
      </w:r>
      <w:r w:rsidRPr="00D66514">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31410C" w:rsidRPr="00D66514" w:rsidRDefault="0031410C" w:rsidP="009E62FD">
      <w:pPr>
        <w:pStyle w:val="p16"/>
        <w:spacing w:before="0" w:beforeAutospacing="0" w:after="0" w:afterAutospacing="0" w:line="226" w:lineRule="auto"/>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 xml:space="preserve">12.2.2. </w:t>
      </w:r>
      <w:r w:rsidR="00D66514" w:rsidRPr="00D66514">
        <w:rPr>
          <w:rFonts w:ascii="Times New Roman" w:hAnsi="Times New Roman" w:cs="Times New Roman"/>
          <w:color w:val="000000" w:themeColor="text1"/>
          <w:sz w:val="28"/>
          <w:szCs w:val="28"/>
        </w:rPr>
        <w:t xml:space="preserve">подготовки </w:t>
      </w:r>
      <w:r w:rsidRPr="00D66514">
        <w:rPr>
          <w:rFonts w:ascii="Times New Roman" w:hAnsi="Times New Roman" w:cs="Times New Roman"/>
          <w:color w:val="000000" w:themeColor="text1"/>
          <w:sz w:val="28"/>
          <w:szCs w:val="28"/>
        </w:rPr>
        <w:t>в установленном порядке и в надлежащие сроки информаци</w:t>
      </w:r>
      <w:r w:rsidR="00D66514" w:rsidRPr="00D66514">
        <w:rPr>
          <w:rFonts w:ascii="Times New Roman" w:hAnsi="Times New Roman" w:cs="Times New Roman"/>
          <w:color w:val="000000" w:themeColor="text1"/>
          <w:sz w:val="28"/>
          <w:szCs w:val="28"/>
        </w:rPr>
        <w:t>и</w:t>
      </w:r>
      <w:r w:rsidRPr="00D66514">
        <w:rPr>
          <w:rFonts w:ascii="Times New Roman" w:hAnsi="Times New Roman" w:cs="Times New Roman"/>
          <w:color w:val="000000" w:themeColor="text1"/>
          <w:sz w:val="28"/>
          <w:szCs w:val="28"/>
        </w:rPr>
        <w:t xml:space="preserve"> и отчет</w:t>
      </w:r>
      <w:r w:rsidR="00D66514" w:rsidRPr="00D66514">
        <w:rPr>
          <w:rFonts w:ascii="Times New Roman" w:hAnsi="Times New Roman" w:cs="Times New Roman"/>
          <w:color w:val="000000" w:themeColor="text1"/>
          <w:sz w:val="28"/>
          <w:szCs w:val="28"/>
        </w:rPr>
        <w:t>ов</w:t>
      </w:r>
      <w:r w:rsidRPr="00D66514">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Default="0031410C" w:rsidP="009E62FD">
      <w:pPr>
        <w:pStyle w:val="p16"/>
        <w:spacing w:before="0" w:beforeAutospacing="0" w:after="0" w:afterAutospacing="0" w:line="226" w:lineRule="auto"/>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12.2.3.</w:t>
      </w:r>
      <w:r w:rsidR="00D66514" w:rsidRPr="00D66514">
        <w:rPr>
          <w:rFonts w:ascii="Times New Roman" w:hAnsi="Times New Roman" w:cs="Times New Roman"/>
          <w:color w:val="000000" w:themeColor="text1"/>
          <w:sz w:val="28"/>
          <w:szCs w:val="28"/>
        </w:rPr>
        <w:t xml:space="preserve"> </w:t>
      </w:r>
      <w:r w:rsidRPr="00D66514">
        <w:rPr>
          <w:rFonts w:ascii="Times New Roman" w:hAnsi="Times New Roman" w:cs="Times New Roman"/>
          <w:color w:val="000000" w:themeColor="text1"/>
          <w:sz w:val="28"/>
          <w:szCs w:val="28"/>
        </w:rPr>
        <w:t>осуществл</w:t>
      </w:r>
      <w:r w:rsidR="00D66514" w:rsidRPr="00D66514">
        <w:rPr>
          <w:rFonts w:ascii="Times New Roman" w:hAnsi="Times New Roman" w:cs="Times New Roman"/>
          <w:color w:val="000000" w:themeColor="text1"/>
          <w:sz w:val="28"/>
          <w:szCs w:val="28"/>
        </w:rPr>
        <w:t>ения взаимодействия</w:t>
      </w:r>
      <w:r w:rsidRPr="00D66514">
        <w:rPr>
          <w:rFonts w:ascii="Times New Roman" w:hAnsi="Times New Roman" w:cs="Times New Roman"/>
          <w:color w:val="000000" w:themeColor="text1"/>
          <w:sz w:val="28"/>
          <w:szCs w:val="28"/>
        </w:rPr>
        <w:t xml:space="preserve"> с сотрудниками структурных подразделений Управления</w:t>
      </w:r>
      <w:r w:rsidR="00EF1F9F">
        <w:rPr>
          <w:rFonts w:ascii="Times New Roman" w:hAnsi="Times New Roman" w:cs="Times New Roman"/>
          <w:color w:val="000000" w:themeColor="text1"/>
          <w:sz w:val="28"/>
          <w:szCs w:val="28"/>
        </w:rPr>
        <w:t>.</w:t>
      </w:r>
    </w:p>
    <w:p w:rsidR="0037491D" w:rsidRDefault="0037491D" w:rsidP="009E62FD">
      <w:pPr>
        <w:pStyle w:val="ConsPlusNormal"/>
        <w:spacing w:line="226" w:lineRule="auto"/>
        <w:ind w:firstLine="540"/>
        <w:jc w:val="both"/>
        <w:rPr>
          <w:rFonts w:ascii="Times New Roman" w:hAnsi="Times New Roman" w:cs="Times New Roman"/>
          <w:sz w:val="20"/>
        </w:rPr>
      </w:pPr>
    </w:p>
    <w:p w:rsidR="00D821CD" w:rsidRDefault="00D821CD" w:rsidP="009E62FD">
      <w:pPr>
        <w:pStyle w:val="ConsPlusNormal"/>
        <w:spacing w:line="226" w:lineRule="auto"/>
        <w:ind w:firstLine="540"/>
        <w:jc w:val="both"/>
        <w:rPr>
          <w:rFonts w:ascii="Times New Roman" w:hAnsi="Times New Roman" w:cs="Times New Roman"/>
          <w:sz w:val="20"/>
        </w:rPr>
      </w:pPr>
    </w:p>
    <w:p w:rsidR="00D821CD" w:rsidRDefault="00D821CD" w:rsidP="009E62FD">
      <w:pPr>
        <w:pStyle w:val="ConsPlusNormal"/>
        <w:spacing w:line="226" w:lineRule="auto"/>
        <w:ind w:firstLine="540"/>
        <w:jc w:val="both"/>
        <w:rPr>
          <w:rFonts w:ascii="Times New Roman" w:hAnsi="Times New Roman" w:cs="Times New Roman"/>
          <w:sz w:val="20"/>
        </w:rPr>
      </w:pPr>
    </w:p>
    <w:p w:rsidR="00D821CD" w:rsidRDefault="00D821CD" w:rsidP="009E62FD">
      <w:pPr>
        <w:pStyle w:val="ConsPlusNormal"/>
        <w:spacing w:line="226" w:lineRule="auto"/>
        <w:ind w:firstLine="540"/>
        <w:jc w:val="both"/>
        <w:rPr>
          <w:rFonts w:ascii="Times New Roman" w:hAnsi="Times New Roman" w:cs="Times New Roman"/>
          <w:sz w:val="20"/>
        </w:rPr>
      </w:pPr>
    </w:p>
    <w:p w:rsidR="00D821CD" w:rsidRPr="00953BA1" w:rsidRDefault="00D821CD" w:rsidP="009E62FD">
      <w:pPr>
        <w:pStyle w:val="ConsPlusNormal"/>
        <w:spacing w:line="226" w:lineRule="auto"/>
        <w:ind w:firstLine="540"/>
        <w:jc w:val="both"/>
        <w:rPr>
          <w:rFonts w:ascii="Times New Roman" w:hAnsi="Times New Roman" w:cs="Times New Roman"/>
          <w:sz w:val="20"/>
        </w:rPr>
      </w:pPr>
    </w:p>
    <w:p w:rsidR="009D1E0C" w:rsidRPr="0031410C" w:rsidRDefault="009D1E0C" w:rsidP="009E62FD">
      <w:pPr>
        <w:pStyle w:val="ConsPlusNormal"/>
        <w:spacing w:line="226" w:lineRule="auto"/>
        <w:jc w:val="center"/>
        <w:outlineLvl w:val="1"/>
        <w:rPr>
          <w:rFonts w:ascii="Times New Roman" w:hAnsi="Times New Roman" w:cs="Times New Roman"/>
          <w:color w:val="000000" w:themeColor="text1"/>
          <w:sz w:val="28"/>
          <w:szCs w:val="28"/>
        </w:rPr>
      </w:pPr>
      <w:r w:rsidRPr="009D1E0C">
        <w:rPr>
          <w:rFonts w:ascii="Times New Roman" w:hAnsi="Times New Roman" w:cs="Times New Roman"/>
          <w:sz w:val="28"/>
          <w:szCs w:val="28"/>
        </w:rPr>
        <w:lastRenderedPageBreak/>
        <w:t xml:space="preserve">V. Перечень </w:t>
      </w:r>
      <w:r w:rsidRPr="0031410C">
        <w:rPr>
          <w:rFonts w:ascii="Times New Roman" w:hAnsi="Times New Roman" w:cs="Times New Roman"/>
          <w:color w:val="000000" w:themeColor="text1"/>
          <w:sz w:val="28"/>
          <w:szCs w:val="28"/>
        </w:rPr>
        <w:t xml:space="preserve">вопросов, по которым </w:t>
      </w:r>
      <w:r w:rsidR="000513C1">
        <w:rPr>
          <w:rFonts w:ascii="Times New Roman" w:hAnsi="Times New Roman" w:cs="Times New Roman"/>
          <w:sz w:val="28"/>
          <w:szCs w:val="28"/>
        </w:rPr>
        <w:t>казначей</w:t>
      </w:r>
    </w:p>
    <w:p w:rsidR="009D1E0C" w:rsidRPr="0031410C" w:rsidRDefault="009D1E0C" w:rsidP="009E62FD">
      <w:pPr>
        <w:pStyle w:val="ConsPlusNormal"/>
        <w:spacing w:line="226" w:lineRule="auto"/>
        <w:jc w:val="center"/>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вправе или обязан участвовать при подготовке проектов</w:t>
      </w:r>
      <w:r w:rsidR="00D66514" w:rsidRPr="00D66514">
        <w:rPr>
          <w:rFonts w:ascii="Times New Roman" w:hAnsi="Times New Roman" w:cs="Times New Roman"/>
          <w:color w:val="000000" w:themeColor="text1"/>
          <w:sz w:val="28"/>
          <w:szCs w:val="28"/>
        </w:rPr>
        <w:t xml:space="preserve"> </w:t>
      </w:r>
    </w:p>
    <w:p w:rsidR="009D1E0C" w:rsidRPr="0031410C" w:rsidRDefault="009D1E0C" w:rsidP="009E62FD">
      <w:pPr>
        <w:pStyle w:val="ConsPlusNormal"/>
        <w:spacing w:line="226" w:lineRule="auto"/>
        <w:jc w:val="center"/>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нормативных правовых актов и (или) проектов</w:t>
      </w:r>
    </w:p>
    <w:p w:rsidR="009D1E0C" w:rsidRPr="0031410C" w:rsidRDefault="009D1E0C" w:rsidP="009E62FD">
      <w:pPr>
        <w:pStyle w:val="ConsPlusNormal"/>
        <w:spacing w:line="226" w:lineRule="auto"/>
        <w:jc w:val="center"/>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управленческих и иных решений</w:t>
      </w:r>
    </w:p>
    <w:p w:rsidR="009D1E0C" w:rsidRPr="00953BA1" w:rsidRDefault="009D1E0C" w:rsidP="009E62FD">
      <w:pPr>
        <w:pStyle w:val="ConsPlusNormal"/>
        <w:spacing w:line="226" w:lineRule="auto"/>
        <w:ind w:firstLine="540"/>
        <w:jc w:val="both"/>
        <w:rPr>
          <w:rFonts w:ascii="Times New Roman" w:hAnsi="Times New Roman" w:cs="Times New Roman"/>
          <w:color w:val="000000" w:themeColor="text1"/>
          <w:sz w:val="20"/>
        </w:rPr>
      </w:pPr>
    </w:p>
    <w:p w:rsidR="0037491D" w:rsidRPr="0031410C" w:rsidRDefault="0037491D" w:rsidP="009E62FD">
      <w:pPr>
        <w:pStyle w:val="ConsPlusNormal"/>
        <w:spacing w:line="226" w:lineRule="auto"/>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w:t>
      </w:r>
      <w:r w:rsidRPr="009D1E0C">
        <w:rPr>
          <w:rFonts w:ascii="Times New Roman" w:hAnsi="Times New Roman" w:cs="Times New Roman"/>
          <w:sz w:val="28"/>
          <w:szCs w:val="28"/>
        </w:rPr>
        <w:t xml:space="preserve">Перечень </w:t>
      </w:r>
      <w:r w:rsidRPr="0031410C">
        <w:rPr>
          <w:rFonts w:ascii="Times New Roman" w:hAnsi="Times New Roman" w:cs="Times New Roman"/>
          <w:color w:val="000000" w:themeColor="text1"/>
          <w:sz w:val="28"/>
          <w:szCs w:val="28"/>
        </w:rPr>
        <w:t xml:space="preserve">вопросов, по которым </w:t>
      </w:r>
      <w:r>
        <w:rPr>
          <w:rFonts w:ascii="Times New Roman" w:hAnsi="Times New Roman" w:cs="Times New Roman"/>
          <w:sz w:val="28"/>
          <w:szCs w:val="28"/>
        </w:rPr>
        <w:t>казначей</w:t>
      </w:r>
      <w:r w:rsidRPr="0031410C">
        <w:rPr>
          <w:rFonts w:ascii="Times New Roman" w:hAnsi="Times New Roman" w:cs="Times New Roman"/>
          <w:color w:val="000000" w:themeColor="text1"/>
          <w:sz w:val="28"/>
          <w:szCs w:val="28"/>
        </w:rPr>
        <w:t xml:space="preserve"> вправе или </w:t>
      </w:r>
      <w:r>
        <w:rPr>
          <w:rFonts w:ascii="Times New Roman" w:hAnsi="Times New Roman" w:cs="Times New Roman"/>
          <w:color w:val="000000" w:themeColor="text1"/>
          <w:sz w:val="28"/>
          <w:szCs w:val="28"/>
        </w:rPr>
        <w:t>о</w:t>
      </w:r>
      <w:r w:rsidRPr="0031410C">
        <w:rPr>
          <w:rFonts w:ascii="Times New Roman" w:hAnsi="Times New Roman" w:cs="Times New Roman"/>
          <w:color w:val="000000" w:themeColor="text1"/>
          <w:sz w:val="28"/>
          <w:szCs w:val="28"/>
        </w:rPr>
        <w:t>бязан участвовать при подготовке проектов</w:t>
      </w:r>
      <w:r w:rsidRPr="00D66514">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нормативных правовых актов и (или) проектов</w:t>
      </w:r>
      <w:r>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управленческих и иных решений</w:t>
      </w:r>
      <w:r>
        <w:rPr>
          <w:rFonts w:ascii="Times New Roman" w:hAnsi="Times New Roman" w:cs="Times New Roman"/>
          <w:color w:val="000000" w:themeColor="text1"/>
          <w:sz w:val="28"/>
          <w:szCs w:val="28"/>
        </w:rPr>
        <w:t>.</w:t>
      </w:r>
    </w:p>
    <w:p w:rsidR="0031410C" w:rsidRPr="0031410C" w:rsidRDefault="009D1E0C" w:rsidP="009E62FD">
      <w:pPr>
        <w:pStyle w:val="ConsPlusNormal"/>
        <w:spacing w:line="226" w:lineRule="auto"/>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w:t>
      </w:r>
      <w:r w:rsidR="0031410C" w:rsidRPr="0031410C">
        <w:rPr>
          <w:rFonts w:ascii="Times New Roman" w:hAnsi="Times New Roman" w:cs="Times New Roman"/>
          <w:color w:val="000000" w:themeColor="text1"/>
          <w:sz w:val="28"/>
          <w:szCs w:val="28"/>
        </w:rPr>
        <w:t>.1</w:t>
      </w:r>
      <w:r w:rsidRPr="0031410C">
        <w:rPr>
          <w:rFonts w:ascii="Times New Roman" w:hAnsi="Times New Roman" w:cs="Times New Roman"/>
          <w:color w:val="000000" w:themeColor="text1"/>
          <w:sz w:val="28"/>
          <w:szCs w:val="28"/>
        </w:rPr>
        <w:t xml:space="preserve">. </w:t>
      </w:r>
      <w:r w:rsidR="000513C1">
        <w:rPr>
          <w:rFonts w:ascii="Times New Roman" w:hAnsi="Times New Roman" w:cs="Times New Roman"/>
          <w:sz w:val="28"/>
          <w:szCs w:val="28"/>
        </w:rPr>
        <w:t>Казначей</w:t>
      </w:r>
      <w:r w:rsidR="000513C1" w:rsidRPr="0031410C">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в соответств</w:t>
      </w:r>
      <w:r w:rsidR="0031410C" w:rsidRPr="0031410C">
        <w:rPr>
          <w:rFonts w:ascii="Times New Roman" w:hAnsi="Times New Roman" w:cs="Times New Roman"/>
          <w:color w:val="000000" w:themeColor="text1"/>
          <w:sz w:val="28"/>
          <w:szCs w:val="28"/>
        </w:rPr>
        <w:t xml:space="preserve">ии со своей компетенцией вправе </w:t>
      </w:r>
      <w:r w:rsidRPr="0031410C">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31410C" w:rsidRDefault="0031410C" w:rsidP="009E62FD">
      <w:pPr>
        <w:pStyle w:val="p17"/>
        <w:spacing w:before="0" w:beforeAutospacing="0" w:after="0" w:afterAutospacing="0" w:line="226" w:lineRule="auto"/>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31410C" w:rsidRDefault="0031410C" w:rsidP="009E62FD">
      <w:pPr>
        <w:pStyle w:val="p17"/>
        <w:spacing w:before="0" w:beforeAutospacing="0" w:after="0" w:afterAutospacing="0" w:line="226" w:lineRule="auto"/>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13.1.2. в разработке перспективных и текущих задач Отдела;</w:t>
      </w:r>
    </w:p>
    <w:p w:rsidR="0031410C" w:rsidRPr="0031410C" w:rsidRDefault="0031410C" w:rsidP="009E62FD">
      <w:pPr>
        <w:pStyle w:val="p17"/>
        <w:spacing w:before="0" w:beforeAutospacing="0" w:after="0" w:afterAutospacing="0" w:line="226" w:lineRule="auto"/>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13.1.3. в подготовке графика отпусков сотрудников Отдела.</w:t>
      </w:r>
    </w:p>
    <w:p w:rsidR="0031410C" w:rsidRPr="0031410C" w:rsidRDefault="0031410C" w:rsidP="009E62FD">
      <w:pPr>
        <w:pStyle w:val="p17"/>
        <w:spacing w:before="0" w:beforeAutospacing="0" w:after="0" w:afterAutospacing="0" w:line="226" w:lineRule="auto"/>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 xml:space="preserve">13.2. </w:t>
      </w:r>
      <w:r w:rsidR="000513C1">
        <w:rPr>
          <w:rFonts w:ascii="Times New Roman" w:hAnsi="Times New Roman" w:cs="Times New Roman"/>
          <w:sz w:val="28"/>
          <w:szCs w:val="28"/>
        </w:rPr>
        <w:t>Казначей</w:t>
      </w:r>
      <w:r w:rsidR="000513C1" w:rsidRPr="0031410C">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31410C" w:rsidRDefault="0031410C" w:rsidP="009E62FD">
      <w:pPr>
        <w:pStyle w:val="p17"/>
        <w:spacing w:before="0" w:beforeAutospacing="0" w:after="0" w:afterAutospacing="0" w:line="226" w:lineRule="auto"/>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31410C" w:rsidRPr="0031410C" w:rsidRDefault="0031410C" w:rsidP="009E62FD">
      <w:pPr>
        <w:pStyle w:val="p17"/>
        <w:spacing w:before="0" w:beforeAutospacing="0" w:after="0" w:afterAutospacing="0" w:line="226" w:lineRule="auto"/>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13.2.2. в подготовке ответов на обращения граждан, организаций, участников и неучастников бюджетного процесса;</w:t>
      </w:r>
    </w:p>
    <w:p w:rsidR="0031410C" w:rsidRPr="0031410C" w:rsidRDefault="0031410C" w:rsidP="009E62FD">
      <w:pPr>
        <w:pStyle w:val="p17"/>
        <w:spacing w:before="0" w:beforeAutospacing="0" w:after="0" w:afterAutospacing="0" w:line="226" w:lineRule="auto"/>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31410C" w:rsidRDefault="0031410C" w:rsidP="009E62FD">
      <w:pPr>
        <w:pStyle w:val="p17"/>
        <w:spacing w:before="0" w:beforeAutospacing="0" w:after="0" w:afterAutospacing="0" w:line="22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Pr="0031410C">
        <w:rPr>
          <w:rFonts w:ascii="Times New Roman" w:hAnsi="Times New Roman" w:cs="Times New Roman"/>
          <w:color w:val="000000" w:themeColor="text1"/>
          <w:sz w:val="28"/>
          <w:szCs w:val="28"/>
        </w:rPr>
        <w:t>.2.4. в подготовке приказов Управления</w:t>
      </w:r>
      <w:r w:rsidR="006D1BB4" w:rsidRPr="006D1BB4">
        <w:rPr>
          <w:rFonts w:ascii="Times New Roman" w:hAnsi="Times New Roman" w:cs="Times New Roman"/>
          <w:color w:val="000000" w:themeColor="text1"/>
          <w:sz w:val="28"/>
          <w:szCs w:val="28"/>
        </w:rPr>
        <w:t xml:space="preserve"> </w:t>
      </w:r>
      <w:r w:rsidR="006D1BB4">
        <w:rPr>
          <w:rFonts w:ascii="Times New Roman" w:hAnsi="Times New Roman" w:cs="Times New Roman"/>
          <w:color w:val="000000" w:themeColor="text1"/>
          <w:sz w:val="28"/>
          <w:szCs w:val="28"/>
        </w:rPr>
        <w:t>в пределах компетенции Отдела</w:t>
      </w:r>
      <w:r w:rsidRPr="0031410C">
        <w:rPr>
          <w:rFonts w:ascii="Times New Roman" w:hAnsi="Times New Roman" w:cs="Times New Roman"/>
          <w:color w:val="000000" w:themeColor="text1"/>
          <w:sz w:val="28"/>
          <w:szCs w:val="28"/>
        </w:rPr>
        <w:t>.</w:t>
      </w:r>
    </w:p>
    <w:p w:rsidR="009D1E0C" w:rsidRPr="00953BA1" w:rsidRDefault="009D1E0C" w:rsidP="009E62FD">
      <w:pPr>
        <w:pStyle w:val="ConsPlusNormal"/>
        <w:spacing w:line="226" w:lineRule="auto"/>
        <w:ind w:firstLine="540"/>
        <w:jc w:val="both"/>
        <w:rPr>
          <w:rFonts w:ascii="Times New Roman" w:hAnsi="Times New Roman" w:cs="Times New Roman"/>
          <w:sz w:val="20"/>
        </w:rPr>
      </w:pPr>
    </w:p>
    <w:p w:rsidR="009D1E0C" w:rsidRPr="009D1E0C" w:rsidRDefault="009D1E0C" w:rsidP="009E62FD">
      <w:pPr>
        <w:pStyle w:val="ConsPlusNormal"/>
        <w:spacing w:line="226" w:lineRule="auto"/>
        <w:jc w:val="center"/>
        <w:outlineLvl w:val="1"/>
        <w:rPr>
          <w:rFonts w:ascii="Times New Roman" w:hAnsi="Times New Roman" w:cs="Times New Roman"/>
          <w:sz w:val="28"/>
          <w:szCs w:val="28"/>
        </w:rPr>
      </w:pPr>
      <w:r w:rsidRPr="009D1E0C">
        <w:rPr>
          <w:rFonts w:ascii="Times New Roman" w:hAnsi="Times New Roman" w:cs="Times New Roman"/>
          <w:sz w:val="28"/>
          <w:szCs w:val="28"/>
        </w:rPr>
        <w:t>VI. Сроки и процедуры подготовки, рассмотрения</w:t>
      </w:r>
    </w:p>
    <w:p w:rsidR="009D1E0C" w:rsidRPr="009D1E0C" w:rsidRDefault="009D1E0C" w:rsidP="009E62FD">
      <w:pPr>
        <w:pStyle w:val="ConsPlusNormal"/>
        <w:spacing w:line="226" w:lineRule="auto"/>
        <w:jc w:val="center"/>
        <w:rPr>
          <w:rFonts w:ascii="Times New Roman" w:hAnsi="Times New Roman" w:cs="Times New Roman"/>
          <w:sz w:val="28"/>
          <w:szCs w:val="28"/>
        </w:rPr>
      </w:pPr>
      <w:r w:rsidRPr="009D1E0C">
        <w:rPr>
          <w:rFonts w:ascii="Times New Roman" w:hAnsi="Times New Roman" w:cs="Times New Roman"/>
          <w:sz w:val="28"/>
          <w:szCs w:val="28"/>
        </w:rPr>
        <w:t>проектов управленческих и иных решений, порядок</w:t>
      </w:r>
    </w:p>
    <w:p w:rsidR="009D1E0C" w:rsidRPr="009D1E0C" w:rsidRDefault="009D1E0C" w:rsidP="009E62FD">
      <w:pPr>
        <w:pStyle w:val="ConsPlusNormal"/>
        <w:spacing w:line="226" w:lineRule="auto"/>
        <w:jc w:val="center"/>
        <w:rPr>
          <w:rFonts w:ascii="Times New Roman" w:hAnsi="Times New Roman" w:cs="Times New Roman"/>
          <w:sz w:val="28"/>
          <w:szCs w:val="28"/>
        </w:rPr>
      </w:pPr>
      <w:r w:rsidRPr="009D1E0C">
        <w:rPr>
          <w:rFonts w:ascii="Times New Roman" w:hAnsi="Times New Roman" w:cs="Times New Roman"/>
          <w:sz w:val="28"/>
          <w:szCs w:val="28"/>
        </w:rPr>
        <w:t>согласования и принятия данных решений</w:t>
      </w:r>
    </w:p>
    <w:p w:rsidR="009D1E0C" w:rsidRPr="00953BA1" w:rsidRDefault="009D1E0C" w:rsidP="009E62FD">
      <w:pPr>
        <w:pStyle w:val="ConsPlusNormal"/>
        <w:spacing w:line="226" w:lineRule="auto"/>
        <w:ind w:firstLine="540"/>
        <w:jc w:val="both"/>
        <w:rPr>
          <w:rFonts w:ascii="Times New Roman" w:hAnsi="Times New Roman" w:cs="Times New Roman"/>
          <w:sz w:val="20"/>
        </w:rPr>
      </w:pPr>
    </w:p>
    <w:p w:rsidR="009D1E0C" w:rsidRPr="009D1E0C" w:rsidRDefault="009D1E0C" w:rsidP="009E62FD">
      <w:pPr>
        <w:pStyle w:val="ConsPlusNormal"/>
        <w:spacing w:line="226" w:lineRule="auto"/>
        <w:ind w:firstLine="709"/>
        <w:jc w:val="both"/>
        <w:rPr>
          <w:rFonts w:ascii="Times New Roman" w:hAnsi="Times New Roman" w:cs="Times New Roman"/>
          <w:sz w:val="28"/>
          <w:szCs w:val="28"/>
        </w:rPr>
      </w:pPr>
      <w:r w:rsidRPr="009D1E0C">
        <w:rPr>
          <w:rFonts w:ascii="Times New Roman" w:hAnsi="Times New Roman" w:cs="Times New Roman"/>
          <w:sz w:val="28"/>
          <w:szCs w:val="28"/>
        </w:rPr>
        <w:t xml:space="preserve">14. В соответствии со своими должностными обязанностями </w:t>
      </w:r>
      <w:r w:rsidR="000513C1">
        <w:rPr>
          <w:rFonts w:ascii="Times New Roman" w:hAnsi="Times New Roman" w:cs="Times New Roman"/>
          <w:sz w:val="28"/>
          <w:szCs w:val="28"/>
        </w:rPr>
        <w:t>казначей</w:t>
      </w:r>
      <w:r w:rsidRPr="009D1E0C">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756FA9" w:rsidRPr="009D1E0C">
        <w:rPr>
          <w:rFonts w:ascii="Times New Roman" w:hAnsi="Times New Roman" w:cs="Times New Roman"/>
          <w:sz w:val="28"/>
          <w:szCs w:val="28"/>
        </w:rPr>
        <w:t>иными нормативными правовыми актами Российской Федерации,</w:t>
      </w:r>
      <w:r w:rsidRPr="009D1E0C">
        <w:rPr>
          <w:rFonts w:ascii="Times New Roman" w:hAnsi="Times New Roman" w:cs="Times New Roman"/>
          <w:sz w:val="28"/>
          <w:szCs w:val="28"/>
        </w:rPr>
        <w:t xml:space="preserve"> и приказами Федерального казначейства.</w:t>
      </w:r>
    </w:p>
    <w:p w:rsidR="0035651F" w:rsidRPr="00953BA1" w:rsidRDefault="0035651F" w:rsidP="009E62FD">
      <w:pPr>
        <w:pStyle w:val="ConsPlusNormal"/>
        <w:spacing w:line="226" w:lineRule="auto"/>
        <w:jc w:val="center"/>
        <w:outlineLvl w:val="1"/>
        <w:rPr>
          <w:rFonts w:ascii="Times New Roman" w:hAnsi="Times New Roman" w:cs="Times New Roman"/>
          <w:sz w:val="20"/>
        </w:rPr>
      </w:pPr>
    </w:p>
    <w:p w:rsidR="009D1E0C" w:rsidRPr="009D1E0C" w:rsidRDefault="009D1E0C" w:rsidP="009E62FD">
      <w:pPr>
        <w:pStyle w:val="ConsPlusNormal"/>
        <w:spacing w:line="226" w:lineRule="auto"/>
        <w:jc w:val="center"/>
        <w:outlineLvl w:val="1"/>
        <w:rPr>
          <w:rFonts w:ascii="Times New Roman" w:hAnsi="Times New Roman" w:cs="Times New Roman"/>
          <w:sz w:val="28"/>
          <w:szCs w:val="28"/>
        </w:rPr>
      </w:pPr>
      <w:r w:rsidRPr="009D1E0C">
        <w:rPr>
          <w:rFonts w:ascii="Times New Roman" w:hAnsi="Times New Roman" w:cs="Times New Roman"/>
          <w:sz w:val="28"/>
          <w:szCs w:val="28"/>
        </w:rPr>
        <w:t>VII. Порядок служебного взаимодействия</w:t>
      </w:r>
    </w:p>
    <w:p w:rsidR="009D1E0C" w:rsidRPr="00953BA1" w:rsidRDefault="009D1E0C" w:rsidP="009E62FD">
      <w:pPr>
        <w:pStyle w:val="ConsPlusNormal"/>
        <w:spacing w:line="226" w:lineRule="auto"/>
        <w:ind w:firstLine="540"/>
        <w:jc w:val="both"/>
        <w:rPr>
          <w:rFonts w:ascii="Times New Roman" w:hAnsi="Times New Roman" w:cs="Times New Roman"/>
          <w:sz w:val="20"/>
        </w:rPr>
      </w:pPr>
    </w:p>
    <w:p w:rsidR="009D1E0C" w:rsidRDefault="009D1E0C" w:rsidP="009E62FD">
      <w:pPr>
        <w:pStyle w:val="ConsPlusNormal"/>
        <w:spacing w:line="226" w:lineRule="auto"/>
        <w:ind w:firstLine="709"/>
        <w:jc w:val="both"/>
        <w:rPr>
          <w:rFonts w:ascii="Times New Roman" w:hAnsi="Times New Roman" w:cs="Times New Roman"/>
          <w:sz w:val="28"/>
          <w:szCs w:val="28"/>
        </w:rPr>
      </w:pPr>
      <w:r w:rsidRPr="009D1E0C">
        <w:rPr>
          <w:rFonts w:ascii="Times New Roman" w:hAnsi="Times New Roman" w:cs="Times New Roman"/>
          <w:sz w:val="28"/>
          <w:szCs w:val="28"/>
        </w:rPr>
        <w:t xml:space="preserve">15. Взаимодействие </w:t>
      </w:r>
      <w:r w:rsidR="000513C1">
        <w:rPr>
          <w:rFonts w:ascii="Times New Roman" w:hAnsi="Times New Roman" w:cs="Times New Roman"/>
          <w:sz w:val="28"/>
          <w:szCs w:val="28"/>
        </w:rPr>
        <w:t>казначея</w:t>
      </w:r>
      <w:r w:rsidR="000513C1" w:rsidRPr="009D1E0C">
        <w:rPr>
          <w:rFonts w:ascii="Times New Roman" w:hAnsi="Times New Roman" w:cs="Times New Roman"/>
          <w:sz w:val="28"/>
          <w:szCs w:val="28"/>
        </w:rPr>
        <w:t xml:space="preserve"> </w:t>
      </w:r>
      <w:r w:rsidRPr="009D1E0C">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885846">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885846">
        <w:rPr>
          <w:rFonts w:ascii="Times New Roman" w:hAnsi="Times New Roman" w:cs="Times New Roman"/>
          <w:color w:val="000000" w:themeColor="text1"/>
          <w:sz w:val="28"/>
          <w:szCs w:val="28"/>
        </w:rPr>
        <w:t xml:space="preserve">едерации </w:t>
      </w:r>
      <w:r w:rsidR="004B7AD4">
        <w:rPr>
          <w:rFonts w:ascii="Times New Roman" w:hAnsi="Times New Roman" w:cs="Times New Roman"/>
          <w:color w:val="000000" w:themeColor="text1"/>
          <w:sz w:val="28"/>
          <w:szCs w:val="28"/>
        </w:rPr>
        <w:t xml:space="preserve">                                </w:t>
      </w:r>
      <w:r w:rsidR="00D66514" w:rsidRPr="00885846">
        <w:rPr>
          <w:rFonts w:ascii="Times New Roman" w:hAnsi="Times New Roman" w:cs="Times New Roman"/>
          <w:color w:val="000000" w:themeColor="text1"/>
          <w:sz w:val="28"/>
          <w:szCs w:val="28"/>
        </w:rPr>
        <w:t>от 12 августа 2002 г. №</w:t>
      </w:r>
      <w:r w:rsidRPr="00885846">
        <w:rPr>
          <w:rFonts w:ascii="Times New Roman" w:hAnsi="Times New Roman" w:cs="Times New Roman"/>
          <w:color w:val="000000" w:themeColor="text1"/>
          <w:sz w:val="28"/>
          <w:szCs w:val="28"/>
        </w:rPr>
        <w:t xml:space="preserve"> 885 </w:t>
      </w:r>
      <w:r w:rsidR="00D66514" w:rsidRPr="00885846">
        <w:rPr>
          <w:rFonts w:ascii="Times New Roman" w:hAnsi="Times New Roman" w:cs="Times New Roman"/>
          <w:color w:val="000000" w:themeColor="text1"/>
          <w:sz w:val="28"/>
          <w:szCs w:val="28"/>
        </w:rPr>
        <w:t>«</w:t>
      </w:r>
      <w:r w:rsidRPr="00885846">
        <w:rPr>
          <w:rFonts w:ascii="Times New Roman" w:hAnsi="Times New Roman" w:cs="Times New Roman"/>
          <w:color w:val="000000" w:themeColor="text1"/>
          <w:sz w:val="28"/>
          <w:szCs w:val="28"/>
        </w:rPr>
        <w:t>Об утверждении общих принципов служебного пов</w:t>
      </w:r>
      <w:r w:rsidR="00D66514" w:rsidRPr="00885846">
        <w:rPr>
          <w:rFonts w:ascii="Times New Roman" w:hAnsi="Times New Roman" w:cs="Times New Roman"/>
          <w:color w:val="000000" w:themeColor="text1"/>
          <w:sz w:val="28"/>
          <w:szCs w:val="28"/>
        </w:rPr>
        <w:t>едения государственных служащих»</w:t>
      </w:r>
      <w:r w:rsidRPr="00885846">
        <w:rPr>
          <w:rFonts w:ascii="Times New Roman" w:hAnsi="Times New Roman" w:cs="Times New Roman"/>
          <w:color w:val="000000" w:themeColor="text1"/>
          <w:sz w:val="28"/>
          <w:szCs w:val="28"/>
        </w:rPr>
        <w:t>, и требований к служебному поведению гражданского служащего, установленных статьей 18</w:t>
      </w:r>
      <w:r w:rsidR="00B17DC9" w:rsidRPr="00B17DC9">
        <w:rPr>
          <w:rFonts w:ascii="Times New Roman" w:hAnsi="Times New Roman" w:cs="Times New Roman"/>
          <w:color w:val="000000" w:themeColor="text1"/>
          <w:sz w:val="28"/>
          <w:szCs w:val="28"/>
        </w:rPr>
        <w:t xml:space="preserve"> </w:t>
      </w:r>
      <w:r w:rsidR="00B17DC9">
        <w:rPr>
          <w:rFonts w:ascii="Times New Roman" w:hAnsi="Times New Roman" w:cs="Times New Roman"/>
          <w:color w:val="000000" w:themeColor="text1"/>
          <w:sz w:val="28"/>
          <w:szCs w:val="28"/>
        </w:rPr>
        <w:t>Закона</w:t>
      </w:r>
      <w:r w:rsidR="00B17DC9" w:rsidRPr="00660863">
        <w:rPr>
          <w:rFonts w:ascii="Times New Roman" w:hAnsi="Times New Roman" w:cs="Times New Roman"/>
          <w:color w:val="000000" w:themeColor="text1"/>
          <w:sz w:val="28"/>
          <w:szCs w:val="28"/>
        </w:rPr>
        <w:t xml:space="preserve"> № 79-ФЗ</w:t>
      </w:r>
      <w:r w:rsidRPr="009D1E0C">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D821CD" w:rsidRDefault="00D821CD" w:rsidP="009E62FD">
      <w:pPr>
        <w:pStyle w:val="ConsPlusNormal"/>
        <w:spacing w:line="226" w:lineRule="auto"/>
        <w:ind w:firstLine="709"/>
        <w:jc w:val="both"/>
        <w:rPr>
          <w:rFonts w:ascii="Times New Roman" w:hAnsi="Times New Roman" w:cs="Times New Roman"/>
          <w:sz w:val="28"/>
          <w:szCs w:val="28"/>
        </w:rPr>
      </w:pPr>
    </w:p>
    <w:p w:rsidR="00D821CD" w:rsidRDefault="00D821CD" w:rsidP="009E62FD">
      <w:pPr>
        <w:pStyle w:val="ConsPlusNormal"/>
        <w:spacing w:line="226" w:lineRule="auto"/>
        <w:ind w:firstLine="709"/>
        <w:jc w:val="both"/>
        <w:rPr>
          <w:rFonts w:ascii="Times New Roman" w:hAnsi="Times New Roman" w:cs="Times New Roman"/>
          <w:sz w:val="28"/>
          <w:szCs w:val="28"/>
        </w:rPr>
      </w:pPr>
    </w:p>
    <w:p w:rsidR="0035651F" w:rsidRDefault="0035651F" w:rsidP="009E62FD">
      <w:pPr>
        <w:pStyle w:val="ConsPlusNormal"/>
        <w:spacing w:line="226" w:lineRule="auto"/>
        <w:jc w:val="center"/>
        <w:outlineLvl w:val="1"/>
        <w:rPr>
          <w:rFonts w:ascii="Times New Roman" w:hAnsi="Times New Roman" w:cs="Times New Roman"/>
          <w:sz w:val="28"/>
          <w:szCs w:val="28"/>
        </w:rPr>
      </w:pPr>
    </w:p>
    <w:p w:rsidR="009D1E0C" w:rsidRPr="009D1E0C" w:rsidRDefault="009D1E0C" w:rsidP="009E62FD">
      <w:pPr>
        <w:pStyle w:val="ConsPlusNormal"/>
        <w:spacing w:line="226" w:lineRule="auto"/>
        <w:jc w:val="center"/>
        <w:outlineLvl w:val="1"/>
        <w:rPr>
          <w:rFonts w:ascii="Times New Roman" w:hAnsi="Times New Roman" w:cs="Times New Roman"/>
          <w:sz w:val="28"/>
          <w:szCs w:val="28"/>
        </w:rPr>
      </w:pPr>
      <w:r w:rsidRPr="009D1E0C">
        <w:rPr>
          <w:rFonts w:ascii="Times New Roman" w:hAnsi="Times New Roman" w:cs="Times New Roman"/>
          <w:sz w:val="28"/>
          <w:szCs w:val="28"/>
        </w:rPr>
        <w:lastRenderedPageBreak/>
        <w:t>VIII. Показатели эффективности и результативности</w:t>
      </w:r>
    </w:p>
    <w:p w:rsidR="009D1E0C" w:rsidRPr="009D1E0C" w:rsidRDefault="009D1E0C" w:rsidP="009E62FD">
      <w:pPr>
        <w:pStyle w:val="ConsPlusNormal"/>
        <w:spacing w:line="226" w:lineRule="auto"/>
        <w:jc w:val="center"/>
        <w:rPr>
          <w:rFonts w:ascii="Times New Roman" w:hAnsi="Times New Roman" w:cs="Times New Roman"/>
          <w:sz w:val="28"/>
          <w:szCs w:val="28"/>
        </w:rPr>
      </w:pPr>
      <w:r w:rsidRPr="009D1E0C">
        <w:rPr>
          <w:rFonts w:ascii="Times New Roman" w:hAnsi="Times New Roman" w:cs="Times New Roman"/>
          <w:sz w:val="28"/>
          <w:szCs w:val="28"/>
        </w:rPr>
        <w:t>профессиональной служебной деятельности</w:t>
      </w:r>
      <w:r w:rsidR="004B7AD4">
        <w:rPr>
          <w:rFonts w:ascii="Times New Roman" w:hAnsi="Times New Roman" w:cs="Times New Roman"/>
          <w:sz w:val="28"/>
          <w:szCs w:val="28"/>
        </w:rPr>
        <w:t xml:space="preserve"> казначея</w:t>
      </w:r>
    </w:p>
    <w:p w:rsidR="009D1E0C" w:rsidRPr="008E34C4" w:rsidRDefault="009D1E0C" w:rsidP="009E62FD">
      <w:pPr>
        <w:pStyle w:val="ConsPlusNormal"/>
        <w:spacing w:line="226" w:lineRule="auto"/>
        <w:ind w:firstLine="540"/>
        <w:jc w:val="both"/>
        <w:rPr>
          <w:rFonts w:ascii="Times New Roman" w:hAnsi="Times New Roman" w:cs="Times New Roman"/>
          <w:sz w:val="24"/>
          <w:szCs w:val="28"/>
        </w:rPr>
      </w:pPr>
    </w:p>
    <w:p w:rsidR="002C436F" w:rsidRPr="00E138CD" w:rsidRDefault="002C436F" w:rsidP="009E62FD">
      <w:pPr>
        <w:pStyle w:val="ConsPlusNormal"/>
        <w:spacing w:line="226" w:lineRule="auto"/>
        <w:ind w:firstLine="709"/>
        <w:jc w:val="both"/>
        <w:rPr>
          <w:rFonts w:ascii="Times New Roman" w:hAnsi="Times New Roman" w:cs="Times New Roman"/>
          <w:color w:val="000000" w:themeColor="text1"/>
          <w:sz w:val="28"/>
          <w:szCs w:val="28"/>
        </w:rPr>
      </w:pPr>
      <w:r w:rsidRPr="00E138CD">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00B30FEA">
        <w:rPr>
          <w:rFonts w:ascii="Times New Roman" w:hAnsi="Times New Roman" w:cs="Times New Roman"/>
          <w:color w:val="000000" w:themeColor="text1"/>
          <w:sz w:val="28"/>
          <w:szCs w:val="28"/>
        </w:rPr>
        <w:t>казначея</w:t>
      </w:r>
      <w:r w:rsidRPr="00E138CD">
        <w:rPr>
          <w:rFonts w:ascii="Times New Roman" w:hAnsi="Times New Roman" w:cs="Times New Roman"/>
          <w:color w:val="000000" w:themeColor="text1"/>
          <w:sz w:val="28"/>
          <w:szCs w:val="28"/>
        </w:rPr>
        <w:t xml:space="preserve"> оценивается по следующим показателям:</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16.1.  обеспечение проведения и учета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16.2.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исполнением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16.3. осуществление учета бюджетных и денежных обязательств получателей средств федерального бюджета, подлежащих исполнению за счет средств федерального бюджета;</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16.4. осуществление санкционирования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пункта 1 статьи 78.1 и статьей 78.2 Бюджетного кодекса, лицевые счета которых открыты в Управлении;</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16.5. обеспечение проведения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16.6. обеспечение проведения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16.7. осуществление контроля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 xml:space="preserve">16.8. осуществление контрольных функций, предусмотренных положениями </w:t>
      </w:r>
      <w:r w:rsidRPr="00795DDD">
        <w:rPr>
          <w:rFonts w:ascii="Times New Roman" w:hAnsi="Times New Roman" w:cs="Times New Roman"/>
          <w:sz w:val="28"/>
          <w:szCs w:val="28"/>
        </w:rPr>
        <w:lastRenderedPageBreak/>
        <w:t>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16.9. обеспечение в пределах компетенции Отдела своевременного и полного рассмотрения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B30FEA"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16.10. осуществление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B30FEA" w:rsidRDefault="00B30FEA" w:rsidP="00B30FEA">
      <w:pPr>
        <w:pStyle w:val="ConsPlusNormal"/>
        <w:ind w:firstLine="540"/>
        <w:jc w:val="center"/>
        <w:rPr>
          <w:rFonts w:ascii="Times New Roman" w:hAnsi="Times New Roman" w:cs="Times New Roman"/>
          <w:sz w:val="28"/>
          <w:szCs w:val="28"/>
        </w:rPr>
      </w:pPr>
    </w:p>
    <w:p w:rsidR="00B30FEA" w:rsidRDefault="00B30FEA" w:rsidP="00B30FEA">
      <w:pPr>
        <w:pStyle w:val="ConsPlusNormal"/>
        <w:ind w:firstLine="540"/>
        <w:jc w:val="center"/>
        <w:rPr>
          <w:rFonts w:ascii="Times New Roman" w:hAnsi="Times New Roman" w:cs="Times New Roman"/>
          <w:sz w:val="28"/>
          <w:szCs w:val="28"/>
        </w:rPr>
      </w:pPr>
    </w:p>
    <w:p w:rsidR="00953BA1" w:rsidRDefault="00953BA1" w:rsidP="00B30FEA">
      <w:pPr>
        <w:pStyle w:val="ConsPlusNormal"/>
        <w:ind w:firstLine="540"/>
        <w:jc w:val="center"/>
        <w:rPr>
          <w:rFonts w:ascii="Times New Roman" w:hAnsi="Times New Roman" w:cs="Times New Roman"/>
          <w:sz w:val="28"/>
          <w:szCs w:val="28"/>
        </w:rPr>
      </w:pPr>
    </w:p>
    <w:p w:rsidR="00C8200C" w:rsidRDefault="00C8200C" w:rsidP="00B30FEA">
      <w:pPr>
        <w:pStyle w:val="ConsPlusNormal"/>
        <w:ind w:firstLine="540"/>
        <w:jc w:val="center"/>
        <w:rPr>
          <w:rFonts w:ascii="Times New Roman" w:hAnsi="Times New Roman" w:cs="Times New Roman"/>
          <w:sz w:val="28"/>
          <w:szCs w:val="28"/>
        </w:rPr>
      </w:pPr>
    </w:p>
    <w:p w:rsidR="00C8200C" w:rsidRDefault="00C8200C"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3A0395" w:rsidRDefault="003A0395" w:rsidP="00B30FEA">
      <w:pPr>
        <w:pStyle w:val="ConsPlusNormal"/>
        <w:ind w:firstLine="540"/>
        <w:jc w:val="center"/>
        <w:rPr>
          <w:rFonts w:ascii="Times New Roman" w:hAnsi="Times New Roman" w:cs="Times New Roman"/>
          <w:sz w:val="28"/>
          <w:szCs w:val="28"/>
        </w:rPr>
      </w:pPr>
    </w:p>
    <w:p w:rsidR="00F72E69" w:rsidRDefault="00F72E69" w:rsidP="00B30FEA">
      <w:pPr>
        <w:pStyle w:val="ConsPlusNormal"/>
        <w:ind w:firstLine="540"/>
        <w:jc w:val="center"/>
        <w:rPr>
          <w:rFonts w:ascii="Times New Roman" w:hAnsi="Times New Roman" w:cs="Times New Roman"/>
          <w:sz w:val="28"/>
          <w:szCs w:val="28"/>
        </w:rPr>
      </w:pPr>
    </w:p>
    <w:p w:rsidR="00B30FEA" w:rsidRPr="00967B5E" w:rsidRDefault="00B30FEA" w:rsidP="00B30FEA">
      <w:pPr>
        <w:pStyle w:val="ConsPlusNormal"/>
        <w:ind w:firstLine="540"/>
        <w:jc w:val="center"/>
        <w:rPr>
          <w:rFonts w:ascii="Times New Roman" w:hAnsi="Times New Roman" w:cs="Times New Roman"/>
          <w:sz w:val="28"/>
          <w:szCs w:val="28"/>
        </w:rPr>
      </w:pPr>
      <w:bookmarkStart w:id="0" w:name="_GoBack"/>
      <w:bookmarkEnd w:id="0"/>
      <w:r w:rsidRPr="00967B5E">
        <w:rPr>
          <w:rFonts w:ascii="Times New Roman" w:hAnsi="Times New Roman" w:cs="Times New Roman"/>
          <w:sz w:val="28"/>
          <w:szCs w:val="28"/>
        </w:rPr>
        <w:lastRenderedPageBreak/>
        <w:t>Лист ознакомления</w:t>
      </w:r>
    </w:p>
    <w:p w:rsidR="00F72E69" w:rsidRDefault="00B30FEA" w:rsidP="00B30FEA">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с должностным регламентом</w:t>
      </w:r>
      <w:r>
        <w:rPr>
          <w:rFonts w:ascii="Times New Roman" w:hAnsi="Times New Roman" w:cs="Times New Roman"/>
          <w:sz w:val="28"/>
          <w:szCs w:val="28"/>
        </w:rPr>
        <w:t xml:space="preserve"> казначея</w:t>
      </w:r>
      <w:r w:rsidRPr="00967B5E">
        <w:rPr>
          <w:rFonts w:ascii="Times New Roman" w:hAnsi="Times New Roman" w:cs="Times New Roman"/>
          <w:sz w:val="28"/>
          <w:szCs w:val="28"/>
        </w:rPr>
        <w:t xml:space="preserve"> Отдела № 26 </w:t>
      </w:r>
    </w:p>
    <w:p w:rsidR="00B30FEA" w:rsidRPr="00967B5E" w:rsidRDefault="00B30FEA" w:rsidP="00B30FEA">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Управления Федерального казначейства по г. Москве</w:t>
      </w:r>
    </w:p>
    <w:p w:rsidR="00B30FEA" w:rsidRPr="00967B5E" w:rsidRDefault="00B30FEA" w:rsidP="00B30FEA">
      <w:pPr>
        <w:pStyle w:val="ConsPlusNormal"/>
        <w:ind w:firstLine="540"/>
        <w:jc w:val="both"/>
        <w:rPr>
          <w:rFonts w:ascii="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2753"/>
        <w:gridCol w:w="2314"/>
        <w:gridCol w:w="2024"/>
        <w:gridCol w:w="2091"/>
      </w:tblGrid>
      <w:tr w:rsidR="00756FA9" w:rsidRPr="00967B5E" w:rsidTr="00756FA9">
        <w:tc>
          <w:tcPr>
            <w:tcW w:w="1024" w:type="dxa"/>
          </w:tcPr>
          <w:p w:rsidR="00756FA9" w:rsidRPr="00967B5E" w:rsidRDefault="00756FA9" w:rsidP="00756FA9">
            <w:pPr>
              <w:pStyle w:val="ConsPlusNormal"/>
              <w:jc w:val="center"/>
              <w:rPr>
                <w:rFonts w:ascii="Times New Roman" w:hAnsi="Times New Roman" w:cs="Times New Roman"/>
                <w:sz w:val="28"/>
                <w:szCs w:val="28"/>
              </w:rPr>
            </w:pPr>
            <w:r w:rsidRPr="00967B5E">
              <w:rPr>
                <w:rFonts w:ascii="Times New Roman" w:hAnsi="Times New Roman" w:cs="Times New Roman"/>
                <w:sz w:val="28"/>
                <w:szCs w:val="28"/>
              </w:rPr>
              <w:t>№ п/п</w:t>
            </w:r>
          </w:p>
        </w:tc>
        <w:tc>
          <w:tcPr>
            <w:tcW w:w="2753" w:type="dxa"/>
          </w:tcPr>
          <w:p w:rsidR="00756FA9" w:rsidRPr="00967B5E" w:rsidRDefault="00756FA9" w:rsidP="00756FA9">
            <w:pPr>
              <w:pStyle w:val="ConsPlusNormal"/>
              <w:jc w:val="center"/>
              <w:rPr>
                <w:rFonts w:ascii="Times New Roman" w:hAnsi="Times New Roman" w:cs="Times New Roman"/>
                <w:sz w:val="28"/>
                <w:szCs w:val="28"/>
              </w:rPr>
            </w:pPr>
            <w:r w:rsidRPr="00967B5E">
              <w:rPr>
                <w:rFonts w:ascii="Times New Roman" w:hAnsi="Times New Roman" w:cs="Times New Roman"/>
                <w:sz w:val="28"/>
                <w:szCs w:val="28"/>
              </w:rPr>
              <w:t>Фамилия, имя, отчество (при наличии)</w:t>
            </w:r>
          </w:p>
        </w:tc>
        <w:tc>
          <w:tcPr>
            <w:tcW w:w="2314" w:type="dxa"/>
          </w:tcPr>
          <w:p w:rsidR="00756FA9" w:rsidRPr="00967B5E" w:rsidRDefault="00756FA9" w:rsidP="00756FA9">
            <w:pPr>
              <w:pStyle w:val="ConsPlusNormal"/>
              <w:jc w:val="center"/>
              <w:rPr>
                <w:rFonts w:ascii="Times New Roman" w:hAnsi="Times New Roman" w:cs="Times New Roman"/>
                <w:sz w:val="28"/>
                <w:szCs w:val="28"/>
              </w:rPr>
            </w:pPr>
            <w:r w:rsidRPr="00967B5E">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2024" w:type="dxa"/>
          </w:tcPr>
          <w:p w:rsidR="00756FA9" w:rsidRPr="00967B5E" w:rsidRDefault="00756FA9" w:rsidP="00756FA9">
            <w:pPr>
              <w:pStyle w:val="ConsPlusNormal"/>
              <w:jc w:val="center"/>
              <w:rPr>
                <w:rFonts w:ascii="Times New Roman" w:hAnsi="Times New Roman" w:cs="Times New Roman"/>
                <w:sz w:val="28"/>
                <w:szCs w:val="28"/>
              </w:rPr>
            </w:pPr>
            <w:r w:rsidRPr="00967B5E">
              <w:rPr>
                <w:rFonts w:ascii="Times New Roman" w:hAnsi="Times New Roman" w:cs="Times New Roman"/>
                <w:sz w:val="28"/>
                <w:szCs w:val="28"/>
              </w:rPr>
              <w:t>Дата и номер приказа о назначении на должность</w:t>
            </w:r>
          </w:p>
        </w:tc>
        <w:tc>
          <w:tcPr>
            <w:tcW w:w="2091" w:type="dxa"/>
          </w:tcPr>
          <w:p w:rsidR="00756FA9" w:rsidRPr="00967B5E" w:rsidRDefault="00756FA9" w:rsidP="00756FA9">
            <w:pPr>
              <w:pStyle w:val="ConsPlusNormal"/>
              <w:jc w:val="center"/>
              <w:rPr>
                <w:rFonts w:ascii="Times New Roman" w:hAnsi="Times New Roman" w:cs="Times New Roman"/>
                <w:sz w:val="28"/>
                <w:szCs w:val="28"/>
              </w:rPr>
            </w:pPr>
            <w:r w:rsidRPr="00967B5E">
              <w:rPr>
                <w:rFonts w:ascii="Times New Roman" w:hAnsi="Times New Roman" w:cs="Times New Roman"/>
                <w:sz w:val="28"/>
                <w:szCs w:val="28"/>
              </w:rPr>
              <w:t>Дата и номер приказа об освобождении от должности</w:t>
            </w:r>
          </w:p>
        </w:tc>
      </w:tr>
      <w:tr w:rsidR="00B30FEA" w:rsidRPr="00967B5E" w:rsidTr="00756FA9">
        <w:tc>
          <w:tcPr>
            <w:tcW w:w="1024" w:type="dxa"/>
          </w:tcPr>
          <w:p w:rsidR="00B253C6" w:rsidRDefault="00B253C6" w:rsidP="00607AA0">
            <w:pPr>
              <w:pStyle w:val="ConsPlusNormal"/>
              <w:ind w:firstLine="540"/>
              <w:jc w:val="center"/>
              <w:rPr>
                <w:rFonts w:ascii="Times New Roman" w:hAnsi="Times New Roman" w:cs="Times New Roman"/>
                <w:sz w:val="28"/>
                <w:szCs w:val="28"/>
              </w:rPr>
            </w:pPr>
          </w:p>
          <w:p w:rsidR="003A0395" w:rsidRDefault="003A0395" w:rsidP="00607AA0">
            <w:pPr>
              <w:pStyle w:val="ConsPlusNormal"/>
              <w:ind w:firstLine="540"/>
              <w:jc w:val="center"/>
              <w:rPr>
                <w:rFonts w:ascii="Times New Roman" w:hAnsi="Times New Roman" w:cs="Times New Roman"/>
                <w:sz w:val="28"/>
                <w:szCs w:val="28"/>
              </w:rPr>
            </w:pPr>
          </w:p>
          <w:p w:rsidR="003A0395" w:rsidRPr="00F2551A" w:rsidRDefault="003A0395" w:rsidP="00607AA0">
            <w:pPr>
              <w:pStyle w:val="ConsPlusNormal"/>
              <w:ind w:firstLine="540"/>
              <w:jc w:val="center"/>
              <w:rPr>
                <w:rFonts w:ascii="Times New Roman" w:hAnsi="Times New Roman" w:cs="Times New Roman"/>
                <w:sz w:val="28"/>
                <w:szCs w:val="28"/>
              </w:rPr>
            </w:pPr>
          </w:p>
        </w:tc>
        <w:tc>
          <w:tcPr>
            <w:tcW w:w="2753" w:type="dxa"/>
          </w:tcPr>
          <w:p w:rsidR="00D63646" w:rsidRPr="00D63646" w:rsidRDefault="00D63646" w:rsidP="00607AA0">
            <w:pPr>
              <w:pStyle w:val="ConsPlusNormal"/>
              <w:ind w:firstLine="540"/>
              <w:jc w:val="center"/>
              <w:rPr>
                <w:rFonts w:ascii="Times New Roman" w:hAnsi="Times New Roman" w:cs="Times New Roman"/>
                <w:sz w:val="28"/>
                <w:szCs w:val="28"/>
              </w:rPr>
            </w:pPr>
          </w:p>
        </w:tc>
        <w:tc>
          <w:tcPr>
            <w:tcW w:w="2314" w:type="dxa"/>
          </w:tcPr>
          <w:p w:rsidR="00B30FEA" w:rsidRPr="00967B5E" w:rsidRDefault="00B30FEA" w:rsidP="00246C86">
            <w:pPr>
              <w:pStyle w:val="ConsPlusNormal"/>
              <w:ind w:firstLine="540"/>
              <w:rPr>
                <w:rFonts w:ascii="Times New Roman" w:hAnsi="Times New Roman" w:cs="Times New Roman"/>
                <w:sz w:val="28"/>
                <w:szCs w:val="28"/>
              </w:rPr>
            </w:pPr>
          </w:p>
        </w:tc>
        <w:tc>
          <w:tcPr>
            <w:tcW w:w="2024" w:type="dxa"/>
          </w:tcPr>
          <w:p w:rsidR="00B30FEA" w:rsidRPr="00967B5E" w:rsidRDefault="00B30FEA" w:rsidP="00607AA0">
            <w:pPr>
              <w:pStyle w:val="ConsPlusNormal"/>
              <w:ind w:firstLine="540"/>
              <w:jc w:val="center"/>
              <w:rPr>
                <w:rFonts w:ascii="Times New Roman" w:hAnsi="Times New Roman" w:cs="Times New Roman"/>
                <w:sz w:val="28"/>
                <w:szCs w:val="28"/>
              </w:rPr>
            </w:pPr>
          </w:p>
        </w:tc>
        <w:tc>
          <w:tcPr>
            <w:tcW w:w="2091" w:type="dxa"/>
          </w:tcPr>
          <w:p w:rsidR="00B30FEA" w:rsidRPr="00967B5E" w:rsidRDefault="00B30FEA" w:rsidP="00607AA0">
            <w:pPr>
              <w:pStyle w:val="ConsPlusNormal"/>
              <w:ind w:firstLine="540"/>
              <w:jc w:val="center"/>
              <w:rPr>
                <w:rFonts w:ascii="Times New Roman" w:hAnsi="Times New Roman" w:cs="Times New Roman"/>
                <w:sz w:val="28"/>
                <w:szCs w:val="28"/>
              </w:rPr>
            </w:pPr>
          </w:p>
        </w:tc>
      </w:tr>
      <w:tr w:rsidR="00B30FEA" w:rsidRPr="00967B5E" w:rsidTr="003A0395">
        <w:trPr>
          <w:trHeight w:val="676"/>
        </w:trPr>
        <w:tc>
          <w:tcPr>
            <w:tcW w:w="1024" w:type="dxa"/>
          </w:tcPr>
          <w:p w:rsidR="00B30FEA" w:rsidRPr="00967B5E" w:rsidRDefault="00B30FEA" w:rsidP="00607AA0">
            <w:pPr>
              <w:pStyle w:val="ConsPlusNormal"/>
              <w:ind w:firstLine="540"/>
              <w:jc w:val="center"/>
              <w:rPr>
                <w:rFonts w:ascii="Times New Roman" w:hAnsi="Times New Roman" w:cs="Times New Roman"/>
                <w:sz w:val="28"/>
                <w:szCs w:val="28"/>
              </w:rPr>
            </w:pPr>
          </w:p>
        </w:tc>
        <w:tc>
          <w:tcPr>
            <w:tcW w:w="2753" w:type="dxa"/>
          </w:tcPr>
          <w:p w:rsidR="00B30FEA" w:rsidRPr="00967B5E" w:rsidRDefault="00B30FEA" w:rsidP="00607AA0">
            <w:pPr>
              <w:pStyle w:val="ConsPlusNormal"/>
              <w:ind w:firstLine="540"/>
              <w:jc w:val="center"/>
              <w:rPr>
                <w:rFonts w:ascii="Times New Roman" w:hAnsi="Times New Roman" w:cs="Times New Roman"/>
                <w:sz w:val="28"/>
                <w:szCs w:val="28"/>
              </w:rPr>
            </w:pPr>
          </w:p>
          <w:p w:rsidR="00B30FEA" w:rsidRPr="00967B5E" w:rsidRDefault="00B30FEA" w:rsidP="00607AA0">
            <w:pPr>
              <w:pStyle w:val="ConsPlusNormal"/>
              <w:ind w:firstLine="540"/>
              <w:jc w:val="center"/>
              <w:rPr>
                <w:rFonts w:ascii="Times New Roman" w:hAnsi="Times New Roman" w:cs="Times New Roman"/>
                <w:sz w:val="28"/>
                <w:szCs w:val="28"/>
              </w:rPr>
            </w:pPr>
          </w:p>
          <w:p w:rsidR="00B30FEA" w:rsidRPr="00967B5E" w:rsidRDefault="00B30FEA" w:rsidP="00607AA0">
            <w:pPr>
              <w:pStyle w:val="ConsPlusNormal"/>
              <w:ind w:firstLine="540"/>
              <w:jc w:val="center"/>
              <w:rPr>
                <w:rFonts w:ascii="Times New Roman" w:hAnsi="Times New Roman" w:cs="Times New Roman"/>
                <w:sz w:val="28"/>
                <w:szCs w:val="28"/>
              </w:rPr>
            </w:pPr>
          </w:p>
        </w:tc>
        <w:tc>
          <w:tcPr>
            <w:tcW w:w="2314" w:type="dxa"/>
          </w:tcPr>
          <w:p w:rsidR="00B30FEA" w:rsidRPr="00967B5E" w:rsidRDefault="00B30FEA" w:rsidP="00607AA0">
            <w:pPr>
              <w:pStyle w:val="ConsPlusNormal"/>
              <w:ind w:firstLine="540"/>
              <w:jc w:val="center"/>
              <w:rPr>
                <w:rFonts w:ascii="Times New Roman" w:hAnsi="Times New Roman" w:cs="Times New Roman"/>
                <w:sz w:val="28"/>
                <w:szCs w:val="28"/>
              </w:rPr>
            </w:pPr>
          </w:p>
        </w:tc>
        <w:tc>
          <w:tcPr>
            <w:tcW w:w="2024" w:type="dxa"/>
          </w:tcPr>
          <w:p w:rsidR="00B30FEA" w:rsidRPr="00967B5E" w:rsidRDefault="00B30FEA" w:rsidP="00607AA0">
            <w:pPr>
              <w:pStyle w:val="ConsPlusNormal"/>
              <w:ind w:firstLine="540"/>
              <w:jc w:val="center"/>
              <w:rPr>
                <w:rFonts w:ascii="Times New Roman" w:hAnsi="Times New Roman" w:cs="Times New Roman"/>
                <w:sz w:val="28"/>
                <w:szCs w:val="28"/>
              </w:rPr>
            </w:pPr>
          </w:p>
        </w:tc>
        <w:tc>
          <w:tcPr>
            <w:tcW w:w="2091" w:type="dxa"/>
          </w:tcPr>
          <w:p w:rsidR="00B30FEA" w:rsidRPr="00967B5E" w:rsidRDefault="00B30FEA" w:rsidP="00607AA0">
            <w:pPr>
              <w:pStyle w:val="ConsPlusNormal"/>
              <w:ind w:firstLine="540"/>
              <w:jc w:val="center"/>
              <w:rPr>
                <w:rFonts w:ascii="Times New Roman" w:hAnsi="Times New Roman" w:cs="Times New Roman"/>
                <w:sz w:val="28"/>
                <w:szCs w:val="28"/>
              </w:rPr>
            </w:pPr>
          </w:p>
        </w:tc>
      </w:tr>
      <w:tr w:rsidR="00756FA9" w:rsidRPr="00967B5E" w:rsidTr="00756FA9">
        <w:tc>
          <w:tcPr>
            <w:tcW w:w="102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753"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tc>
        <w:tc>
          <w:tcPr>
            <w:tcW w:w="231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02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091"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r>
      <w:tr w:rsidR="00756FA9" w:rsidRPr="00967B5E" w:rsidTr="00756FA9">
        <w:tc>
          <w:tcPr>
            <w:tcW w:w="102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753"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tc>
        <w:tc>
          <w:tcPr>
            <w:tcW w:w="231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02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091"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r>
    </w:tbl>
    <w:p w:rsidR="00B30FEA" w:rsidRPr="00967B5E" w:rsidRDefault="00B30FEA" w:rsidP="00B30FEA">
      <w:pPr>
        <w:pStyle w:val="ConsPlusNormal"/>
        <w:ind w:firstLine="540"/>
        <w:jc w:val="both"/>
        <w:rPr>
          <w:rFonts w:ascii="Times New Roman" w:hAnsi="Times New Roman" w:cs="Times New Roman"/>
          <w:sz w:val="28"/>
          <w:szCs w:val="28"/>
        </w:rPr>
      </w:pPr>
    </w:p>
    <w:p w:rsidR="00B30FEA" w:rsidRPr="000A7A25" w:rsidRDefault="00B30FEA" w:rsidP="00B30FEA">
      <w:pPr>
        <w:pStyle w:val="ConsPlusNormal"/>
        <w:ind w:firstLine="540"/>
        <w:jc w:val="both"/>
        <w:rPr>
          <w:rFonts w:ascii="Times New Roman" w:hAnsi="Times New Roman" w:cs="Times New Roman"/>
          <w:sz w:val="28"/>
          <w:szCs w:val="28"/>
        </w:rPr>
      </w:pPr>
    </w:p>
    <w:p w:rsidR="00B30FEA" w:rsidRPr="002C6D48" w:rsidRDefault="00B30FEA" w:rsidP="00B30FEA">
      <w:pPr>
        <w:pStyle w:val="ConsPlusNormal"/>
        <w:ind w:firstLine="540"/>
        <w:jc w:val="both"/>
        <w:rPr>
          <w:rFonts w:ascii="Times New Roman" w:hAnsi="Times New Roman" w:cs="Times New Roman"/>
          <w:sz w:val="28"/>
          <w:szCs w:val="28"/>
        </w:rPr>
      </w:pPr>
    </w:p>
    <w:p w:rsidR="0037491D" w:rsidRDefault="0037491D" w:rsidP="00B30FEA">
      <w:pPr>
        <w:widowControl w:val="0"/>
        <w:spacing w:after="0" w:line="240" w:lineRule="auto"/>
        <w:ind w:firstLine="709"/>
        <w:jc w:val="both"/>
        <w:rPr>
          <w:rFonts w:ascii="Times New Roman" w:hAnsi="Times New Roman" w:cs="Times New Roman"/>
          <w:sz w:val="28"/>
          <w:szCs w:val="28"/>
        </w:rPr>
      </w:pPr>
    </w:p>
    <w:sectPr w:rsidR="0037491D" w:rsidSect="00D66514">
      <w:headerReference w:type="default" r:id="rId7"/>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A4C" w:rsidRDefault="00E57A4C" w:rsidP="00D66514">
      <w:pPr>
        <w:spacing w:after="0" w:line="240" w:lineRule="auto"/>
      </w:pPr>
      <w:r>
        <w:separator/>
      </w:r>
    </w:p>
  </w:endnote>
  <w:endnote w:type="continuationSeparator" w:id="0">
    <w:p w:rsidR="00E57A4C" w:rsidRDefault="00E57A4C"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A4C" w:rsidRDefault="00E57A4C" w:rsidP="00D66514">
      <w:pPr>
        <w:spacing w:after="0" w:line="240" w:lineRule="auto"/>
      </w:pPr>
      <w:r>
        <w:separator/>
      </w:r>
    </w:p>
  </w:footnote>
  <w:footnote w:type="continuationSeparator" w:id="0">
    <w:p w:rsidR="00E57A4C" w:rsidRDefault="00E57A4C" w:rsidP="00D66514">
      <w:pPr>
        <w:spacing w:after="0" w:line="240" w:lineRule="auto"/>
      </w:pPr>
      <w:r>
        <w:continuationSeparator/>
      </w:r>
    </w:p>
  </w:footnote>
  <w:footnote w:id="1">
    <w:p w:rsidR="004D28F7" w:rsidRPr="00712E72" w:rsidRDefault="004D28F7" w:rsidP="004D28F7">
      <w:pPr>
        <w:pStyle w:val="af"/>
        <w:rPr>
          <w:rFonts w:eastAsia="Calibri"/>
        </w:rPr>
      </w:pPr>
      <w:r>
        <w:rPr>
          <w:rStyle w:val="af1"/>
        </w:rPr>
        <w:t>[1]</w:t>
      </w:r>
      <w:r>
        <w:t xml:space="preserve"> Дата начала действия 31 марта 2023 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F72E69">
          <w:rPr>
            <w:rFonts w:ascii="Times New Roman" w:hAnsi="Times New Roman" w:cs="Times New Roman"/>
            <w:noProof/>
            <w:sz w:val="28"/>
            <w:szCs w:val="28"/>
          </w:rPr>
          <w:t>17</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C0D"/>
    <w:rsid w:val="00011055"/>
    <w:rsid w:val="00013D56"/>
    <w:rsid w:val="000513C1"/>
    <w:rsid w:val="00073B40"/>
    <w:rsid w:val="00141DC3"/>
    <w:rsid w:val="001950F7"/>
    <w:rsid w:val="001B7F0F"/>
    <w:rsid w:val="001D1EAD"/>
    <w:rsid w:val="00205EB0"/>
    <w:rsid w:val="002353B0"/>
    <w:rsid w:val="00246C86"/>
    <w:rsid w:val="0025134A"/>
    <w:rsid w:val="00256E2A"/>
    <w:rsid w:val="00275426"/>
    <w:rsid w:val="002B679F"/>
    <w:rsid w:val="002B75A1"/>
    <w:rsid w:val="002C436F"/>
    <w:rsid w:val="002C5161"/>
    <w:rsid w:val="002C535B"/>
    <w:rsid w:val="003124DA"/>
    <w:rsid w:val="0031410C"/>
    <w:rsid w:val="0033388C"/>
    <w:rsid w:val="00346B55"/>
    <w:rsid w:val="00346BA4"/>
    <w:rsid w:val="00351689"/>
    <w:rsid w:val="00353161"/>
    <w:rsid w:val="0035651F"/>
    <w:rsid w:val="0037491D"/>
    <w:rsid w:val="003809BB"/>
    <w:rsid w:val="0039639D"/>
    <w:rsid w:val="003A0395"/>
    <w:rsid w:val="0041171D"/>
    <w:rsid w:val="0041334F"/>
    <w:rsid w:val="0045541A"/>
    <w:rsid w:val="00470490"/>
    <w:rsid w:val="00492A95"/>
    <w:rsid w:val="004A176A"/>
    <w:rsid w:val="004A2FDD"/>
    <w:rsid w:val="004B7AD4"/>
    <w:rsid w:val="004C23D0"/>
    <w:rsid w:val="004D27DE"/>
    <w:rsid w:val="004D28F7"/>
    <w:rsid w:val="004D372A"/>
    <w:rsid w:val="005049DB"/>
    <w:rsid w:val="0053241F"/>
    <w:rsid w:val="00535883"/>
    <w:rsid w:val="00535F12"/>
    <w:rsid w:val="00552073"/>
    <w:rsid w:val="00562BF5"/>
    <w:rsid w:val="0057330B"/>
    <w:rsid w:val="00573AFD"/>
    <w:rsid w:val="005B2D9B"/>
    <w:rsid w:val="005B57FB"/>
    <w:rsid w:val="005D38B2"/>
    <w:rsid w:val="00610020"/>
    <w:rsid w:val="00610270"/>
    <w:rsid w:val="006404B9"/>
    <w:rsid w:val="006551F2"/>
    <w:rsid w:val="00666C7C"/>
    <w:rsid w:val="00672C51"/>
    <w:rsid w:val="00690191"/>
    <w:rsid w:val="006B1678"/>
    <w:rsid w:val="006D1BB4"/>
    <w:rsid w:val="00714249"/>
    <w:rsid w:val="00733398"/>
    <w:rsid w:val="00756FA9"/>
    <w:rsid w:val="00762193"/>
    <w:rsid w:val="0078329B"/>
    <w:rsid w:val="00795DDD"/>
    <w:rsid w:val="007F1D5D"/>
    <w:rsid w:val="007F362F"/>
    <w:rsid w:val="00807979"/>
    <w:rsid w:val="00812239"/>
    <w:rsid w:val="008419DC"/>
    <w:rsid w:val="008555ED"/>
    <w:rsid w:val="008814E3"/>
    <w:rsid w:val="00885846"/>
    <w:rsid w:val="008A5DDB"/>
    <w:rsid w:val="008B0A30"/>
    <w:rsid w:val="008C4CF5"/>
    <w:rsid w:val="008E34C4"/>
    <w:rsid w:val="00910A8A"/>
    <w:rsid w:val="00940D5D"/>
    <w:rsid w:val="00953BA1"/>
    <w:rsid w:val="00966F26"/>
    <w:rsid w:val="00981A66"/>
    <w:rsid w:val="0099709D"/>
    <w:rsid w:val="009C76CA"/>
    <w:rsid w:val="009D1E0C"/>
    <w:rsid w:val="009D20F9"/>
    <w:rsid w:val="009E62FD"/>
    <w:rsid w:val="00A05C59"/>
    <w:rsid w:val="00A06F37"/>
    <w:rsid w:val="00A26330"/>
    <w:rsid w:val="00A4684D"/>
    <w:rsid w:val="00A70FD6"/>
    <w:rsid w:val="00A82491"/>
    <w:rsid w:val="00A8334E"/>
    <w:rsid w:val="00AA2139"/>
    <w:rsid w:val="00AA69D7"/>
    <w:rsid w:val="00AD1D20"/>
    <w:rsid w:val="00B0597C"/>
    <w:rsid w:val="00B17DC9"/>
    <w:rsid w:val="00B253C6"/>
    <w:rsid w:val="00B30FEA"/>
    <w:rsid w:val="00B62F11"/>
    <w:rsid w:val="00B6595A"/>
    <w:rsid w:val="00BA361C"/>
    <w:rsid w:val="00BC4C9C"/>
    <w:rsid w:val="00C0667D"/>
    <w:rsid w:val="00C07C09"/>
    <w:rsid w:val="00C20E35"/>
    <w:rsid w:val="00C25007"/>
    <w:rsid w:val="00C3447D"/>
    <w:rsid w:val="00C35E05"/>
    <w:rsid w:val="00C44FCB"/>
    <w:rsid w:val="00C53207"/>
    <w:rsid w:val="00C7444E"/>
    <w:rsid w:val="00C8200C"/>
    <w:rsid w:val="00CA3F91"/>
    <w:rsid w:val="00D13A5D"/>
    <w:rsid w:val="00D22016"/>
    <w:rsid w:val="00D31742"/>
    <w:rsid w:val="00D34CC4"/>
    <w:rsid w:val="00D63646"/>
    <w:rsid w:val="00D66514"/>
    <w:rsid w:val="00D821CD"/>
    <w:rsid w:val="00DE361D"/>
    <w:rsid w:val="00DE5653"/>
    <w:rsid w:val="00E05628"/>
    <w:rsid w:val="00E06990"/>
    <w:rsid w:val="00E138CD"/>
    <w:rsid w:val="00E57A4C"/>
    <w:rsid w:val="00EA3676"/>
    <w:rsid w:val="00EB0D86"/>
    <w:rsid w:val="00EB128D"/>
    <w:rsid w:val="00EB7195"/>
    <w:rsid w:val="00EC2F1E"/>
    <w:rsid w:val="00ED0957"/>
    <w:rsid w:val="00EE0A7B"/>
    <w:rsid w:val="00EF1F9F"/>
    <w:rsid w:val="00F02635"/>
    <w:rsid w:val="00F2551A"/>
    <w:rsid w:val="00F60238"/>
    <w:rsid w:val="00F72E69"/>
    <w:rsid w:val="00F877CB"/>
    <w:rsid w:val="00FB0627"/>
    <w:rsid w:val="00FB68BA"/>
    <w:rsid w:val="00FD3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semiHidden/>
    <w:unhideWhenUsed/>
    <w:rsid w:val="00B17DC9"/>
    <w:pPr>
      <w:spacing w:after="120"/>
      <w:ind w:left="283"/>
    </w:pPr>
  </w:style>
  <w:style w:type="character" w:customStyle="1" w:styleId="ae">
    <w:name w:val="Основной текст с отступом Знак"/>
    <w:basedOn w:val="a0"/>
    <w:link w:val="ad"/>
    <w:uiPriority w:val="99"/>
    <w:semiHidden/>
    <w:rsid w:val="00B17DC9"/>
    <w:rPr>
      <w:rFonts w:ascii="Calibri" w:eastAsia="Times New Roman" w:hAnsi="Calibri" w:cs="Calibri"/>
      <w:lang w:eastAsia="ru-RU"/>
    </w:rPr>
  </w:style>
  <w:style w:type="paragraph" w:styleId="af">
    <w:name w:val="footnote text"/>
    <w:basedOn w:val="a"/>
    <w:link w:val="af0"/>
    <w:uiPriority w:val="99"/>
    <w:semiHidden/>
    <w:unhideWhenUsed/>
    <w:rsid w:val="00B62F11"/>
    <w:pPr>
      <w:widowControl w:val="0"/>
      <w:autoSpaceDE w:val="0"/>
      <w:autoSpaceDN w:val="0"/>
      <w:adjustRightInd w:val="0"/>
      <w:spacing w:after="0" w:line="240" w:lineRule="auto"/>
    </w:pPr>
    <w:rPr>
      <w:rFonts w:ascii="Times New Roman" w:hAnsi="Times New Roman" w:cs="Times New Roman"/>
      <w:sz w:val="20"/>
      <w:szCs w:val="20"/>
    </w:rPr>
  </w:style>
  <w:style w:type="character" w:customStyle="1" w:styleId="af0">
    <w:name w:val="Текст сноски Знак"/>
    <w:basedOn w:val="a0"/>
    <w:link w:val="af"/>
    <w:uiPriority w:val="99"/>
    <w:semiHidden/>
    <w:rsid w:val="00B62F11"/>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B62F11"/>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3312">
      <w:bodyDiv w:val="1"/>
      <w:marLeft w:val="0"/>
      <w:marRight w:val="0"/>
      <w:marTop w:val="0"/>
      <w:marBottom w:val="0"/>
      <w:divBdr>
        <w:top w:val="none" w:sz="0" w:space="0" w:color="auto"/>
        <w:left w:val="none" w:sz="0" w:space="0" w:color="auto"/>
        <w:bottom w:val="none" w:sz="0" w:space="0" w:color="auto"/>
        <w:right w:val="none" w:sz="0" w:space="0" w:color="auto"/>
      </w:divBdr>
    </w:div>
    <w:div w:id="892349122">
      <w:bodyDiv w:val="1"/>
      <w:marLeft w:val="0"/>
      <w:marRight w:val="0"/>
      <w:marTop w:val="0"/>
      <w:marBottom w:val="0"/>
      <w:divBdr>
        <w:top w:val="none" w:sz="0" w:space="0" w:color="auto"/>
        <w:left w:val="none" w:sz="0" w:space="0" w:color="auto"/>
        <w:bottom w:val="none" w:sz="0" w:space="0" w:color="auto"/>
        <w:right w:val="none" w:sz="0" w:space="0" w:color="auto"/>
      </w:divBdr>
    </w:div>
    <w:div w:id="1391802820">
      <w:bodyDiv w:val="1"/>
      <w:marLeft w:val="0"/>
      <w:marRight w:val="0"/>
      <w:marTop w:val="0"/>
      <w:marBottom w:val="0"/>
      <w:divBdr>
        <w:top w:val="none" w:sz="0" w:space="0" w:color="auto"/>
        <w:left w:val="none" w:sz="0" w:space="0" w:color="auto"/>
        <w:bottom w:val="none" w:sz="0" w:space="0" w:color="auto"/>
        <w:right w:val="none" w:sz="0" w:space="0" w:color="auto"/>
      </w:divBdr>
    </w:div>
    <w:div w:id="152170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51109-4101-4AA7-A219-4EA24B564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6319</Words>
  <Characters>36020</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Тарасов Георгий Анатольевич</cp:lastModifiedBy>
  <cp:revision>2</cp:revision>
  <cp:lastPrinted>2023-03-01T16:40:00Z</cp:lastPrinted>
  <dcterms:created xsi:type="dcterms:W3CDTF">2023-03-01T16:40:00Z</dcterms:created>
  <dcterms:modified xsi:type="dcterms:W3CDTF">2023-03-01T16:40:00Z</dcterms:modified>
</cp:coreProperties>
</file>