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DE361D" w:rsidTr="002C5F86">
        <w:tc>
          <w:tcPr>
            <w:tcW w:w="5210" w:type="dxa"/>
          </w:tcPr>
          <w:p w:rsidR="009D1E0C" w:rsidRPr="00DE361D" w:rsidRDefault="009D1E0C" w:rsidP="002C5F86">
            <w:pPr>
              <w:pStyle w:val="a3"/>
              <w:ind w:left="0" w:right="0"/>
              <w:jc w:val="right"/>
              <w:rPr>
                <w:rFonts w:ascii="Times New Roman" w:hAnsi="Times New Roman" w:cs="Times New Roman"/>
                <w:color w:val="000000" w:themeColor="text1"/>
              </w:rPr>
            </w:pPr>
          </w:p>
        </w:tc>
        <w:tc>
          <w:tcPr>
            <w:tcW w:w="5211" w:type="dxa"/>
          </w:tcPr>
          <w:p w:rsidR="00A06F37" w:rsidRDefault="00A06F37" w:rsidP="00A06F37">
            <w:pPr>
              <w:pStyle w:val="a3"/>
              <w:ind w:left="0" w:right="0"/>
              <w:jc w:val="center"/>
              <w:rPr>
                <w:rFonts w:ascii="Times New Roman" w:hAnsi="Times New Roman" w:cs="Times New Roman"/>
                <w:b/>
                <w:bCs/>
                <w:color w:val="000000" w:themeColor="text1"/>
              </w:rPr>
            </w:pPr>
            <w:r>
              <w:rPr>
                <w:rFonts w:ascii="Times New Roman" w:hAnsi="Times New Roman" w:cs="Times New Roman"/>
                <w:color w:val="000000" w:themeColor="text1"/>
              </w:rPr>
              <w:t>УТВЕРЖДАЮ</w:t>
            </w:r>
          </w:p>
          <w:p w:rsidR="00A06F37" w:rsidRDefault="00A06F37" w:rsidP="00A06F37">
            <w:pPr>
              <w:pStyle w:val="a3"/>
              <w:ind w:left="0" w:right="0"/>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Врио</w:t>
            </w:r>
            <w:proofErr w:type="spellEnd"/>
            <w:r>
              <w:rPr>
                <w:rFonts w:ascii="Times New Roman" w:hAnsi="Times New Roman" w:cs="Times New Roman"/>
                <w:color w:val="000000" w:themeColor="text1"/>
              </w:rPr>
              <w:t xml:space="preserve"> заместителя руководителя Управления Федерального казначейства по г. Москве</w:t>
            </w:r>
          </w:p>
          <w:p w:rsidR="00A06F37" w:rsidRDefault="00A06F37" w:rsidP="00A06F37">
            <w:pPr>
              <w:pStyle w:val="a3"/>
              <w:ind w:left="0" w:right="0"/>
              <w:jc w:val="center"/>
              <w:rPr>
                <w:rFonts w:ascii="Times New Roman" w:hAnsi="Times New Roman" w:cs="Times New Roman"/>
                <w:color w:val="000000" w:themeColor="text1"/>
              </w:rPr>
            </w:pPr>
          </w:p>
          <w:p w:rsidR="00A06F37" w:rsidRDefault="00A06F37" w:rsidP="00A06F37">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_________________ Н.Н. Дзивалтовская</w:t>
            </w:r>
          </w:p>
          <w:p w:rsidR="00A06F37" w:rsidRDefault="00A06F37" w:rsidP="00A06F37">
            <w:pPr>
              <w:pStyle w:val="a3"/>
              <w:ind w:left="0" w:right="0"/>
              <w:jc w:val="center"/>
              <w:rPr>
                <w:rFonts w:ascii="Times New Roman" w:hAnsi="Times New Roman" w:cs="Times New Roman"/>
                <w:color w:val="000000" w:themeColor="text1"/>
              </w:rPr>
            </w:pPr>
          </w:p>
          <w:p w:rsidR="00A06F37" w:rsidRDefault="00A06F37" w:rsidP="00A06F37">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 _________________ 20__ г.</w:t>
            </w:r>
          </w:p>
          <w:p w:rsidR="009D1E0C" w:rsidRPr="00DE361D" w:rsidRDefault="009D1E0C" w:rsidP="002C5F86">
            <w:pPr>
              <w:spacing w:after="0" w:line="240" w:lineRule="auto"/>
              <w:jc w:val="right"/>
              <w:rPr>
                <w:rFonts w:ascii="Times New Roman" w:hAnsi="Times New Roman" w:cs="Times New Roman"/>
                <w:color w:val="000000" w:themeColor="text1"/>
                <w:sz w:val="28"/>
                <w:szCs w:val="28"/>
              </w:rPr>
            </w:pPr>
          </w:p>
          <w:p w:rsidR="009D1E0C" w:rsidRDefault="009D1E0C" w:rsidP="002C5F86">
            <w:pPr>
              <w:pStyle w:val="a3"/>
              <w:ind w:left="0" w:right="0"/>
              <w:jc w:val="right"/>
              <w:rPr>
                <w:rFonts w:ascii="Times New Roman" w:hAnsi="Times New Roman" w:cs="Times New Roman"/>
                <w:color w:val="000000" w:themeColor="text1"/>
              </w:rPr>
            </w:pPr>
          </w:p>
          <w:p w:rsidR="0037491D" w:rsidRDefault="0037491D" w:rsidP="002C5F86">
            <w:pPr>
              <w:pStyle w:val="a3"/>
              <w:ind w:left="0" w:right="0"/>
              <w:jc w:val="right"/>
              <w:rPr>
                <w:rFonts w:ascii="Times New Roman" w:hAnsi="Times New Roman" w:cs="Times New Roman"/>
                <w:color w:val="000000" w:themeColor="text1"/>
              </w:rPr>
            </w:pPr>
          </w:p>
          <w:p w:rsidR="0037491D" w:rsidRPr="00DE361D" w:rsidRDefault="0037491D" w:rsidP="002C5F86">
            <w:pPr>
              <w:pStyle w:val="a3"/>
              <w:ind w:left="0" w:right="0"/>
              <w:jc w:val="right"/>
              <w:rPr>
                <w:rFonts w:ascii="Times New Roman" w:hAnsi="Times New Roman" w:cs="Times New Roman"/>
                <w:color w:val="000000" w:themeColor="text1"/>
              </w:rPr>
            </w:pPr>
          </w:p>
        </w:tc>
      </w:tr>
    </w:tbl>
    <w:p w:rsidR="009D1E0C" w:rsidRPr="00DE361D" w:rsidRDefault="009D1E0C" w:rsidP="009D1E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Должностной регламент</w:t>
      </w:r>
    </w:p>
    <w:p w:rsidR="009D1E0C" w:rsidRPr="00DE361D" w:rsidRDefault="009D1E0C" w:rsidP="009D1E0C">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rPr>
        <w:t>федерального государственного гражданского служащего</w:t>
      </w:r>
    </w:p>
    <w:p w:rsidR="004B7AD4" w:rsidRDefault="004B7AD4" w:rsidP="004B7AD4">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9D1E0C" w:rsidRPr="00DE361D" w:rsidRDefault="000513C1" w:rsidP="009D1E0C">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lang w:val="ru-RU"/>
        </w:rPr>
        <w:t>казначея</w:t>
      </w:r>
      <w:r w:rsidR="009D1E0C" w:rsidRPr="00DE361D">
        <w:rPr>
          <w:rFonts w:ascii="Times New Roman" w:hAnsi="Times New Roman"/>
          <w:bCs/>
          <w:i w:val="0"/>
          <w:color w:val="000000" w:themeColor="text1"/>
          <w:sz w:val="28"/>
          <w:szCs w:val="28"/>
        </w:rPr>
        <w:t xml:space="preserve"> Отдела расходов</w:t>
      </w:r>
    </w:p>
    <w:p w:rsidR="009D1E0C" w:rsidRPr="00DE361D" w:rsidRDefault="009D1E0C" w:rsidP="009D1E0C">
      <w:pPr>
        <w:pStyle w:val="ConsPlusNormal"/>
        <w:jc w:val="center"/>
        <w:rPr>
          <w:rFonts w:ascii="Times New Roman" w:hAnsi="Times New Roman" w:cs="Times New Roman"/>
          <w:color w:val="000000" w:themeColor="text1"/>
          <w:sz w:val="28"/>
          <w:szCs w:val="28"/>
        </w:rPr>
      </w:pPr>
    </w:p>
    <w:p w:rsidR="009D1E0C" w:rsidRPr="00DE361D" w:rsidRDefault="009D1E0C" w:rsidP="009D1E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 Общие положения</w:t>
      </w:r>
    </w:p>
    <w:p w:rsidR="009D1E0C" w:rsidRPr="00DE361D" w:rsidRDefault="009D1E0C" w:rsidP="001950F7">
      <w:pPr>
        <w:pStyle w:val="ConsPlusNormal"/>
        <w:ind w:firstLine="709"/>
        <w:jc w:val="both"/>
        <w:rPr>
          <w:rFonts w:ascii="Times New Roman" w:hAnsi="Times New Roman" w:cs="Times New Roman"/>
          <w:color w:val="000000" w:themeColor="text1"/>
          <w:sz w:val="28"/>
          <w:szCs w:val="28"/>
        </w:rPr>
      </w:pPr>
    </w:p>
    <w:p w:rsidR="005B2D9B" w:rsidRPr="00DE361D"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0513C1" w:rsidRPr="00DE361D">
        <w:rPr>
          <w:rFonts w:ascii="Times New Roman" w:hAnsi="Times New Roman"/>
          <w:bCs/>
          <w:color w:val="000000" w:themeColor="text1"/>
          <w:sz w:val="28"/>
          <w:szCs w:val="28"/>
        </w:rPr>
        <w:t xml:space="preserve">казначей </w:t>
      </w:r>
      <w:r w:rsidRPr="00DE361D">
        <w:rPr>
          <w:rFonts w:ascii="Times New Roman" w:hAnsi="Times New Roman" w:cs="Times New Roman"/>
          <w:color w:val="000000" w:themeColor="text1"/>
          <w:sz w:val="28"/>
          <w:szCs w:val="28"/>
        </w:rPr>
        <w:t xml:space="preserve">Отдела расходов (далее – </w:t>
      </w:r>
      <w:r w:rsidR="000513C1"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относится к </w:t>
      </w:r>
      <w:r w:rsidR="000513C1" w:rsidRPr="00DE361D">
        <w:rPr>
          <w:rFonts w:ascii="Times New Roman" w:hAnsi="Times New Roman" w:cs="Times New Roman"/>
          <w:color w:val="000000" w:themeColor="text1"/>
          <w:sz w:val="28"/>
          <w:szCs w:val="28"/>
        </w:rPr>
        <w:t>старшей</w:t>
      </w:r>
      <w:r w:rsidRPr="00DE361D">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«специалисты».</w:t>
      </w:r>
    </w:p>
    <w:p w:rsidR="009D1E0C" w:rsidRPr="00DE361D"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 xml:space="preserve">Регистрационный номер (код) должности – </w:t>
      </w:r>
      <w:r w:rsidR="000513C1" w:rsidRPr="00DE361D">
        <w:rPr>
          <w:rFonts w:ascii="Times New Roman" w:eastAsiaTheme="minorHAnsi" w:hAnsi="Times New Roman" w:cs="Times New Roman"/>
          <w:color w:val="000000" w:themeColor="text1"/>
          <w:sz w:val="28"/>
          <w:szCs w:val="28"/>
          <w:lang w:eastAsia="en-US"/>
        </w:rPr>
        <w:t>11-3-4</w:t>
      </w:r>
      <w:r w:rsidR="005B2D9B" w:rsidRPr="00DE361D">
        <w:rPr>
          <w:rFonts w:ascii="Times New Roman" w:eastAsiaTheme="minorHAnsi" w:hAnsi="Times New Roman" w:cs="Times New Roman"/>
          <w:color w:val="000000" w:themeColor="text1"/>
          <w:sz w:val="28"/>
          <w:szCs w:val="28"/>
          <w:lang w:eastAsia="en-US"/>
        </w:rPr>
        <w:t>-0</w:t>
      </w:r>
      <w:r w:rsidR="000513C1" w:rsidRPr="00DE361D">
        <w:rPr>
          <w:rFonts w:ascii="Times New Roman" w:eastAsiaTheme="minorHAnsi" w:hAnsi="Times New Roman" w:cs="Times New Roman"/>
          <w:color w:val="000000" w:themeColor="text1"/>
          <w:sz w:val="28"/>
          <w:szCs w:val="28"/>
          <w:lang w:eastAsia="en-US"/>
        </w:rPr>
        <w:t>7</w:t>
      </w:r>
      <w:r w:rsidR="005B2D9B" w:rsidRPr="00DE361D">
        <w:rPr>
          <w:rFonts w:ascii="Times New Roman" w:eastAsiaTheme="minorHAnsi" w:hAnsi="Times New Roman" w:cs="Times New Roman"/>
          <w:color w:val="000000" w:themeColor="text1"/>
          <w:sz w:val="28"/>
          <w:szCs w:val="28"/>
          <w:lang w:eastAsia="en-US"/>
        </w:rPr>
        <w:t>6</w:t>
      </w:r>
      <w:r w:rsidRPr="00DE361D">
        <w:rPr>
          <w:rFonts w:ascii="Times New Roman" w:eastAsiaTheme="minorHAnsi" w:hAnsi="Times New Roman" w:cs="Times New Roman"/>
          <w:color w:val="000000" w:themeColor="text1"/>
          <w:sz w:val="28"/>
          <w:szCs w:val="28"/>
          <w:lang w:eastAsia="en-US"/>
        </w:rPr>
        <w:t>.</w:t>
      </w:r>
    </w:p>
    <w:p w:rsidR="009D1E0C" w:rsidRPr="00DE361D"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2. Область профессиона</w:t>
      </w:r>
      <w:r w:rsidR="00011055" w:rsidRPr="00DE361D">
        <w:rPr>
          <w:rFonts w:ascii="Times New Roman" w:hAnsi="Times New Roman" w:cs="Times New Roman"/>
          <w:color w:val="000000" w:themeColor="text1"/>
          <w:sz w:val="28"/>
          <w:szCs w:val="28"/>
        </w:rPr>
        <w:t xml:space="preserve">льной служебной деятельности </w:t>
      </w:r>
      <w:r w:rsidR="000513C1" w:rsidRPr="00DE361D">
        <w:rPr>
          <w:rFonts w:ascii="Times New Roman" w:hAnsi="Times New Roman"/>
          <w:bCs/>
          <w:color w:val="000000" w:themeColor="text1"/>
          <w:sz w:val="28"/>
          <w:szCs w:val="28"/>
        </w:rPr>
        <w:t>казначея</w:t>
      </w:r>
      <w:r w:rsidRPr="00DE361D">
        <w:rPr>
          <w:rFonts w:ascii="Times New Roman" w:hAnsi="Times New Roman" w:cs="Times New Roman"/>
          <w:color w:val="000000" w:themeColor="text1"/>
          <w:sz w:val="28"/>
          <w:szCs w:val="28"/>
        </w:rPr>
        <w:t xml:space="preserve">: </w:t>
      </w:r>
      <w:r w:rsidR="008419DC" w:rsidRPr="00DE361D">
        <w:rPr>
          <w:rFonts w:ascii="Times New Roman" w:eastAsiaTheme="minorHAnsi" w:hAnsi="Times New Roman" w:cs="Times New Roman"/>
          <w:color w:val="000000" w:themeColor="text1"/>
          <w:sz w:val="28"/>
          <w:szCs w:val="28"/>
          <w:lang w:eastAsia="en-US"/>
        </w:rPr>
        <w:t>регулирование бюджетной системы</w:t>
      </w:r>
      <w:r w:rsidRPr="00DE361D">
        <w:rPr>
          <w:rFonts w:ascii="Times New Roman" w:hAnsi="Times New Roman" w:cs="Times New Roman"/>
          <w:color w:val="000000" w:themeColor="text1"/>
          <w:sz w:val="28"/>
          <w:szCs w:val="28"/>
        </w:rPr>
        <w:t>.</w:t>
      </w:r>
    </w:p>
    <w:p w:rsidR="00B6595A" w:rsidRPr="00660863" w:rsidRDefault="009D1E0C" w:rsidP="00B6595A">
      <w:pPr>
        <w:pStyle w:val="ConsPlusNormal"/>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3. Вид професси</w:t>
      </w:r>
      <w:r w:rsidR="00011055" w:rsidRPr="00DE361D">
        <w:rPr>
          <w:rFonts w:ascii="Times New Roman" w:hAnsi="Times New Roman" w:cs="Times New Roman"/>
          <w:color w:val="000000" w:themeColor="text1"/>
          <w:sz w:val="28"/>
          <w:szCs w:val="28"/>
        </w:rPr>
        <w:t xml:space="preserve">ональной служебной деятельности </w:t>
      </w:r>
      <w:r w:rsidR="000513C1" w:rsidRPr="00DE361D">
        <w:rPr>
          <w:rFonts w:ascii="Times New Roman" w:hAnsi="Times New Roman"/>
          <w:bCs/>
          <w:color w:val="000000" w:themeColor="text1"/>
          <w:sz w:val="28"/>
          <w:szCs w:val="28"/>
        </w:rPr>
        <w:t>казначея</w:t>
      </w:r>
      <w:r w:rsidR="00205EB0" w:rsidRPr="00DE361D">
        <w:rPr>
          <w:rFonts w:ascii="Times New Roman" w:hAnsi="Times New Roman" w:cs="Times New Roman"/>
          <w:color w:val="000000" w:themeColor="text1"/>
          <w:sz w:val="28"/>
          <w:szCs w:val="28"/>
        </w:rPr>
        <w:t xml:space="preserve">: </w:t>
      </w:r>
      <w:r w:rsidR="00B6595A" w:rsidRPr="000A4CE2">
        <w:rPr>
          <w:rFonts w:ascii="Times New Roman" w:hAnsi="Times New Roman" w:cs="Times New Roman"/>
          <w:color w:val="000000" w:themeColor="text1"/>
          <w:sz w:val="28"/>
          <w:szCs w:val="28"/>
        </w:rPr>
        <w:t>к</w:t>
      </w:r>
      <w:r w:rsidR="00B6595A" w:rsidRPr="000A4CE2">
        <w:rPr>
          <w:rFonts w:ascii="Times New Roman" w:eastAsiaTheme="minorHAnsi" w:hAnsi="Times New Roman" w:cs="Times New Roman"/>
          <w:color w:val="000000" w:themeColor="text1"/>
          <w:sz w:val="28"/>
          <w:szCs w:val="28"/>
          <w:lang w:eastAsia="en-US"/>
        </w:rPr>
        <w:t xml:space="preserve">ассовое обслуживание исполнения </w:t>
      </w:r>
      <w:r w:rsidR="00B17DC9">
        <w:rPr>
          <w:rFonts w:ascii="Times New Roman" w:eastAsiaTheme="minorHAnsi" w:hAnsi="Times New Roman" w:cs="Times New Roman"/>
          <w:color w:val="000000" w:themeColor="text1"/>
          <w:sz w:val="28"/>
          <w:szCs w:val="28"/>
          <w:lang w:eastAsia="en-US"/>
        </w:rPr>
        <w:t>бюджетов</w:t>
      </w:r>
      <w:r w:rsidR="00B6595A" w:rsidRPr="00660863">
        <w:rPr>
          <w:rFonts w:ascii="Times New Roman" w:hAnsi="Times New Roman" w:cs="Times New Roman"/>
          <w:color w:val="000000" w:themeColor="text1"/>
          <w:sz w:val="28"/>
          <w:szCs w:val="28"/>
        </w:rPr>
        <w:t>.</w:t>
      </w:r>
    </w:p>
    <w:p w:rsidR="009D1E0C" w:rsidRPr="00DE361D"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4. Назначение на должность и освобождение от должности </w:t>
      </w:r>
      <w:r w:rsidR="000513C1" w:rsidRPr="00DE361D">
        <w:rPr>
          <w:rFonts w:ascii="Times New Roman" w:hAnsi="Times New Roman"/>
          <w:bCs/>
          <w:color w:val="000000" w:themeColor="text1"/>
          <w:sz w:val="28"/>
          <w:szCs w:val="28"/>
        </w:rPr>
        <w:t>казначея</w:t>
      </w:r>
      <w:r w:rsidR="00940D5D"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 xml:space="preserve">осуществляется </w:t>
      </w:r>
      <w:r w:rsidR="008419DC" w:rsidRPr="00DE361D">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EF1F9F" w:rsidRPr="00DE361D">
        <w:rPr>
          <w:rFonts w:ascii="Times New Roman" w:hAnsi="Times New Roman" w:cs="Times New Roman"/>
          <w:color w:val="000000" w:themeColor="text1"/>
          <w:sz w:val="28"/>
          <w:szCs w:val="28"/>
        </w:rPr>
        <w:t xml:space="preserve">                     </w:t>
      </w:r>
      <w:r w:rsidR="008419DC" w:rsidRPr="00DE361D">
        <w:rPr>
          <w:rFonts w:ascii="Times New Roman" w:hAnsi="Times New Roman" w:cs="Times New Roman"/>
          <w:color w:val="000000" w:themeColor="text1"/>
          <w:sz w:val="28"/>
          <w:szCs w:val="28"/>
        </w:rPr>
        <w:t>г. Москве.</w:t>
      </w:r>
    </w:p>
    <w:p w:rsidR="009D1E0C"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5. </w:t>
      </w:r>
      <w:r w:rsidR="000513C1" w:rsidRPr="00DE361D">
        <w:rPr>
          <w:rFonts w:ascii="Times New Roman" w:hAnsi="Times New Roman"/>
          <w:bCs/>
          <w:color w:val="000000" w:themeColor="text1"/>
          <w:sz w:val="28"/>
          <w:szCs w:val="28"/>
        </w:rPr>
        <w:t>Казначей</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непосредственно подчиняется</w:t>
      </w:r>
      <w:r w:rsidR="004A176A" w:rsidRPr="00DE361D">
        <w:rPr>
          <w:rFonts w:ascii="Times New Roman" w:hAnsi="Times New Roman" w:cs="Times New Roman"/>
          <w:color w:val="000000" w:themeColor="text1"/>
          <w:sz w:val="28"/>
          <w:szCs w:val="28"/>
        </w:rPr>
        <w:t xml:space="preserve"> начальнику Отдела расходов,</w:t>
      </w:r>
      <w:r w:rsidRPr="00DE361D">
        <w:rPr>
          <w:rFonts w:ascii="Times New Roman" w:hAnsi="Times New Roman" w:cs="Times New Roman"/>
          <w:color w:val="000000" w:themeColor="text1"/>
          <w:sz w:val="28"/>
          <w:szCs w:val="28"/>
        </w:rPr>
        <w:t xml:space="preserve"> либо лицу, исполняющему его обязанности.</w:t>
      </w:r>
    </w:p>
    <w:p w:rsidR="0037491D" w:rsidRDefault="0037491D" w:rsidP="0037491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Pr="00D002A1">
        <w:rPr>
          <w:rFonts w:ascii="Times New Roman" w:hAnsi="Times New Roman" w:cs="Times New Roman"/>
          <w:sz w:val="28"/>
          <w:szCs w:val="28"/>
        </w:rPr>
        <w:t>расходов (далее – Отдел)</w:t>
      </w:r>
      <w:r>
        <w:rPr>
          <w:rFonts w:ascii="Times New Roman" w:hAnsi="Times New Roman" w:cs="Times New Roman"/>
          <w:sz w:val="28"/>
          <w:szCs w:val="28"/>
        </w:rPr>
        <w:t>, на время их отсутствия.</w:t>
      </w:r>
    </w:p>
    <w:p w:rsidR="009D1E0C" w:rsidRPr="00DE361D" w:rsidRDefault="009D1E0C" w:rsidP="009D1E0C">
      <w:pPr>
        <w:pStyle w:val="ConsPlusNormal"/>
        <w:ind w:firstLine="540"/>
        <w:jc w:val="both"/>
        <w:rPr>
          <w:rFonts w:ascii="Times New Roman" w:hAnsi="Times New Roman" w:cs="Times New Roman"/>
          <w:color w:val="000000" w:themeColor="text1"/>
          <w:sz w:val="28"/>
          <w:szCs w:val="28"/>
        </w:rPr>
      </w:pPr>
    </w:p>
    <w:p w:rsidR="009D1E0C" w:rsidRPr="00DE361D" w:rsidRDefault="009D1E0C" w:rsidP="009D1E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II. Квалификационные требования для замещения должности</w:t>
      </w:r>
    </w:p>
    <w:p w:rsidR="009D1E0C" w:rsidRPr="00DE361D" w:rsidRDefault="005B2D9B" w:rsidP="009D1E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гражданской службы</w:t>
      </w:r>
    </w:p>
    <w:p w:rsidR="009D1E0C" w:rsidRPr="00DE361D" w:rsidRDefault="009D1E0C" w:rsidP="009D1E0C">
      <w:pPr>
        <w:pStyle w:val="ConsPlusNormal"/>
        <w:jc w:val="center"/>
        <w:rPr>
          <w:rFonts w:ascii="Times New Roman" w:hAnsi="Times New Roman" w:cs="Times New Roman"/>
          <w:color w:val="000000" w:themeColor="text1"/>
          <w:sz w:val="28"/>
          <w:szCs w:val="28"/>
        </w:rPr>
      </w:pPr>
    </w:p>
    <w:p w:rsidR="00353161" w:rsidRPr="00DE361D"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 Для замещения должности </w:t>
      </w:r>
      <w:r w:rsidR="000513C1" w:rsidRPr="00DE361D">
        <w:rPr>
          <w:rFonts w:ascii="Times New Roman" w:hAnsi="Times New Roman"/>
          <w:bCs/>
          <w:color w:val="000000" w:themeColor="text1"/>
          <w:sz w:val="28"/>
          <w:szCs w:val="28"/>
        </w:rPr>
        <w:t>казначея</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устанавливаются следующие квалификационные требования.</w:t>
      </w:r>
    </w:p>
    <w:p w:rsidR="00353161" w:rsidRPr="00DE361D"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6.1. </w:t>
      </w:r>
      <w:r w:rsidR="004B7AD4" w:rsidRPr="00660863">
        <w:rPr>
          <w:rFonts w:ascii="Times New Roman" w:hAnsi="Times New Roman" w:cs="Times New Roman"/>
          <w:color w:val="000000" w:themeColor="text1"/>
          <w:sz w:val="28"/>
          <w:szCs w:val="28"/>
        </w:rPr>
        <w:t>Наличие высшего образования</w:t>
      </w:r>
      <w:r w:rsidR="004B7AD4">
        <w:rPr>
          <w:rFonts w:ascii="Times New Roman" w:hAnsi="Times New Roman" w:cs="Times New Roman"/>
          <w:color w:val="000000" w:themeColor="text1"/>
          <w:sz w:val="28"/>
          <w:szCs w:val="28"/>
        </w:rPr>
        <w:t xml:space="preserve"> – </w:t>
      </w:r>
      <w:proofErr w:type="spellStart"/>
      <w:r w:rsidR="004B7AD4" w:rsidRPr="008808ED">
        <w:rPr>
          <w:rFonts w:ascii="Times New Roman" w:hAnsi="Times New Roman" w:cs="Times New Roman"/>
          <w:color w:val="000000" w:themeColor="text1"/>
          <w:sz w:val="28"/>
          <w:szCs w:val="28"/>
        </w:rPr>
        <w:t>бакалавриат</w:t>
      </w:r>
      <w:proofErr w:type="spellEnd"/>
      <w:r w:rsidR="00353161" w:rsidRPr="00DE361D">
        <w:rPr>
          <w:rFonts w:ascii="Times New Roman" w:hAnsi="Times New Roman" w:cs="Times New Roman"/>
          <w:color w:val="000000" w:themeColor="text1"/>
          <w:sz w:val="28"/>
          <w:szCs w:val="28"/>
        </w:rPr>
        <w:t>.</w:t>
      </w:r>
    </w:p>
    <w:p w:rsidR="009D1E0C" w:rsidRPr="00DE361D" w:rsidRDefault="009D1E0C" w:rsidP="001950F7">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6.2. </w:t>
      </w:r>
      <w:r w:rsidR="004B7AD4" w:rsidRPr="008808ED">
        <w:rPr>
          <w:rFonts w:ascii="Times New Roman" w:hAnsi="Times New Roman" w:cs="Times New Roman"/>
          <w:sz w:val="28"/>
          <w:szCs w:val="28"/>
        </w:rPr>
        <w:t xml:space="preserve">Стаж </w:t>
      </w:r>
      <w:r w:rsidR="004B7AD4" w:rsidRPr="008808ED">
        <w:rPr>
          <w:rFonts w:ascii="Times New Roman" w:hAnsi="Times New Roman" w:cs="Times New Roman"/>
          <w:color w:val="000000"/>
          <w:sz w:val="28"/>
          <w:szCs w:val="28"/>
        </w:rPr>
        <w:t>государственной гражданской службы</w:t>
      </w:r>
      <w:r w:rsidR="004B7AD4">
        <w:rPr>
          <w:rFonts w:ascii="Times New Roman" w:hAnsi="Times New Roman" w:cs="Times New Roman"/>
          <w:sz w:val="28"/>
          <w:szCs w:val="28"/>
        </w:rPr>
        <w:t xml:space="preserve"> или стаж</w:t>
      </w:r>
      <w:r w:rsidR="004B7AD4"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DE361D">
        <w:rPr>
          <w:rFonts w:ascii="Times New Roman" w:hAnsi="Times New Roman" w:cs="Times New Roman"/>
          <w:color w:val="000000" w:themeColor="text1"/>
          <w:sz w:val="28"/>
          <w:szCs w:val="28"/>
        </w:rPr>
        <w:t>.</w:t>
      </w:r>
      <w:r w:rsidR="00353161" w:rsidRPr="00DE361D">
        <w:rPr>
          <w:rFonts w:ascii="Times New Roman" w:hAnsi="Times New Roman" w:cs="Times New Roman"/>
          <w:color w:val="000000" w:themeColor="text1"/>
          <w:sz w:val="28"/>
          <w:szCs w:val="28"/>
        </w:rPr>
        <w:t xml:space="preserve"> </w:t>
      </w:r>
    </w:p>
    <w:p w:rsidR="00B17DC9" w:rsidRPr="00660863" w:rsidRDefault="00B17DC9" w:rsidP="00B17DC9">
      <w:pPr>
        <w:pStyle w:val="ConsPlusNormal"/>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lastRenderedPageBreak/>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17DC9" w:rsidRDefault="00B17DC9" w:rsidP="00B17DC9">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6.4. Наличие профессиональных знаний: </w:t>
      </w:r>
    </w:p>
    <w:p w:rsidR="00B17DC9" w:rsidRPr="000A4CE2" w:rsidRDefault="00B17DC9" w:rsidP="00B17DC9">
      <w:pPr>
        <w:pStyle w:val="ConsPlusNormal"/>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 Федеральный</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 xml:space="preserve">ФЗ </w:t>
      </w:r>
      <w:r>
        <w:rPr>
          <w:rFonts w:ascii="Times New Roman" w:eastAsiaTheme="minorHAnsi" w:hAnsi="Times New Roman" w:cs="Times New Roman"/>
          <w:color w:val="000000" w:themeColor="text1"/>
          <w:sz w:val="28"/>
          <w:szCs w:val="28"/>
          <w:lang w:eastAsia="en-US"/>
        </w:rPr>
        <w:t xml:space="preserve">                    </w:t>
      </w:r>
      <w:r w:rsidRPr="00D06955">
        <w:rPr>
          <w:rFonts w:ascii="Times New Roman" w:eastAsiaTheme="minorHAnsi" w:hAnsi="Times New Roman" w:cs="Times New Roman"/>
          <w:color w:val="000000" w:themeColor="text1"/>
          <w:sz w:val="28"/>
          <w:szCs w:val="28"/>
          <w:lang w:eastAsia="en-US"/>
        </w:rPr>
        <w:t>«Об информации, информационных технологиях и о защите информации», закон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от 1 декабря 2004 г. № 703 </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 «О федеральном бюджете на текущий финансовый год и на плановый период».</w:t>
      </w:r>
    </w:p>
    <w:p w:rsidR="00666C7C" w:rsidRPr="00DE361D" w:rsidRDefault="000513C1"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w:t>
      </w:r>
      <w:r w:rsidR="009D1E0C" w:rsidRPr="00DE361D">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17DC9" w:rsidRPr="00B96947" w:rsidRDefault="00B17DC9" w:rsidP="00B17DC9">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Иные </w:t>
      </w:r>
      <w:r w:rsidRPr="00274D2E">
        <w:rPr>
          <w:rFonts w:ascii="Times New Roman" w:hAnsi="Times New Roman" w:cs="Times New Roman"/>
          <w:color w:val="000000" w:themeColor="text1"/>
          <w:sz w:val="28"/>
          <w:szCs w:val="28"/>
        </w:rPr>
        <w:t xml:space="preserve">профессиональные знания: </w:t>
      </w:r>
      <w:r w:rsidRPr="00B03AFE">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Pr="00B03AFE">
        <w:rPr>
          <w:rFonts w:ascii="Times New Roman" w:eastAsiaTheme="minorHAnsi" w:hAnsi="Times New Roman" w:cs="Times New Roman"/>
          <w:color w:val="000000" w:themeColor="text1"/>
          <w:sz w:val="28"/>
          <w:szCs w:val="28"/>
          <w:lang w:eastAsia="en-US"/>
        </w:rPr>
        <w:t xml:space="preserve"> </w:t>
      </w:r>
      <w:r>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Pr="00B03AFE">
        <w:rPr>
          <w:rFonts w:ascii="Times New Roman" w:eastAsiaTheme="minorHAnsi" w:hAnsi="Times New Roman" w:cs="Times New Roman"/>
          <w:color w:val="000000" w:themeColor="text1"/>
          <w:sz w:val="28"/>
          <w:szCs w:val="28"/>
          <w:lang w:eastAsia="en-US"/>
        </w:rPr>
        <w:t xml:space="preserve">бюджетная классификация Российской </w:t>
      </w:r>
      <w:r w:rsidRPr="00A34B03">
        <w:rPr>
          <w:rFonts w:ascii="Times New Roman" w:eastAsiaTheme="minorHAnsi" w:hAnsi="Times New Roman" w:cs="Times New Roman"/>
          <w:color w:val="000000" w:themeColor="text1"/>
          <w:sz w:val="28"/>
          <w:szCs w:val="28"/>
          <w:lang w:eastAsia="en-US"/>
        </w:rPr>
        <w:t xml:space="preserve">Федерации и порядок ее применения; порядок учета бюджетных и денежных обязательств получателей средств федерального бюджета; </w:t>
      </w:r>
      <w:r>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41334F">
        <w:rPr>
          <w:rFonts w:ascii="Times New Roman" w:eastAsiaTheme="minorHAnsi" w:hAnsi="Times New Roman" w:cs="Times New Roman"/>
          <w:sz w:val="28"/>
          <w:szCs w:val="28"/>
          <w:lang w:eastAsia="en-US"/>
        </w:rPr>
        <w:t>ости и противопожарной защиты; С</w:t>
      </w:r>
      <w:r>
        <w:rPr>
          <w:rFonts w:ascii="Times New Roman" w:eastAsiaTheme="minorHAnsi" w:hAnsi="Times New Roman" w:cs="Times New Roman"/>
          <w:sz w:val="28"/>
          <w:szCs w:val="28"/>
          <w:lang w:eastAsia="en-US"/>
        </w:rPr>
        <w:t xml:space="preserve">лужебный распорядок </w:t>
      </w:r>
      <w:r w:rsidR="0037491D">
        <w:rPr>
          <w:rFonts w:ascii="Times New Roman" w:hAnsi="Times New Roman" w:cs="Times New Roman"/>
          <w:sz w:val="28"/>
          <w:szCs w:val="28"/>
        </w:rPr>
        <w:t>Управления Федерального казначейства по г. Москве (далее – Управление)</w:t>
      </w:r>
      <w:r>
        <w:rPr>
          <w:rFonts w:ascii="Times New Roman" w:eastAsiaTheme="minorHAnsi" w:hAnsi="Times New Roman" w:cs="Times New Roman"/>
          <w:sz w:val="28"/>
          <w:szCs w:val="28"/>
          <w:lang w:eastAsia="en-US"/>
        </w:rPr>
        <w:t xml:space="preserve">;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r w:rsidRPr="00B96947">
        <w:rPr>
          <w:rFonts w:ascii="Times New Roman" w:eastAsiaTheme="minorHAnsi" w:hAnsi="Times New Roman" w:cs="Times New Roman"/>
          <w:sz w:val="28"/>
          <w:szCs w:val="28"/>
          <w:lang w:eastAsia="en-US"/>
        </w:rPr>
        <w:t>должностной регламент.</w:t>
      </w:r>
    </w:p>
    <w:p w:rsidR="00B17DC9" w:rsidRPr="00B96947" w:rsidRDefault="00B17DC9" w:rsidP="00B17DC9">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17DC9" w:rsidRPr="00B96947" w:rsidRDefault="00B17DC9" w:rsidP="00B17DC9">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lang w:eastAsia="en-US"/>
        </w:rPr>
      </w:pPr>
      <w:r w:rsidRPr="00B96947">
        <w:rPr>
          <w:rFonts w:ascii="Times New Roman" w:hAnsi="Times New Roman" w:cs="Times New Roman"/>
          <w:color w:val="000000" w:themeColor="text1"/>
          <w:sz w:val="28"/>
        </w:rPr>
        <w:lastRenderedPageBreak/>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B96947">
        <w:rPr>
          <w:rFonts w:ascii="Times New Roman" w:eastAsiaTheme="minorHAnsi" w:hAnsi="Times New Roman" w:cs="Times New Roman"/>
          <w:sz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37491D">
        <w:rPr>
          <w:rFonts w:ascii="Times New Roman" w:eastAsiaTheme="minorHAnsi" w:hAnsi="Times New Roman" w:cs="Times New Roman"/>
          <w:sz w:val="28"/>
          <w:lang w:eastAsia="en-US"/>
        </w:rPr>
        <w:t>зовывать управленческие решения</w:t>
      </w:r>
      <w:r w:rsidR="0037491D" w:rsidRPr="007E2CD2">
        <w:rPr>
          <w:rFonts w:ascii="Times New Roman" w:eastAsiaTheme="minorHAnsi" w:hAnsi="Times New Roman" w:cs="Times New Roman"/>
          <w:sz w:val="28"/>
          <w:lang w:eastAsia="en-US"/>
        </w:rPr>
        <w:t xml:space="preserve">; </w:t>
      </w:r>
      <w:r w:rsidR="0037491D">
        <w:rPr>
          <w:rFonts w:ascii="Times New Roman" w:eastAsiaTheme="minorHAnsi" w:hAnsi="Times New Roman" w:cs="Times New Roman"/>
          <w:sz w:val="28"/>
          <w:szCs w:val="28"/>
          <w:lang w:eastAsia="en-US"/>
        </w:rPr>
        <w:t>умения</w:t>
      </w:r>
      <w:r w:rsidR="0037491D"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37491D">
        <w:rPr>
          <w:rFonts w:ascii="Times New Roman" w:eastAsiaTheme="minorHAnsi" w:hAnsi="Times New Roman" w:cs="Times New Roman"/>
          <w:sz w:val="28"/>
          <w:szCs w:val="28"/>
          <w:lang w:eastAsia="en-US"/>
        </w:rPr>
        <w:t xml:space="preserve"> технологий</w:t>
      </w:r>
      <w:r w:rsidR="0037491D" w:rsidRPr="0027586E">
        <w:rPr>
          <w:rFonts w:eastAsiaTheme="minorHAnsi"/>
          <w:sz w:val="28"/>
          <w:lang w:eastAsia="en-US"/>
        </w:rPr>
        <w:t>.</w:t>
      </w:r>
    </w:p>
    <w:p w:rsidR="00B17DC9" w:rsidRPr="00A34B03" w:rsidRDefault="00B17DC9" w:rsidP="00B17DC9">
      <w:pPr>
        <w:pStyle w:val="OTRTitulnamedoc"/>
        <w:spacing w:before="0" w:after="0"/>
        <w:ind w:firstLine="709"/>
        <w:jc w:val="both"/>
        <w:rPr>
          <w:rFonts w:eastAsiaTheme="minorHAnsi"/>
          <w:b w:val="0"/>
          <w:color w:val="000000" w:themeColor="text1"/>
          <w:sz w:val="28"/>
          <w:lang w:eastAsia="en-US"/>
        </w:rPr>
      </w:pPr>
      <w:r w:rsidRPr="00B96947">
        <w:rPr>
          <w:b w:val="0"/>
          <w:sz w:val="28"/>
        </w:rPr>
        <w:t xml:space="preserve">6.7. Наличие профессиональных умений: </w:t>
      </w:r>
      <w:r w:rsidRPr="00B96947">
        <w:rPr>
          <w:rFonts w:eastAsiaTheme="minorHAnsi"/>
          <w:b w:val="0"/>
          <w:color w:val="000000" w:themeColor="text1"/>
          <w:sz w:val="28"/>
          <w:lang w:eastAsia="en-US"/>
        </w:rPr>
        <w:t>систематизация и анализ информации, подготовка деловой</w:t>
      </w:r>
      <w:r w:rsidRPr="00A34B03">
        <w:rPr>
          <w:rFonts w:eastAsiaTheme="minorHAnsi"/>
          <w:b w:val="0"/>
          <w:color w:val="000000" w:themeColor="text1"/>
          <w:sz w:val="28"/>
          <w:lang w:eastAsia="en-US"/>
        </w:rPr>
        <w:t xml:space="preserve"> корреспонденции, проектов нормативных правовых актов, иных управленческих документов, выработка предложений по результатам анализа;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37491D">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прогнозирование</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B17DC9" w:rsidRDefault="00B17DC9" w:rsidP="00B17DC9">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1950F7">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9D1E0C">
      <w:pPr>
        <w:pStyle w:val="ConsPlusNormal"/>
        <w:jc w:val="center"/>
        <w:rPr>
          <w:rFonts w:ascii="Times New Roman" w:hAnsi="Times New Roman" w:cs="Times New Roman"/>
          <w:sz w:val="28"/>
          <w:szCs w:val="28"/>
        </w:rPr>
      </w:pPr>
    </w:p>
    <w:p w:rsidR="00B17DC9" w:rsidRPr="007E51FF"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cs="Times New Roman"/>
          <w:sz w:val="28"/>
          <w:szCs w:val="28"/>
        </w:rPr>
        <w:t xml:space="preserve"> </w:t>
      </w:r>
      <w:r w:rsidRPr="007E51FF">
        <w:rPr>
          <w:rFonts w:ascii="Times New Roman" w:hAnsi="Times New Roman" w:cs="Times New Roman"/>
          <w:sz w:val="28"/>
          <w:szCs w:val="28"/>
        </w:rPr>
        <w:t>79-ФЗ):</w:t>
      </w:r>
    </w:p>
    <w:p w:rsidR="00B17DC9" w:rsidRPr="007E51FF"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B17DC9" w:rsidRPr="0062734B"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B17DC9" w:rsidRPr="007E51FF" w:rsidRDefault="00A8334E"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К</w:t>
      </w:r>
      <w:r w:rsidR="00B17DC9" w:rsidRPr="000513C1">
        <w:rPr>
          <w:rFonts w:ascii="Times New Roman" w:hAnsi="Times New Roman"/>
          <w:bCs/>
          <w:sz w:val="28"/>
          <w:szCs w:val="28"/>
        </w:rPr>
        <w:t>азнач</w:t>
      </w:r>
      <w:r w:rsidR="00B17DC9">
        <w:rPr>
          <w:rFonts w:ascii="Times New Roman" w:hAnsi="Times New Roman"/>
          <w:bCs/>
          <w:sz w:val="28"/>
          <w:szCs w:val="28"/>
        </w:rPr>
        <w:t>ей</w:t>
      </w:r>
      <w:r w:rsidR="00B17DC9" w:rsidRPr="009D1E0C">
        <w:rPr>
          <w:rFonts w:ascii="Times New Roman" w:hAnsi="Times New Roman" w:cs="Times New Roman"/>
          <w:sz w:val="28"/>
          <w:szCs w:val="28"/>
        </w:rPr>
        <w:t xml:space="preserve"> </w:t>
      </w:r>
      <w:r w:rsidR="00B17DC9">
        <w:rPr>
          <w:rFonts w:ascii="Times New Roman" w:hAnsi="Times New Roman" w:cs="Times New Roman"/>
          <w:sz w:val="28"/>
          <w:szCs w:val="28"/>
        </w:rPr>
        <w:t>обязан</w:t>
      </w:r>
      <w:r w:rsidR="00B17DC9"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37491D">
        <w:rPr>
          <w:rFonts w:ascii="Times New Roman" w:hAnsi="Times New Roman" w:cs="Times New Roman"/>
          <w:sz w:val="28"/>
          <w:szCs w:val="28"/>
        </w:rPr>
        <w:t>ций по направлению деятельности.</w:t>
      </w:r>
    </w:p>
    <w:p w:rsidR="00B17DC9" w:rsidRPr="007E51FF"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sidR="00A8334E">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B17DC9" w:rsidRPr="007E51FF"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B17DC9"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012298">
        <w:rPr>
          <w:rFonts w:ascii="Times New Roman" w:hAnsi="Times New Roman" w:cs="Times New Roman"/>
          <w:sz w:val="28"/>
          <w:szCs w:val="28"/>
        </w:rPr>
        <w:t>других документов</w:t>
      </w:r>
      <w:proofErr w:type="gramEnd"/>
      <w:r w:rsidRPr="00012298">
        <w:rPr>
          <w:rFonts w:ascii="Times New Roman" w:hAnsi="Times New Roman" w:cs="Times New Roman"/>
          <w:sz w:val="28"/>
          <w:szCs w:val="28"/>
        </w:rPr>
        <w:t xml:space="preserve"> и материалов;</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B17DC9" w:rsidRPr="00012298"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B17DC9" w:rsidRPr="00617163"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7.3.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B17DC9" w:rsidRPr="007E51FF" w:rsidRDefault="00B17DC9" w:rsidP="00B17D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B17DC9" w:rsidRPr="006B56DF" w:rsidRDefault="00B17DC9" w:rsidP="00B17DC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 xml:space="preserve">задач </w:t>
      </w:r>
      <w:r>
        <w:rPr>
          <w:rFonts w:ascii="Times New Roman" w:hAnsi="Times New Roman"/>
          <w:bCs/>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073B40" w:rsidRPr="00E20217" w:rsidRDefault="00073B40" w:rsidP="00073B40">
      <w:pPr>
        <w:tabs>
          <w:tab w:val="left" w:pos="0"/>
        </w:tabs>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 участвует в осуществлении ведения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w:t>
      </w:r>
      <w:r w:rsidRPr="00E20217">
        <w:rPr>
          <w:rFonts w:ascii="Times New Roman" w:hAnsi="Times New Roman" w:cs="Times New Roman"/>
          <w:color w:val="000000"/>
          <w:sz w:val="28"/>
          <w:szCs w:val="28"/>
        </w:rPr>
        <w:lastRenderedPageBreak/>
        <w:t xml:space="preserve">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E20217">
        <w:rPr>
          <w:rFonts w:ascii="Times New Roman" w:hAnsi="Times New Roman" w:cs="Times New Roman"/>
          <w:color w:val="000000"/>
          <w:sz w:val="28"/>
          <w:szCs w:val="28"/>
        </w:rPr>
        <w:t>неучастниками</w:t>
      </w:r>
      <w:proofErr w:type="spellEnd"/>
      <w:r w:rsidRPr="00E20217">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073B40" w:rsidRPr="00E20217" w:rsidRDefault="00073B40" w:rsidP="00073B40">
      <w:pPr>
        <w:tabs>
          <w:tab w:val="left" w:pos="0"/>
        </w:tabs>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 участвует в обеспечении формирования и доведения выписок из соответствующих лицевых счетов;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8.3.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w:t>
      </w:r>
      <w:r w:rsidRPr="00E20217">
        <w:rPr>
          <w:rFonts w:ascii="Times New Roman" w:hAnsi="Times New Roman" w:cs="Times New Roman"/>
          <w:bCs/>
          <w:sz w:val="28"/>
          <w:szCs w:val="28"/>
        </w:rPr>
        <w:t>, в том числе средствами обязательного медицинского страхования,</w:t>
      </w:r>
      <w:r w:rsidRPr="00E20217">
        <w:rPr>
          <w:rFonts w:ascii="Times New Roman" w:hAnsi="Times New Roman"/>
          <w:color w:val="000000"/>
          <w:sz w:val="28"/>
          <w:szCs w:val="28"/>
        </w:rPr>
        <w:t xml:space="preserve"> и иных </w:t>
      </w:r>
      <w:proofErr w:type="spellStart"/>
      <w:r w:rsidRPr="00E20217">
        <w:rPr>
          <w:rFonts w:ascii="Times New Roman" w:hAnsi="Times New Roman"/>
          <w:color w:val="000000"/>
          <w:sz w:val="28"/>
          <w:szCs w:val="28"/>
        </w:rPr>
        <w:t>неучастников</w:t>
      </w:r>
      <w:proofErr w:type="spellEnd"/>
      <w:r w:rsidRPr="00E20217">
        <w:rPr>
          <w:rFonts w:ascii="Times New Roman" w:hAnsi="Times New Roman"/>
          <w:color w:val="000000"/>
          <w:sz w:val="28"/>
          <w:szCs w:val="28"/>
        </w:rPr>
        <w:t xml:space="preserve">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E20217">
        <w:rPr>
          <w:rFonts w:ascii="Times New Roman" w:hAnsi="Times New Roman" w:cs="Times New Roman"/>
          <w:sz w:val="28"/>
          <w:szCs w:val="28"/>
        </w:rPr>
        <w:t>Управлении</w:t>
      </w:r>
      <w:r w:rsidRPr="00E20217">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bCs/>
          <w:sz w:val="28"/>
          <w:szCs w:val="28"/>
        </w:rPr>
      </w:pPr>
      <w:r w:rsidRPr="00E20217">
        <w:rPr>
          <w:rFonts w:ascii="Times New Roman" w:hAnsi="Times New Roman"/>
          <w:color w:val="000000"/>
          <w:sz w:val="28"/>
          <w:szCs w:val="28"/>
        </w:rPr>
        <w:t xml:space="preserve">8.4.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E20217">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8.5.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бюджетных ассигнований;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8.6.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объемов финансирования расходов бюджета Союзного государства;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8.7. </w:t>
      </w:r>
      <w:r w:rsidRPr="00E20217">
        <w:rPr>
          <w:rFonts w:ascii="Times New Roman" w:hAnsi="Times New Roman" w:cs="Times New Roman"/>
          <w:color w:val="000000"/>
          <w:sz w:val="28"/>
          <w:szCs w:val="28"/>
        </w:rPr>
        <w:t xml:space="preserve">участвует в осуществлении </w:t>
      </w:r>
      <w:r w:rsidRPr="00E20217">
        <w:rPr>
          <w:rFonts w:ascii="Times New Roman" w:hAnsi="Times New Roman"/>
          <w:color w:val="000000"/>
          <w:sz w:val="28"/>
          <w:szCs w:val="28"/>
        </w:rPr>
        <w:t xml:space="preserve">в пределах компетенции Отдела внутреннего государственного финансового контроля;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lastRenderedPageBreak/>
        <w:t xml:space="preserve">8.8.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8.9.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073B40" w:rsidRPr="00E20217" w:rsidRDefault="00073B40" w:rsidP="00073B40">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8.10.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от имени и по поручению клиентов кассовых выплат за счет средств федеральных бюджетных (автономных) учреждений и иных </w:t>
      </w:r>
      <w:proofErr w:type="spellStart"/>
      <w:r w:rsidRPr="00E20217">
        <w:rPr>
          <w:rFonts w:ascii="Times New Roman" w:hAnsi="Times New Roman"/>
          <w:color w:val="000000"/>
          <w:sz w:val="28"/>
          <w:szCs w:val="28"/>
        </w:rPr>
        <w:t>неучастников</w:t>
      </w:r>
      <w:proofErr w:type="spellEnd"/>
      <w:r w:rsidRPr="00E20217">
        <w:rPr>
          <w:rFonts w:ascii="Times New Roman" w:hAnsi="Times New Roman"/>
          <w:color w:val="000000"/>
          <w:sz w:val="28"/>
          <w:szCs w:val="28"/>
        </w:rPr>
        <w:t xml:space="preserve"> бюджетного процесса, лицевые счета которых в установленном порядке открыты в Управлении и обслуживаются Отделом;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8.11. участвует в обеспечении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8.12. участвует в </w:t>
      </w:r>
      <w:r w:rsidRPr="00E20217">
        <w:rPr>
          <w:rFonts w:ascii="Times New Roman" w:hAnsi="Times New Roman" w:cs="Times New Roman"/>
          <w:sz w:val="28"/>
          <w:szCs w:val="28"/>
        </w:rPr>
        <w:t xml:space="preserve">осуществлении контроля на </w:t>
      </w:r>
      <w:proofErr w:type="spellStart"/>
      <w:r w:rsidRPr="00E20217">
        <w:rPr>
          <w:rFonts w:ascii="Times New Roman" w:hAnsi="Times New Roman" w:cs="Times New Roman"/>
          <w:sz w:val="28"/>
          <w:szCs w:val="28"/>
        </w:rPr>
        <w:t>непревышение</w:t>
      </w:r>
      <w:proofErr w:type="spellEnd"/>
      <w:r w:rsidRPr="00E20217">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E20217">
        <w:rPr>
          <w:rFonts w:ascii="Times New Roman" w:hAnsi="Times New Roman" w:cs="Times New Roman"/>
          <w:color w:val="000000"/>
          <w:sz w:val="28"/>
          <w:szCs w:val="28"/>
        </w:rPr>
        <w:t>;</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8.13. участвует в обеспечении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8.14. участвует в </w:t>
      </w:r>
      <w:r w:rsidRPr="00E20217">
        <w:rPr>
          <w:rFonts w:ascii="Times New Roman" w:hAnsi="Times New Roman" w:cs="Times New Roman"/>
          <w:sz w:val="28"/>
          <w:szCs w:val="28"/>
        </w:rPr>
        <w:t xml:space="preserve">осуществлении контрольных функций, предусмотренных положениями </w:t>
      </w:r>
      <w:hyperlink r:id="rId6" w:history="1">
        <w:r w:rsidRPr="00E20217">
          <w:rPr>
            <w:rFonts w:ascii="Times New Roman" w:hAnsi="Times New Roman" w:cs="Times New Roman"/>
            <w:sz w:val="28"/>
            <w:szCs w:val="28"/>
          </w:rPr>
          <w:t>части 5 статьи 99</w:t>
        </w:r>
      </w:hyperlink>
      <w:r w:rsidRPr="00E20217">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E20217">
          <w:rPr>
            <w:rFonts w:ascii="Times New Roman" w:hAnsi="Times New Roman" w:cs="Times New Roman"/>
            <w:sz w:val="28"/>
            <w:szCs w:val="28"/>
          </w:rPr>
          <w:t>пунктами 13</w:t>
        </w:r>
      </w:hyperlink>
      <w:r w:rsidRPr="00E20217">
        <w:rPr>
          <w:rFonts w:ascii="Times New Roman" w:hAnsi="Times New Roman" w:cs="Times New Roman"/>
          <w:sz w:val="28"/>
          <w:szCs w:val="28"/>
        </w:rPr>
        <w:t xml:space="preserve"> и </w:t>
      </w:r>
      <w:hyperlink r:id="rId8" w:history="1">
        <w:r w:rsidRPr="00E20217">
          <w:rPr>
            <w:rFonts w:ascii="Times New Roman" w:hAnsi="Times New Roman" w:cs="Times New Roman"/>
            <w:sz w:val="28"/>
            <w:szCs w:val="28"/>
          </w:rPr>
          <w:t>14</w:t>
        </w:r>
      </w:hyperlink>
      <w:r w:rsidRPr="00E20217">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E20217">
          <w:rPr>
            <w:rFonts w:ascii="Times New Roman" w:hAnsi="Times New Roman" w:cs="Times New Roman"/>
            <w:sz w:val="28"/>
            <w:szCs w:val="28"/>
          </w:rPr>
          <w:t>пунктом 13</w:t>
        </w:r>
      </w:hyperlink>
      <w:r w:rsidRPr="00E20217">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8.15. участвует в осуществлении учета бюджетных </w:t>
      </w:r>
      <w:r w:rsidRPr="00E20217">
        <w:rPr>
          <w:rFonts w:ascii="Times New Roman" w:hAnsi="Times New Roman" w:cs="Times New Roman"/>
          <w:sz w:val="28"/>
          <w:szCs w:val="28"/>
        </w:rPr>
        <w:t xml:space="preserve">и денежных обязательств </w:t>
      </w:r>
      <w:r w:rsidRPr="00E20217">
        <w:rPr>
          <w:rFonts w:ascii="Times New Roman" w:hAnsi="Times New Roman" w:cs="Times New Roman"/>
          <w:color w:val="000000"/>
          <w:sz w:val="28"/>
          <w:szCs w:val="28"/>
        </w:rPr>
        <w:t xml:space="preserve">получателей средств федерального бюджета, подлежащих исполнению за счет средств федерального бюджета, дополнительного бюджетного финансирования;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8.16. участвует в формировании и представлении в установленном порядке </w:t>
      </w:r>
      <w:r w:rsidRPr="00E20217">
        <w:rPr>
          <w:rFonts w:ascii="Times New Roman" w:hAnsi="Times New Roman" w:cs="Times New Roman"/>
          <w:sz w:val="28"/>
          <w:szCs w:val="28"/>
        </w:rPr>
        <w:t>отчетности по исполнению бюджетных и денежных обязательств, в том числе принятых в рамках реализации федеральной адресной инвестиционной программы;</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8.17. участвует в формировании и представлении в установленном порядке в </w:t>
      </w:r>
      <w:r w:rsidRPr="00E20217">
        <w:rPr>
          <w:rFonts w:ascii="Times New Roman" w:hAnsi="Times New Roman" w:cs="Times New Roman"/>
          <w:sz w:val="28"/>
          <w:szCs w:val="28"/>
        </w:rPr>
        <w:t xml:space="preserve">Межрегиональное операционное управление Федерального казначейства (далее – МОУ ФК) </w:t>
      </w:r>
      <w:r w:rsidRPr="00E20217">
        <w:rPr>
          <w:rFonts w:ascii="Times New Roman" w:hAnsi="Times New Roman" w:cs="Times New Roman"/>
          <w:color w:val="000000"/>
          <w:sz w:val="28"/>
          <w:szCs w:val="28"/>
        </w:rPr>
        <w:t xml:space="preserve">Справки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lastRenderedPageBreak/>
        <w:t xml:space="preserve">8.18. участвует в осуществлении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E20217">
          <w:rPr>
            <w:rFonts w:ascii="Times New Roman" w:hAnsi="Times New Roman" w:cs="Times New Roman"/>
            <w:color w:val="000000"/>
            <w:sz w:val="28"/>
            <w:szCs w:val="28"/>
          </w:rPr>
          <w:t>абзацем вторым части 1 статьи 78.1</w:t>
        </w:r>
      </w:hyperlink>
      <w:r w:rsidRPr="00E20217">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8.19. участвует в осуществлении функций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8.20. участвует в осуществлении функций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E20217">
        <w:rPr>
          <w:rFonts w:ascii="Times New Roman" w:hAnsi="Times New Roman" w:cs="Times New Roman"/>
          <w:color w:val="000000"/>
          <w:sz w:val="28"/>
          <w:szCs w:val="28"/>
        </w:rPr>
        <w:t>неучастников</w:t>
      </w:r>
      <w:proofErr w:type="spellEnd"/>
      <w:r w:rsidRPr="00E20217">
        <w:rPr>
          <w:rFonts w:ascii="Times New Roman" w:hAnsi="Times New Roman" w:cs="Times New Roman"/>
          <w:color w:val="000000"/>
          <w:sz w:val="28"/>
          <w:szCs w:val="28"/>
        </w:rPr>
        <w:t xml:space="preserve"> бюджетного процесса, средствами обязательного медицинского страхования, и учтенным как невыясненные поступления;</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8.21. участвует в осуществлении приостановления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8.22. участвует в осуществлении исполнения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073B40" w:rsidRPr="00E20217" w:rsidRDefault="00073B40" w:rsidP="00073B40">
      <w:pPr>
        <w:pStyle w:val="ConsPlusNormal"/>
        <w:ind w:firstLine="709"/>
        <w:jc w:val="both"/>
        <w:outlineLvl w:val="2"/>
        <w:rPr>
          <w:rFonts w:ascii="Times New Roman" w:hAnsi="Times New Roman" w:cs="Times New Roman"/>
          <w:color w:val="000000"/>
          <w:sz w:val="28"/>
          <w:szCs w:val="28"/>
        </w:rPr>
      </w:pPr>
      <w:r w:rsidRPr="00E20217">
        <w:rPr>
          <w:rFonts w:ascii="Times New Roman" w:hAnsi="Times New Roman" w:cs="Times New Roman"/>
          <w:color w:val="000000"/>
          <w:sz w:val="28"/>
          <w:szCs w:val="28"/>
        </w:rPr>
        <w:t>8.23. участвует в организации исполнения судебных актов, предусматривающих обращение взыскания на средства бюджетов бюджетной системы Российской</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Федерации</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исполнения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8.24. участвует в доведении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8.25. участвует в обеспечении проведения операций по обеспечению наличными денежными средствами и осуществления операций с использованием </w:t>
      </w:r>
      <w:r w:rsidRPr="00E20217">
        <w:rPr>
          <w:rFonts w:ascii="Times New Roman" w:hAnsi="Times New Roman" w:cs="Times New Roman"/>
          <w:color w:val="000000"/>
          <w:sz w:val="28"/>
          <w:szCs w:val="28"/>
        </w:rPr>
        <w:lastRenderedPageBreak/>
        <w:t>расчетных (дебетовых) карт организаций федерального уровня, лицевые счета которым открыты в Управлении и обслуживаются Отделом;</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8.26. участвует в применении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8.27. участвует в осуществлении контроля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8.28.</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участвует в обеспечении проверки, формирования и включения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8.29. участвует в оказании консультативной помощи участникам и </w:t>
      </w:r>
      <w:proofErr w:type="spellStart"/>
      <w:r w:rsidRPr="00E20217">
        <w:rPr>
          <w:rFonts w:ascii="Times New Roman" w:hAnsi="Times New Roman" w:cs="Times New Roman"/>
          <w:color w:val="000000"/>
          <w:sz w:val="28"/>
          <w:szCs w:val="28"/>
        </w:rPr>
        <w:t>неучастникам</w:t>
      </w:r>
      <w:proofErr w:type="spellEnd"/>
      <w:r w:rsidRPr="00E20217">
        <w:rPr>
          <w:rFonts w:ascii="Times New Roman" w:hAnsi="Times New Roman" w:cs="Times New Roman"/>
          <w:color w:val="000000"/>
          <w:sz w:val="28"/>
          <w:szCs w:val="28"/>
        </w:rPr>
        <w:t xml:space="preserve"> бюджетного процесса федерального уровня по вопросам, относящимся к компетенции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8</w:t>
      </w:r>
      <w:r w:rsidRPr="00E20217">
        <w:rPr>
          <w:rFonts w:ascii="Times New Roman" w:hAnsi="Times New Roman" w:cs="Times New Roman"/>
          <w:sz w:val="28"/>
          <w:szCs w:val="28"/>
        </w:rPr>
        <w:t xml:space="preserve">.30. участвует в оказании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8.31. участвует в обеспечении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подготовки проектов ответов заявителям по указанным обращениям в установленный законодательством Российской Федерации срок;</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8.32. участвует в осуществлении в пределах компетенции Отдела ведения делопроизводства;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8.33. участвует в осуществлении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w:t>
      </w:r>
      <w:r w:rsidRPr="00E20217">
        <w:rPr>
          <w:rFonts w:ascii="Times New Roman" w:hAnsi="Times New Roman" w:cs="Times New Roman"/>
          <w:color w:val="000000"/>
          <w:sz w:val="28"/>
          <w:szCs w:val="28"/>
        </w:rPr>
        <w:lastRenderedPageBreak/>
        <w:t xml:space="preserve">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8.35. участвует в осуществлении организации ведения нормативно-справочной информации, относящейся к функциям Отдела;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8.36. участвует в осуществлении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8.37. участвует в обеспечении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8.38. участвует в обеспечении исполнение технологических регламентов Федерального казначейства, относящихся к функциям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8.39. участвует в тестировании и внедрении прикладного программного обеспечения, используемого для реализации функций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8.40. участвует в мероприятиях мобилизационной подготовки и гражданской обороны Управления;</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8.41. участвует в обеспечении соблюдения требований охраны труда и правил противопожарного режима в пределах компетенции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8.42. участвует в поддержании контента сайта Управления в сети Интернет актуальном состоянии в пределах компетенции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8.43. участвует в подготовке проектов правовых актов, регламентирующих деятельность Управления по работе сайта Управления в сети Интернет;</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8.44.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8.45. участвует в управлении в установленном порядке внутренними (операционными) казначейскими рисками в пределах компетенции Отдела;</w:t>
      </w:r>
    </w:p>
    <w:p w:rsidR="00073B40" w:rsidRPr="00E20217" w:rsidRDefault="00073B40" w:rsidP="00073B4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8.46. осуществляет иные функции в пределах компетенции Отдела.</w:t>
      </w:r>
    </w:p>
    <w:p w:rsidR="00672C51" w:rsidRPr="001950F7" w:rsidRDefault="009D1E0C"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37491D">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lastRenderedPageBreak/>
        <w:t>9.5. вносить руководству Управления предложения по любым вопросам, касающимся работы Отдела;</w:t>
      </w:r>
    </w:p>
    <w:p w:rsidR="00885846" w:rsidRPr="001950F7" w:rsidRDefault="00885846" w:rsidP="001950F7">
      <w:pPr>
        <w:pStyle w:val="21"/>
        <w:spacing w:after="0" w:line="240"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t>9</w:t>
      </w:r>
      <w:r w:rsidRPr="001950F7">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1950F7">
      <w:pPr>
        <w:pStyle w:val="ConsPlusNormal"/>
        <w:widowControl/>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B17DC9" w:rsidRPr="00884E55" w:rsidRDefault="009D1E0C" w:rsidP="00B17DC9">
      <w:pPr>
        <w:pStyle w:val="ConsPlusNormal"/>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00B17DC9" w:rsidRPr="00840E83">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B17DC9" w:rsidRPr="00840E83">
        <w:rPr>
          <w:rFonts w:ascii="Times New Roman" w:eastAsiaTheme="minorHAnsi" w:hAnsi="Times New Roman" w:cs="Times New Roman"/>
          <w:color w:val="000000" w:themeColor="text1"/>
          <w:sz w:val="28"/>
          <w:szCs w:val="28"/>
          <w:lang w:eastAsia="en-US"/>
        </w:rPr>
        <w:t xml:space="preserve"> 27 декабря 2013</w:t>
      </w:r>
      <w:r w:rsidR="004B7AD4">
        <w:rPr>
          <w:rFonts w:ascii="Times New Roman" w:eastAsiaTheme="minorHAnsi" w:hAnsi="Times New Roman" w:cs="Times New Roman"/>
          <w:color w:val="000000" w:themeColor="text1"/>
          <w:sz w:val="28"/>
          <w:szCs w:val="28"/>
          <w:lang w:eastAsia="en-US"/>
        </w:rPr>
        <w:t xml:space="preserve"> г.</w:t>
      </w:r>
      <w:r w:rsidR="00B17DC9" w:rsidRPr="00840E83">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B17DC9"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B17DC9" w:rsidRPr="00840E83">
        <w:rPr>
          <w:rStyle w:val="s3"/>
          <w:rFonts w:ascii="Times New Roman" w:hAnsi="Times New Roman"/>
          <w:color w:val="000000" w:themeColor="text1"/>
          <w:sz w:val="28"/>
          <w:szCs w:val="28"/>
        </w:rPr>
        <w:t>.</w:t>
      </w:r>
    </w:p>
    <w:p w:rsidR="006551F2" w:rsidRPr="001950F7" w:rsidRDefault="009D1E0C" w:rsidP="001950F7">
      <w:pPr>
        <w:pStyle w:val="ConsPlusNormal"/>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D1E0C" w:rsidRPr="008E34C4" w:rsidRDefault="009D1E0C" w:rsidP="009D1E0C">
      <w:pPr>
        <w:pStyle w:val="ConsPlusNormal"/>
        <w:ind w:firstLine="540"/>
        <w:jc w:val="both"/>
        <w:rPr>
          <w:rFonts w:ascii="Times New Roman" w:hAnsi="Times New Roman" w:cs="Times New Roman"/>
          <w:sz w:val="24"/>
          <w:szCs w:val="28"/>
        </w:rPr>
      </w:pPr>
    </w:p>
    <w:p w:rsidR="009D1E0C" w:rsidRPr="00013D56" w:rsidRDefault="009D1E0C" w:rsidP="009D1E0C">
      <w:pPr>
        <w:pStyle w:val="ConsPlusNormal"/>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 xml:space="preserve">IV. Перечень вопросов, по которым </w:t>
      </w:r>
      <w:r w:rsidR="000513C1">
        <w:rPr>
          <w:rFonts w:ascii="Times New Roman" w:hAnsi="Times New Roman" w:cs="Times New Roman"/>
          <w:sz w:val="28"/>
          <w:szCs w:val="28"/>
        </w:rPr>
        <w:t>казначей</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8E34C4" w:rsidRDefault="009D1E0C" w:rsidP="009D1E0C">
      <w:pPr>
        <w:pStyle w:val="ConsPlusNormal"/>
        <w:jc w:val="center"/>
        <w:rPr>
          <w:rFonts w:ascii="Times New Roman" w:hAnsi="Times New Roman" w:cs="Times New Roman"/>
          <w:color w:val="000000" w:themeColor="text1"/>
          <w:sz w:val="24"/>
          <w:szCs w:val="28"/>
        </w:rPr>
      </w:pPr>
    </w:p>
    <w:p w:rsidR="0037491D" w:rsidRPr="00013D56" w:rsidRDefault="0037491D" w:rsidP="0037491D">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013D56">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sz w:val="28"/>
          <w:szCs w:val="28"/>
        </w:rPr>
        <w:t>казначей</w:t>
      </w:r>
      <w:r w:rsidRPr="00013D56">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013D56">
        <w:rPr>
          <w:rFonts w:ascii="Times New Roman" w:hAnsi="Times New Roman" w:cs="Times New Roman"/>
          <w:color w:val="000000" w:themeColor="text1"/>
          <w:sz w:val="28"/>
          <w:szCs w:val="28"/>
        </w:rPr>
        <w:t>бязан самостоятельно принимать управленческие</w:t>
      </w:r>
      <w:r>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013D56" w:rsidRDefault="009D1E0C" w:rsidP="001950F7">
      <w:pPr>
        <w:pStyle w:val="ConsPlusNormal"/>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Pr="00013D56">
        <w:rPr>
          <w:rFonts w:ascii="Times New Roman" w:hAnsi="Times New Roman" w:cs="Times New Roman"/>
          <w:color w:val="000000" w:themeColor="text1"/>
          <w:sz w:val="28"/>
          <w:szCs w:val="28"/>
        </w:rPr>
        <w:t xml:space="preserve">. При исполнении служебных обязанностей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Pr="00013D56">
        <w:rPr>
          <w:rFonts w:ascii="Times New Roman" w:hAnsi="Times New Roman" w:cs="Times New Roman"/>
          <w:color w:val="000000" w:themeColor="text1"/>
          <w:sz w:val="28"/>
          <w:szCs w:val="28"/>
        </w:rPr>
        <w:t>, да</w:t>
      </w:r>
      <w:r w:rsidR="00013D56" w:rsidRPr="00013D56">
        <w:rPr>
          <w:rFonts w:ascii="Times New Roman" w:hAnsi="Times New Roman" w:cs="Times New Roman"/>
          <w:color w:val="000000" w:themeColor="text1"/>
          <w:sz w:val="28"/>
          <w:szCs w:val="28"/>
        </w:rPr>
        <w:t>че</w:t>
      </w:r>
      <w:r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w:t>
      </w:r>
    </w:p>
    <w:p w:rsidR="0031410C" w:rsidRPr="00013D56"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013D56" w:rsidRPr="00013D56">
        <w:rPr>
          <w:rFonts w:ascii="Times New Roman" w:hAnsi="Times New Roman" w:cs="Times New Roman"/>
          <w:color w:val="000000" w:themeColor="text1"/>
          <w:sz w:val="28"/>
          <w:szCs w:val="28"/>
        </w:rPr>
        <w:t xml:space="preserve">.1.2. </w:t>
      </w:r>
      <w:r w:rsidR="00013D56" w:rsidRPr="00013D56">
        <w:rPr>
          <w:rFonts w:ascii="Times New Roman" w:hAnsi="Times New Roman"/>
          <w:color w:val="000000" w:themeColor="text1"/>
          <w:sz w:val="28"/>
          <w:szCs w:val="28"/>
        </w:rPr>
        <w:t>запроса и получения</w:t>
      </w:r>
      <w:r w:rsidRPr="00013D56">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013D56">
        <w:rPr>
          <w:rFonts w:ascii="Times New Roman" w:hAnsi="Times New Roman"/>
          <w:color w:val="000000" w:themeColor="text1"/>
          <w:sz w:val="28"/>
          <w:szCs w:val="28"/>
        </w:rPr>
        <w:t>й</w:t>
      </w:r>
      <w:r w:rsidRPr="00013D56">
        <w:rPr>
          <w:rFonts w:ascii="Times New Roman" w:hAnsi="Times New Roman"/>
          <w:color w:val="000000" w:themeColor="text1"/>
          <w:sz w:val="28"/>
          <w:szCs w:val="28"/>
        </w:rPr>
        <w:t xml:space="preserve"> и документ</w:t>
      </w:r>
      <w:r w:rsidR="00013D56" w:rsidRPr="00013D56">
        <w:rPr>
          <w:rFonts w:ascii="Times New Roman" w:hAnsi="Times New Roman"/>
          <w:color w:val="000000" w:themeColor="text1"/>
          <w:sz w:val="28"/>
          <w:szCs w:val="28"/>
        </w:rPr>
        <w:t>ов</w:t>
      </w:r>
      <w:r w:rsidRPr="00013D56">
        <w:rPr>
          <w:rFonts w:ascii="Times New Roman" w:hAnsi="Times New Roman"/>
          <w:color w:val="000000" w:themeColor="text1"/>
          <w:sz w:val="28"/>
          <w:szCs w:val="28"/>
        </w:rPr>
        <w:t>, необходимые для выполнения возложенных на Отдел задач</w:t>
      </w:r>
      <w:r w:rsidRPr="00013D56">
        <w:rPr>
          <w:rFonts w:ascii="Times New Roman" w:hAnsi="Times New Roman" w:cs="Times New Roman"/>
          <w:color w:val="000000" w:themeColor="text1"/>
          <w:sz w:val="28"/>
          <w:szCs w:val="28"/>
        </w:rPr>
        <w:t>;</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12.1.3.</w:t>
      </w:r>
      <w:r w:rsidR="00013D56" w:rsidRPr="00013D56">
        <w:rPr>
          <w:rFonts w:ascii="Times New Roman" w:hAnsi="Times New Roman" w:cs="Times New Roman"/>
          <w:color w:val="000000" w:themeColor="text1"/>
          <w:sz w:val="28"/>
          <w:szCs w:val="28"/>
        </w:rPr>
        <w:t xml:space="preserve"> дачи</w:t>
      </w:r>
      <w:r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Pr="00013D56">
        <w:rPr>
          <w:rFonts w:ascii="Times New Roman" w:hAnsi="Times New Roman" w:cs="Times New Roman"/>
          <w:color w:val="000000" w:themeColor="text1"/>
          <w:sz w:val="28"/>
          <w:szCs w:val="28"/>
        </w:rPr>
        <w:t xml:space="preserve"> по вопросам, входящим в </w:t>
      </w:r>
      <w:r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Pr="00D66514">
        <w:rPr>
          <w:rFonts w:ascii="Times New Roman" w:hAnsi="Times New Roman" w:cs="Times New Roman"/>
          <w:color w:val="000000" w:themeColor="text1"/>
          <w:sz w:val="28"/>
          <w:szCs w:val="28"/>
        </w:rPr>
        <w:t>егламентом;</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12.1.4.</w:t>
      </w:r>
      <w:r w:rsidR="00013D56" w:rsidRPr="00D66514">
        <w:rPr>
          <w:rFonts w:ascii="Times New Roman" w:hAnsi="Times New Roman" w:cs="Times New Roman"/>
          <w:color w:val="000000" w:themeColor="text1"/>
          <w:sz w:val="28"/>
          <w:szCs w:val="28"/>
        </w:rPr>
        <w:t xml:space="preserve"> отказа</w:t>
      </w:r>
      <w:r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31410C" w:rsidP="001950F7">
      <w:pPr>
        <w:pStyle w:val="ConsPlusNormal"/>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 При исполнении служебных обязанностей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12.2.1.</w:t>
      </w:r>
      <w:r w:rsidR="00013D56"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D66514">
        <w:rPr>
          <w:rFonts w:ascii="Times New Roman" w:hAnsi="Times New Roman" w:cs="Times New Roman"/>
          <w:color w:val="000000" w:themeColor="text1"/>
          <w:sz w:val="28"/>
          <w:szCs w:val="28"/>
        </w:rPr>
        <w:t>неучастников</w:t>
      </w:r>
      <w:proofErr w:type="spellEnd"/>
      <w:r w:rsidRPr="00D66514">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12.2.2. </w:t>
      </w:r>
      <w:r w:rsidR="00D66514" w:rsidRPr="00D66514">
        <w:rPr>
          <w:rFonts w:ascii="Times New Roman" w:hAnsi="Times New Roman" w:cs="Times New Roman"/>
          <w:color w:val="000000" w:themeColor="text1"/>
          <w:sz w:val="28"/>
          <w:szCs w:val="28"/>
        </w:rPr>
        <w:t xml:space="preserve">подготовки </w:t>
      </w:r>
      <w:r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D66514" w:rsidRDefault="0031410C"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lastRenderedPageBreak/>
        <w:t>12.2.3.</w:t>
      </w:r>
      <w:r w:rsidR="00D66514"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Pr="00D66514">
        <w:rPr>
          <w:rFonts w:ascii="Times New Roman" w:hAnsi="Times New Roman" w:cs="Times New Roman"/>
          <w:color w:val="000000" w:themeColor="text1"/>
          <w:sz w:val="28"/>
          <w:szCs w:val="28"/>
        </w:rPr>
        <w:t xml:space="preserve"> с сотрудниками структурных подразделений Управления</w:t>
      </w:r>
      <w:r w:rsidR="00EF1F9F">
        <w:rPr>
          <w:rFonts w:ascii="Times New Roman" w:hAnsi="Times New Roman" w:cs="Times New Roman"/>
          <w:color w:val="000000" w:themeColor="text1"/>
          <w:sz w:val="28"/>
          <w:szCs w:val="28"/>
        </w:rPr>
        <w:t>.</w:t>
      </w:r>
    </w:p>
    <w:p w:rsidR="0037491D" w:rsidRPr="008E34C4" w:rsidRDefault="0037491D" w:rsidP="009D1E0C">
      <w:pPr>
        <w:pStyle w:val="ConsPlusNormal"/>
        <w:ind w:firstLine="540"/>
        <w:jc w:val="both"/>
        <w:rPr>
          <w:rFonts w:ascii="Times New Roman" w:hAnsi="Times New Roman" w:cs="Times New Roman"/>
          <w:sz w:val="24"/>
          <w:szCs w:val="28"/>
        </w:rPr>
      </w:pPr>
    </w:p>
    <w:p w:rsidR="009D1E0C" w:rsidRPr="0031410C" w:rsidRDefault="009D1E0C" w:rsidP="009D1E0C">
      <w:pPr>
        <w:pStyle w:val="ConsPlusNormal"/>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t xml:space="preserve">V. Перечень </w:t>
      </w:r>
      <w:r w:rsidRPr="0031410C">
        <w:rPr>
          <w:rFonts w:ascii="Times New Roman" w:hAnsi="Times New Roman" w:cs="Times New Roman"/>
          <w:color w:val="000000" w:themeColor="text1"/>
          <w:sz w:val="28"/>
          <w:szCs w:val="28"/>
        </w:rPr>
        <w:t xml:space="preserve">вопросов, по которым </w:t>
      </w:r>
      <w:r w:rsidR="000513C1">
        <w:rPr>
          <w:rFonts w:ascii="Times New Roman" w:hAnsi="Times New Roman" w:cs="Times New Roman"/>
          <w:sz w:val="28"/>
          <w:szCs w:val="28"/>
        </w:rPr>
        <w:t>казначей</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нормативных правовых актов и (или) проектов</w:t>
      </w:r>
    </w:p>
    <w:p w:rsidR="009D1E0C" w:rsidRPr="0031410C" w:rsidRDefault="009D1E0C" w:rsidP="009D1E0C">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управленческих и иных решений</w:t>
      </w:r>
    </w:p>
    <w:p w:rsidR="009D1E0C" w:rsidRPr="0037491D" w:rsidRDefault="009D1E0C" w:rsidP="009D1E0C">
      <w:pPr>
        <w:pStyle w:val="ConsPlusNormal"/>
        <w:ind w:firstLine="540"/>
        <w:jc w:val="both"/>
        <w:rPr>
          <w:rFonts w:ascii="Times New Roman" w:hAnsi="Times New Roman" w:cs="Times New Roman"/>
          <w:color w:val="000000" w:themeColor="text1"/>
          <w:sz w:val="24"/>
          <w:szCs w:val="28"/>
        </w:rPr>
      </w:pPr>
    </w:p>
    <w:p w:rsidR="0037491D" w:rsidRPr="0031410C" w:rsidRDefault="0037491D" w:rsidP="0037491D">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9D1E0C">
        <w:rPr>
          <w:rFonts w:ascii="Times New Roman" w:hAnsi="Times New Roman" w:cs="Times New Roman"/>
          <w:sz w:val="28"/>
          <w:szCs w:val="28"/>
        </w:rPr>
        <w:t xml:space="preserve">Перечень </w:t>
      </w:r>
      <w:r w:rsidRPr="003141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sz w:val="28"/>
          <w:szCs w:val="28"/>
        </w:rPr>
        <w:t>казначей</w:t>
      </w:r>
      <w:r w:rsidRPr="0031410C">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31410C">
        <w:rPr>
          <w:rFonts w:ascii="Times New Roman" w:hAnsi="Times New Roman" w:cs="Times New Roman"/>
          <w:color w:val="000000" w:themeColor="text1"/>
          <w:sz w:val="28"/>
          <w:szCs w:val="28"/>
        </w:rPr>
        <w:t>бязан участвовать при подготовке проектов</w:t>
      </w:r>
      <w:r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31410C" w:rsidRDefault="009D1E0C" w:rsidP="001950F7">
      <w:pPr>
        <w:pStyle w:val="ConsPlusNormal"/>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Pr="0031410C">
        <w:rPr>
          <w:rFonts w:ascii="Times New Roman" w:hAnsi="Times New Roman" w:cs="Times New Roman"/>
          <w:color w:val="000000" w:themeColor="text1"/>
          <w:sz w:val="28"/>
          <w:szCs w:val="28"/>
        </w:rPr>
        <w:t xml:space="preserve">.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Pr="003141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13.1.2. в разработке перспективных и текущих задач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13.1.3. в подготовке графика отпусков сотрудников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31410C">
        <w:rPr>
          <w:rFonts w:ascii="Times New Roman" w:hAnsi="Times New Roman" w:cs="Times New Roman"/>
          <w:color w:val="000000" w:themeColor="text1"/>
          <w:sz w:val="28"/>
          <w:szCs w:val="28"/>
        </w:rPr>
        <w:t>неучастников</w:t>
      </w:r>
      <w:proofErr w:type="spellEnd"/>
      <w:r w:rsidRPr="0031410C">
        <w:rPr>
          <w:rFonts w:ascii="Times New Roman" w:hAnsi="Times New Roman" w:cs="Times New Roman"/>
          <w:color w:val="000000" w:themeColor="text1"/>
          <w:sz w:val="28"/>
          <w:szCs w:val="28"/>
        </w:rPr>
        <w:t xml:space="preserve"> бюджетного процесса;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1410C" w:rsidRDefault="0031410C"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31410C">
        <w:rPr>
          <w:rFonts w:ascii="Times New Roman" w:hAnsi="Times New Roman" w:cs="Times New Roman"/>
          <w:color w:val="000000" w:themeColor="text1"/>
          <w:sz w:val="28"/>
          <w:szCs w:val="28"/>
        </w:rPr>
        <w:t>.2.4. в подготовке приказов Управления.</w:t>
      </w:r>
    </w:p>
    <w:p w:rsidR="009D1E0C" w:rsidRPr="0037491D" w:rsidRDefault="009D1E0C" w:rsidP="009D1E0C">
      <w:pPr>
        <w:pStyle w:val="ConsPlusNormal"/>
        <w:ind w:firstLine="540"/>
        <w:jc w:val="both"/>
        <w:rPr>
          <w:rFonts w:ascii="Times New Roman" w:hAnsi="Times New Roman" w:cs="Times New Roman"/>
          <w:sz w:val="24"/>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проектов управленческих и иных решений, порядок</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согласования и принятия данных решений</w:t>
      </w:r>
    </w:p>
    <w:p w:rsidR="009D1E0C" w:rsidRPr="008E34C4" w:rsidRDefault="009D1E0C" w:rsidP="009D1E0C">
      <w:pPr>
        <w:pStyle w:val="ConsPlusNormal"/>
        <w:ind w:firstLine="540"/>
        <w:jc w:val="both"/>
        <w:rPr>
          <w:rFonts w:ascii="Times New Roman" w:hAnsi="Times New Roman" w:cs="Times New Roman"/>
          <w:sz w:val="24"/>
          <w:szCs w:val="28"/>
        </w:rPr>
      </w:pPr>
    </w:p>
    <w:p w:rsidR="009D1E0C" w:rsidRP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14. В соответствии со своими должностными обязанностями </w:t>
      </w:r>
      <w:r w:rsidR="000513C1">
        <w:rPr>
          <w:rFonts w:ascii="Times New Roman" w:hAnsi="Times New Roman" w:cs="Times New Roman"/>
          <w:sz w:val="28"/>
          <w:szCs w:val="28"/>
        </w:rPr>
        <w:t>казначей</w:t>
      </w:r>
      <w:r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9D1E0C">
        <w:rPr>
          <w:rFonts w:ascii="Times New Roman" w:hAnsi="Times New Roman" w:cs="Times New Roman"/>
          <w:sz w:val="28"/>
          <w:szCs w:val="28"/>
        </w:rPr>
        <w:t>иными нормативными правовыми актами Российской Федерации</w:t>
      </w:r>
      <w:proofErr w:type="gramEnd"/>
      <w:r w:rsidRPr="009D1E0C">
        <w:rPr>
          <w:rFonts w:ascii="Times New Roman" w:hAnsi="Times New Roman" w:cs="Times New Roman"/>
          <w:sz w:val="28"/>
          <w:szCs w:val="28"/>
        </w:rPr>
        <w:t xml:space="preserve"> и приказами Федерального казначейства.</w:t>
      </w:r>
    </w:p>
    <w:p w:rsidR="009D1E0C" w:rsidRPr="008E34C4" w:rsidRDefault="009D1E0C" w:rsidP="009D1E0C">
      <w:pPr>
        <w:pStyle w:val="ConsPlusNormal"/>
        <w:ind w:firstLine="540"/>
        <w:jc w:val="both"/>
        <w:rPr>
          <w:rFonts w:ascii="Times New Roman" w:hAnsi="Times New Roman" w:cs="Times New Roman"/>
          <w:sz w:val="24"/>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9D1E0C" w:rsidRPr="008E34C4" w:rsidRDefault="009D1E0C" w:rsidP="009D1E0C">
      <w:pPr>
        <w:pStyle w:val="ConsPlusNormal"/>
        <w:ind w:firstLine="540"/>
        <w:jc w:val="both"/>
        <w:rPr>
          <w:rFonts w:ascii="Times New Roman" w:hAnsi="Times New Roman" w:cs="Times New Roman"/>
          <w:sz w:val="24"/>
          <w:szCs w:val="28"/>
        </w:rPr>
      </w:pPr>
    </w:p>
    <w:p w:rsid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15. Взаимодействие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4B7AD4">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Pr="00885846">
        <w:rPr>
          <w:rFonts w:ascii="Times New Roman" w:hAnsi="Times New Roman" w:cs="Times New Roman"/>
          <w:color w:val="000000" w:themeColor="text1"/>
          <w:sz w:val="28"/>
          <w:szCs w:val="28"/>
        </w:rPr>
        <w:t xml:space="preserve">, и требований к служебному поведению </w:t>
      </w:r>
      <w:r w:rsidRPr="00885846">
        <w:rPr>
          <w:rFonts w:ascii="Times New Roman" w:hAnsi="Times New Roman" w:cs="Times New Roman"/>
          <w:color w:val="000000" w:themeColor="text1"/>
          <w:sz w:val="28"/>
          <w:szCs w:val="28"/>
        </w:rPr>
        <w:lastRenderedPageBreak/>
        <w:t>гражданского служащего, установленных статьей 18</w:t>
      </w:r>
      <w:r w:rsidR="00B17DC9" w:rsidRPr="00B17DC9">
        <w:rPr>
          <w:rFonts w:ascii="Times New Roman" w:hAnsi="Times New Roman" w:cs="Times New Roman"/>
          <w:color w:val="000000" w:themeColor="text1"/>
          <w:sz w:val="28"/>
          <w:szCs w:val="28"/>
        </w:rPr>
        <w:t xml:space="preserve"> </w:t>
      </w:r>
      <w:r w:rsidR="00B17DC9">
        <w:rPr>
          <w:rFonts w:ascii="Times New Roman" w:hAnsi="Times New Roman" w:cs="Times New Roman"/>
          <w:color w:val="000000" w:themeColor="text1"/>
          <w:sz w:val="28"/>
          <w:szCs w:val="28"/>
        </w:rPr>
        <w:t>Закона</w:t>
      </w:r>
      <w:r w:rsidR="00B17DC9" w:rsidRPr="00660863">
        <w:rPr>
          <w:rFonts w:ascii="Times New Roman" w:hAnsi="Times New Roman" w:cs="Times New Roman"/>
          <w:color w:val="000000" w:themeColor="text1"/>
          <w:sz w:val="28"/>
          <w:szCs w:val="28"/>
        </w:rPr>
        <w:t xml:space="preserve"> № 79-ФЗ</w:t>
      </w:r>
      <w:r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073B40" w:rsidRPr="008E34C4" w:rsidRDefault="00073B40" w:rsidP="001950F7">
      <w:pPr>
        <w:pStyle w:val="ConsPlusNormal"/>
        <w:ind w:firstLine="709"/>
        <w:jc w:val="both"/>
        <w:rPr>
          <w:rFonts w:ascii="Times New Roman" w:hAnsi="Times New Roman" w:cs="Times New Roman"/>
          <w:sz w:val="24"/>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VIII. Показатели эффективности и результативности</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4B7AD4">
        <w:rPr>
          <w:rFonts w:ascii="Times New Roman" w:hAnsi="Times New Roman" w:cs="Times New Roman"/>
          <w:sz w:val="28"/>
          <w:szCs w:val="28"/>
        </w:rPr>
        <w:t xml:space="preserve"> казначея</w:t>
      </w:r>
    </w:p>
    <w:p w:rsidR="009D1E0C" w:rsidRPr="008E34C4" w:rsidRDefault="009D1E0C" w:rsidP="009D1E0C">
      <w:pPr>
        <w:pStyle w:val="ConsPlusNormal"/>
        <w:ind w:firstLine="540"/>
        <w:jc w:val="both"/>
        <w:rPr>
          <w:rFonts w:ascii="Times New Roman" w:hAnsi="Times New Roman" w:cs="Times New Roman"/>
          <w:sz w:val="24"/>
          <w:szCs w:val="28"/>
        </w:rPr>
      </w:pPr>
    </w:p>
    <w:p w:rsidR="002C436F" w:rsidRPr="00E138CD" w:rsidRDefault="002C436F" w:rsidP="002C436F">
      <w:pPr>
        <w:pStyle w:val="ConsPlusNormal"/>
        <w:ind w:firstLine="709"/>
        <w:jc w:val="both"/>
        <w:rPr>
          <w:rFonts w:ascii="Times New Roman" w:hAnsi="Times New Roman" w:cs="Times New Roman"/>
          <w:color w:val="000000" w:themeColor="text1"/>
          <w:sz w:val="28"/>
          <w:szCs w:val="28"/>
        </w:rPr>
      </w:pPr>
      <w:r w:rsidRPr="00E138CD">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B17DC9">
        <w:rPr>
          <w:rFonts w:ascii="Times New Roman" w:hAnsi="Times New Roman" w:cs="Times New Roman"/>
          <w:color w:val="000000" w:themeColor="text1"/>
          <w:sz w:val="28"/>
          <w:szCs w:val="28"/>
        </w:rPr>
        <w:t>казначей</w:t>
      </w:r>
      <w:r w:rsidRPr="00E138CD">
        <w:rPr>
          <w:rFonts w:ascii="Times New Roman" w:hAnsi="Times New Roman" w:cs="Times New Roman"/>
          <w:color w:val="000000" w:themeColor="text1"/>
          <w:sz w:val="28"/>
          <w:szCs w:val="28"/>
        </w:rPr>
        <w:t xml:space="preserve"> оценивается по следующим показателям:</w:t>
      </w:r>
    </w:p>
    <w:p w:rsidR="00EB128D" w:rsidRDefault="00EB128D" w:rsidP="00EB128D">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EB128D" w:rsidRDefault="00EB128D" w:rsidP="00EB128D">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EB128D" w:rsidRDefault="00EB128D" w:rsidP="00EB128D">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16.3. осуществление внутреннего государственного финансового контроля в пределах компетенции Отдела;</w:t>
      </w:r>
    </w:p>
    <w:p w:rsidR="00EB128D" w:rsidRDefault="00EB128D" w:rsidP="00EB128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EB128D" w:rsidRDefault="00EB128D" w:rsidP="00EB128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EB128D" w:rsidRDefault="00EB128D" w:rsidP="00EB128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16.6. соблюдение порядка санкционирования оплаты денежных обязательств участников бюджетного процесса, бюджетных (автономных) учреждений, </w:t>
      </w:r>
      <w:proofErr w:type="spellStart"/>
      <w:r>
        <w:rPr>
          <w:rFonts w:ascii="Times New Roman" w:hAnsi="Times New Roman" w:cs="Times New Roman"/>
          <w:color w:val="000000" w:themeColor="text1"/>
          <w:sz w:val="28"/>
          <w:szCs w:val="28"/>
        </w:rPr>
        <w:t>неучастников</w:t>
      </w:r>
      <w:proofErr w:type="spellEnd"/>
      <w:r>
        <w:rPr>
          <w:rFonts w:ascii="Times New Roman" w:hAnsi="Times New Roman" w:cs="Times New Roman"/>
          <w:color w:val="000000" w:themeColor="text1"/>
          <w:sz w:val="28"/>
          <w:szCs w:val="28"/>
        </w:rPr>
        <w:t xml:space="preserve"> бюджетного процесса в пределах компетенции Отдела;</w:t>
      </w:r>
    </w:p>
    <w:p w:rsidR="00EB128D" w:rsidRDefault="00EB128D" w:rsidP="00EB128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EB128D" w:rsidRDefault="00EB128D" w:rsidP="00EB128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EB128D" w:rsidRDefault="00EB128D" w:rsidP="00EB128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8E34C4" w:rsidRDefault="008E34C4" w:rsidP="008E34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16.10. </w:t>
      </w:r>
      <w:r w:rsidR="0033388C">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8E34C4" w:rsidRDefault="008E34C4" w:rsidP="008E34C4">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8E34C4" w:rsidRDefault="008E34C4" w:rsidP="008E34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8E34C4" w:rsidRDefault="008E34C4" w:rsidP="008E34C4">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8E34C4" w:rsidRDefault="008E34C4" w:rsidP="008E34C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37491D" w:rsidRDefault="0037491D" w:rsidP="00D66514">
      <w:pPr>
        <w:pStyle w:val="ConsPlusNormal"/>
        <w:jc w:val="center"/>
        <w:outlineLvl w:val="1"/>
        <w:rPr>
          <w:rFonts w:ascii="Times New Roman" w:hAnsi="Times New Roman" w:cs="Times New Roman"/>
          <w:sz w:val="28"/>
          <w:szCs w:val="28"/>
        </w:rPr>
      </w:pPr>
    </w:p>
    <w:p w:rsidR="00073B40" w:rsidRDefault="00073B40" w:rsidP="00D66514">
      <w:pPr>
        <w:pStyle w:val="ConsPlusNormal"/>
        <w:jc w:val="center"/>
        <w:outlineLvl w:val="1"/>
        <w:rPr>
          <w:rFonts w:ascii="Times New Roman" w:hAnsi="Times New Roman" w:cs="Times New Roman"/>
          <w:sz w:val="28"/>
          <w:szCs w:val="28"/>
        </w:rPr>
      </w:pPr>
      <w:bookmarkStart w:id="0" w:name="_GoBack"/>
      <w:bookmarkEnd w:id="0"/>
    </w:p>
    <w:sectPr w:rsidR="00073B40"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F57" w:rsidRDefault="00590F57" w:rsidP="00D66514">
      <w:pPr>
        <w:spacing w:after="0" w:line="240" w:lineRule="auto"/>
      </w:pPr>
      <w:r>
        <w:separator/>
      </w:r>
    </w:p>
  </w:endnote>
  <w:endnote w:type="continuationSeparator" w:id="0">
    <w:p w:rsidR="00590F57" w:rsidRDefault="00590F57"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F57" w:rsidRDefault="00590F57" w:rsidP="00D66514">
      <w:pPr>
        <w:spacing w:after="0" w:line="240" w:lineRule="auto"/>
      </w:pPr>
      <w:r>
        <w:separator/>
      </w:r>
    </w:p>
  </w:footnote>
  <w:footnote w:type="continuationSeparator" w:id="0">
    <w:p w:rsidR="00590F57" w:rsidRDefault="00590F57"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E54FAF">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73B40"/>
    <w:rsid w:val="00141DC3"/>
    <w:rsid w:val="001950F7"/>
    <w:rsid w:val="001B7F0F"/>
    <w:rsid w:val="00205EB0"/>
    <w:rsid w:val="00256E2A"/>
    <w:rsid w:val="00275426"/>
    <w:rsid w:val="002B679F"/>
    <w:rsid w:val="002B75A1"/>
    <w:rsid w:val="002C436F"/>
    <w:rsid w:val="002C5161"/>
    <w:rsid w:val="002C535B"/>
    <w:rsid w:val="003124DA"/>
    <w:rsid w:val="0031410C"/>
    <w:rsid w:val="0033388C"/>
    <w:rsid w:val="00346B55"/>
    <w:rsid w:val="00346BA4"/>
    <w:rsid w:val="00353161"/>
    <w:rsid w:val="0037491D"/>
    <w:rsid w:val="0041171D"/>
    <w:rsid w:val="0041334F"/>
    <w:rsid w:val="0042657C"/>
    <w:rsid w:val="00492A95"/>
    <w:rsid w:val="004A176A"/>
    <w:rsid w:val="004A2FDD"/>
    <w:rsid w:val="004B7AD4"/>
    <w:rsid w:val="004C23D0"/>
    <w:rsid w:val="004D27DE"/>
    <w:rsid w:val="004D372A"/>
    <w:rsid w:val="0053241F"/>
    <w:rsid w:val="00535883"/>
    <w:rsid w:val="00535F12"/>
    <w:rsid w:val="00552073"/>
    <w:rsid w:val="00573AFD"/>
    <w:rsid w:val="00590F57"/>
    <w:rsid w:val="005B2D9B"/>
    <w:rsid w:val="005D38B2"/>
    <w:rsid w:val="005E299A"/>
    <w:rsid w:val="006404B9"/>
    <w:rsid w:val="006551F2"/>
    <w:rsid w:val="00666C7C"/>
    <w:rsid w:val="00672C51"/>
    <w:rsid w:val="00690191"/>
    <w:rsid w:val="00733398"/>
    <w:rsid w:val="00762193"/>
    <w:rsid w:val="0078329B"/>
    <w:rsid w:val="007F362F"/>
    <w:rsid w:val="00812239"/>
    <w:rsid w:val="008419DC"/>
    <w:rsid w:val="00885846"/>
    <w:rsid w:val="008A5DDB"/>
    <w:rsid w:val="008B0A30"/>
    <w:rsid w:val="008C4CF5"/>
    <w:rsid w:val="008E34C4"/>
    <w:rsid w:val="00910A8A"/>
    <w:rsid w:val="00940D5D"/>
    <w:rsid w:val="00966F26"/>
    <w:rsid w:val="00981A66"/>
    <w:rsid w:val="0099709D"/>
    <w:rsid w:val="009C76CA"/>
    <w:rsid w:val="009D1E0C"/>
    <w:rsid w:val="00A05C59"/>
    <w:rsid w:val="00A06F37"/>
    <w:rsid w:val="00A4684D"/>
    <w:rsid w:val="00A70FD6"/>
    <w:rsid w:val="00A82491"/>
    <w:rsid w:val="00A8334E"/>
    <w:rsid w:val="00B0597C"/>
    <w:rsid w:val="00B17DC9"/>
    <w:rsid w:val="00B6595A"/>
    <w:rsid w:val="00BA361C"/>
    <w:rsid w:val="00BC4C9C"/>
    <w:rsid w:val="00C0667D"/>
    <w:rsid w:val="00C3447D"/>
    <w:rsid w:val="00C35E05"/>
    <w:rsid w:val="00C53207"/>
    <w:rsid w:val="00C7444E"/>
    <w:rsid w:val="00CA3F91"/>
    <w:rsid w:val="00D22016"/>
    <w:rsid w:val="00D31742"/>
    <w:rsid w:val="00D34CC4"/>
    <w:rsid w:val="00D66514"/>
    <w:rsid w:val="00DE361D"/>
    <w:rsid w:val="00DE5653"/>
    <w:rsid w:val="00E05628"/>
    <w:rsid w:val="00E138CD"/>
    <w:rsid w:val="00E54FAF"/>
    <w:rsid w:val="00EB128D"/>
    <w:rsid w:val="00EB7195"/>
    <w:rsid w:val="00EC2F1E"/>
    <w:rsid w:val="00EE0A7B"/>
    <w:rsid w:val="00EF1F9F"/>
    <w:rsid w:val="00F02635"/>
    <w:rsid w:val="00F8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B17DC9"/>
    <w:pPr>
      <w:spacing w:after="120"/>
      <w:ind w:left="283"/>
    </w:pPr>
  </w:style>
  <w:style w:type="character" w:customStyle="1" w:styleId="ae">
    <w:name w:val="Основной текст с отступом Знак"/>
    <w:basedOn w:val="a0"/>
    <w:link w:val="ad"/>
    <w:uiPriority w:val="99"/>
    <w:semiHidden/>
    <w:rsid w:val="00B17DC9"/>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349122">
      <w:bodyDiv w:val="1"/>
      <w:marLeft w:val="0"/>
      <w:marRight w:val="0"/>
      <w:marTop w:val="0"/>
      <w:marBottom w:val="0"/>
      <w:divBdr>
        <w:top w:val="none" w:sz="0" w:space="0" w:color="auto"/>
        <w:left w:val="none" w:sz="0" w:space="0" w:color="auto"/>
        <w:bottom w:val="none" w:sz="0" w:space="0" w:color="auto"/>
        <w:right w:val="none" w:sz="0" w:space="0" w:color="auto"/>
      </w:divBdr>
    </w:div>
    <w:div w:id="1391802820">
      <w:bodyDiv w:val="1"/>
      <w:marLeft w:val="0"/>
      <w:marRight w:val="0"/>
      <w:marTop w:val="0"/>
      <w:marBottom w:val="0"/>
      <w:divBdr>
        <w:top w:val="none" w:sz="0" w:space="0" w:color="auto"/>
        <w:left w:val="none" w:sz="0" w:space="0" w:color="auto"/>
        <w:bottom w:val="none" w:sz="0" w:space="0" w:color="auto"/>
        <w:right w:val="none" w:sz="0" w:space="0" w:color="auto"/>
      </w:divBdr>
    </w:div>
    <w:div w:id="15217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5220</Words>
  <Characters>29760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Неверова Татьяна Валерьевна</cp:lastModifiedBy>
  <cp:revision>3</cp:revision>
  <cp:lastPrinted>2019-07-16T08:40:00Z</cp:lastPrinted>
  <dcterms:created xsi:type="dcterms:W3CDTF">2019-08-13T06:52:00Z</dcterms:created>
  <dcterms:modified xsi:type="dcterms:W3CDTF">2019-08-14T11:57:00Z</dcterms:modified>
</cp:coreProperties>
</file>