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F92" w:rsidRDefault="000F31A7" w:rsidP="00973F92">
      <w:pPr>
        <w:pStyle w:val="a3"/>
        <w:ind w:left="5670" w:right="0"/>
        <w:jc w:val="center"/>
      </w:pPr>
      <w:bookmarkStart w:id="0" w:name="_GoBack"/>
      <w:bookmarkEnd w:id="0"/>
      <w:r>
        <w:t xml:space="preserve"> </w:t>
      </w:r>
      <w:r w:rsidR="00973F92">
        <w:t>УТВЕРЖДАЮ</w:t>
      </w:r>
    </w:p>
    <w:p w:rsidR="00973F92" w:rsidRDefault="00973F92" w:rsidP="00973F92">
      <w:pPr>
        <w:pStyle w:val="a3"/>
        <w:ind w:left="5670" w:right="0"/>
        <w:jc w:val="center"/>
      </w:pPr>
      <w:r>
        <w:t xml:space="preserve"> </w:t>
      </w:r>
      <w:r w:rsidR="00955F79">
        <w:t>З</w:t>
      </w:r>
      <w:r>
        <w:t>аместител</w:t>
      </w:r>
      <w:r w:rsidR="00955F79">
        <w:t>ь</w:t>
      </w:r>
      <w:r>
        <w:t xml:space="preserve"> руководителя</w:t>
      </w:r>
    </w:p>
    <w:p w:rsidR="00973F92" w:rsidRDefault="00973F92" w:rsidP="00973F92">
      <w:pPr>
        <w:pStyle w:val="a3"/>
        <w:ind w:left="5670" w:right="0"/>
        <w:jc w:val="center"/>
      </w:pPr>
      <w:r>
        <w:t xml:space="preserve"> Управления Федерального казначейства по г. Москве</w:t>
      </w:r>
    </w:p>
    <w:p w:rsidR="00973F92" w:rsidRDefault="00973F92" w:rsidP="00973F92">
      <w:pPr>
        <w:pStyle w:val="a3"/>
        <w:ind w:left="5670" w:right="0"/>
        <w:jc w:val="center"/>
      </w:pPr>
    </w:p>
    <w:p w:rsidR="00973F92" w:rsidRDefault="00973F92" w:rsidP="00973F92">
      <w:pPr>
        <w:pStyle w:val="a3"/>
        <w:ind w:left="5670" w:right="0"/>
        <w:jc w:val="center"/>
      </w:pPr>
      <w:r>
        <w:t>_____________ А.</w:t>
      </w:r>
      <w:r w:rsidR="00955F79">
        <w:t>И</w:t>
      </w:r>
      <w:r>
        <w:t xml:space="preserve">. </w:t>
      </w:r>
      <w:r w:rsidR="00955F79">
        <w:t>Печегин</w:t>
      </w:r>
    </w:p>
    <w:p w:rsidR="00973F92" w:rsidRDefault="00973F92" w:rsidP="00973F92">
      <w:pPr>
        <w:pStyle w:val="a3"/>
        <w:ind w:left="5670" w:right="0"/>
        <w:jc w:val="center"/>
      </w:pPr>
      <w:r>
        <w:t>«_____» ___________ 20__ г.</w:t>
      </w:r>
    </w:p>
    <w:p w:rsidR="0079180D" w:rsidRPr="0076272E" w:rsidRDefault="0079180D" w:rsidP="00973F92">
      <w:pPr>
        <w:pStyle w:val="a3"/>
        <w:ind w:left="5670" w:right="-159"/>
        <w:jc w:val="center"/>
      </w:pPr>
    </w:p>
    <w:p w:rsidR="002F3771" w:rsidRPr="0076272E" w:rsidRDefault="002F3771" w:rsidP="0079180D">
      <w:pPr>
        <w:pStyle w:val="a3"/>
        <w:ind w:left="0" w:right="-159" w:firstLine="720"/>
        <w:jc w:val="center"/>
      </w:pPr>
    </w:p>
    <w:p w:rsidR="0079180D" w:rsidRPr="0076272E" w:rsidRDefault="0079180D" w:rsidP="0079180D">
      <w:pPr>
        <w:pStyle w:val="a3"/>
        <w:ind w:left="0" w:right="-159" w:firstLine="720"/>
        <w:jc w:val="center"/>
      </w:pPr>
    </w:p>
    <w:p w:rsidR="0079180D" w:rsidRPr="0076272E" w:rsidRDefault="0079180D" w:rsidP="00620ED9">
      <w:pPr>
        <w:pStyle w:val="3"/>
        <w:ind w:right="-159"/>
        <w:rPr>
          <w:b w:val="0"/>
          <w:sz w:val="28"/>
          <w:szCs w:val="28"/>
        </w:rPr>
      </w:pPr>
      <w:r w:rsidRPr="0076272E">
        <w:rPr>
          <w:b w:val="0"/>
          <w:sz w:val="28"/>
          <w:szCs w:val="28"/>
        </w:rPr>
        <w:t>ДОЛЖНОСТНОЙ РЕГЛАМЕНТ</w:t>
      </w:r>
    </w:p>
    <w:p w:rsidR="0079180D" w:rsidRPr="0076272E" w:rsidRDefault="00B17E44" w:rsidP="00620ED9">
      <w:pPr>
        <w:ind w:left="851" w:right="424" w:firstLine="0"/>
        <w:jc w:val="center"/>
      </w:pPr>
      <w:r>
        <w:t xml:space="preserve">федерального </w:t>
      </w:r>
      <w:r w:rsidR="0079180D" w:rsidRPr="0076272E">
        <w:t>государственного гражданского служащего</w:t>
      </w:r>
    </w:p>
    <w:p w:rsidR="00955F79" w:rsidRDefault="00955F79" w:rsidP="00620ED9">
      <w:pPr>
        <w:ind w:left="851" w:right="424" w:firstLine="0"/>
        <w:jc w:val="center"/>
        <w:rPr>
          <w:iCs/>
          <w:noProof/>
        </w:rPr>
      </w:pPr>
      <w:r>
        <w:t>главного контролера-ревизора</w:t>
      </w:r>
      <w:r w:rsidR="0079180D" w:rsidRPr="0076272E">
        <w:t xml:space="preserve"> К</w:t>
      </w:r>
      <w:r w:rsidR="0079180D" w:rsidRPr="0076272E">
        <w:rPr>
          <w:iCs/>
          <w:noProof/>
        </w:rPr>
        <w:t>онтрольно-ревизионного отдела</w:t>
      </w:r>
    </w:p>
    <w:p w:rsidR="0079180D" w:rsidRPr="00DA2EEF" w:rsidRDefault="00955F79" w:rsidP="00620ED9">
      <w:pPr>
        <w:ind w:left="851" w:right="424" w:firstLine="0"/>
        <w:jc w:val="center"/>
      </w:pPr>
      <w:r w:rsidRPr="00955F79">
        <w:rPr>
          <w:rFonts w:eastAsia="Calibri"/>
          <w:szCs w:val="22"/>
          <w:lang w:eastAsia="en-US"/>
        </w:rPr>
        <w:t>за использованием средств резервных фондов и социального обеспечения</w:t>
      </w:r>
      <w:r w:rsidR="00DA2EEF" w:rsidRPr="00DA2EEF">
        <w:rPr>
          <w:iCs/>
          <w:noProof/>
        </w:rPr>
        <w:t xml:space="preserve"> </w:t>
      </w:r>
      <w:r w:rsidR="00DA2EEF" w:rsidRPr="00FF2E6B">
        <w:t>Управления Федерального казначейства по г. Москве</w:t>
      </w:r>
    </w:p>
    <w:p w:rsidR="001D1BDD" w:rsidRPr="0076272E" w:rsidRDefault="001D1BDD" w:rsidP="00620ED9">
      <w:pPr>
        <w:ind w:firstLine="0"/>
      </w:pPr>
    </w:p>
    <w:p w:rsidR="0079180D" w:rsidRPr="0076272E" w:rsidRDefault="0079180D" w:rsidP="00620ED9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I. Общие положения</w:t>
      </w:r>
    </w:p>
    <w:p w:rsidR="0079180D" w:rsidRPr="0076272E" w:rsidRDefault="0079180D"/>
    <w:p w:rsidR="00FE67A6" w:rsidRPr="0076272E" w:rsidRDefault="00FE67A6" w:rsidP="00D515F3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 w:rsidRPr="0076272E">
        <w:t xml:space="preserve">Должность федеральной государственной гражданской </w:t>
      </w:r>
      <w:r w:rsidR="002D35CF">
        <w:t>службы (далее - </w:t>
      </w:r>
      <w:r w:rsidR="00B17E44">
        <w:t xml:space="preserve">гражданская служба) </w:t>
      </w:r>
      <w:r w:rsidR="00955F79" w:rsidRPr="00955F79">
        <w:t>главн</w:t>
      </w:r>
      <w:r w:rsidR="00955F79">
        <w:t>ый</w:t>
      </w:r>
      <w:r w:rsidR="00955F79" w:rsidRPr="00955F79">
        <w:t xml:space="preserve"> контролер</w:t>
      </w:r>
      <w:r w:rsidR="00955F79">
        <w:t>-ревизор</w:t>
      </w:r>
      <w:r w:rsidR="00955F79" w:rsidRPr="00955F79">
        <w:t xml:space="preserve"> </w:t>
      </w:r>
      <w:r w:rsidRPr="0076272E">
        <w:t xml:space="preserve">Контрольно-ревизионного отдела </w:t>
      </w:r>
      <w:r w:rsidR="00955F79" w:rsidRPr="00955F79">
        <w:t>за использованием средств резервных фондов и социального обеспечения</w:t>
      </w:r>
      <w:r w:rsidRPr="0076272E">
        <w:t xml:space="preserve"> (далее –</w:t>
      </w:r>
      <w:r w:rsidR="003E3CAF">
        <w:t xml:space="preserve"> </w:t>
      </w:r>
      <w:r w:rsidRPr="0076272E">
        <w:t xml:space="preserve">Отдел) </w:t>
      </w:r>
      <w:r w:rsidR="003E3CAF">
        <w:t>У</w:t>
      </w:r>
      <w:r w:rsidRPr="0076272E">
        <w:t>правления Федерального казначейства по г. Москве</w:t>
      </w:r>
      <w:r w:rsidR="003E3CAF" w:rsidRPr="003E3CAF">
        <w:t xml:space="preserve"> (</w:t>
      </w:r>
      <w:r w:rsidR="003E3CAF">
        <w:t xml:space="preserve">далее – </w:t>
      </w:r>
      <w:r w:rsidR="00B34F26">
        <w:t>Управление</w:t>
      </w:r>
      <w:r w:rsidR="003E3CAF">
        <w:t>)</w:t>
      </w:r>
      <w:r w:rsidRPr="0076272E">
        <w:t xml:space="preserve"> </w:t>
      </w:r>
      <w:r w:rsidR="00233167">
        <w:t xml:space="preserve">относится </w:t>
      </w:r>
      <w:r w:rsidR="00955F79" w:rsidRPr="002871F1">
        <w:rPr>
          <w:color w:val="000000" w:themeColor="text1"/>
        </w:rPr>
        <w:t>к ведущей группе должностей государственной гражданской службы категории «специалисты»</w:t>
      </w:r>
      <w:r w:rsidRPr="0076272E">
        <w:t>.</w:t>
      </w:r>
    </w:p>
    <w:p w:rsidR="00FE67A6" w:rsidRPr="0076272E" w:rsidRDefault="00FE67A6" w:rsidP="00B17E44">
      <w:pPr>
        <w:tabs>
          <w:tab w:val="left" w:pos="1418"/>
        </w:tabs>
        <w:ind w:firstLine="709"/>
      </w:pPr>
      <w:r w:rsidRPr="0076272E">
        <w:t xml:space="preserve">Регистрационный номер (код) должности - </w:t>
      </w:r>
      <w:r w:rsidR="00955F79" w:rsidRPr="002871F1">
        <w:rPr>
          <w:color w:val="000000" w:themeColor="text1"/>
        </w:rPr>
        <w:t>11-3-3-073</w:t>
      </w:r>
      <w:r w:rsidR="002D35CF">
        <w:t>.</w:t>
      </w:r>
      <w:r w:rsidRPr="0076272E">
        <w:tab/>
      </w:r>
    </w:p>
    <w:p w:rsidR="00FE67A6" w:rsidRPr="0076272E" w:rsidRDefault="00FE67A6" w:rsidP="00D515F3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 w:rsidRPr="0076272E">
        <w:t>Область профессиональной   служебной деятельности</w:t>
      </w:r>
      <w:r w:rsidR="00955F79" w:rsidRPr="00955F79">
        <w:t xml:space="preserve"> главн</w:t>
      </w:r>
      <w:r w:rsidR="00955F79">
        <w:t>ого</w:t>
      </w:r>
      <w:r w:rsidR="00955F79" w:rsidRPr="00955F79">
        <w:t xml:space="preserve"> контролер</w:t>
      </w:r>
      <w:r w:rsidR="00955F79">
        <w:t>а</w:t>
      </w:r>
      <w:r w:rsidR="00955F79" w:rsidRPr="00955F79">
        <w:t>-ревизор</w:t>
      </w:r>
      <w:r w:rsidR="00955F79">
        <w:t>а</w:t>
      </w:r>
      <w:r w:rsidRPr="0076272E">
        <w:t xml:space="preserve"> Отдела: </w:t>
      </w:r>
      <w:r w:rsidR="00893C8B">
        <w:t>р</w:t>
      </w:r>
      <w:r w:rsidR="00893C8B" w:rsidRPr="00893C8B">
        <w:t>егулирование финансовой деятельности и финансовых рынков</w:t>
      </w:r>
      <w:r w:rsidRPr="0076272E">
        <w:t>.</w:t>
      </w:r>
    </w:p>
    <w:p w:rsidR="00FE67A6" w:rsidRPr="0076272E" w:rsidRDefault="00FE67A6" w:rsidP="00D515F3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 w:rsidRPr="0076272E">
        <w:t xml:space="preserve">Вид профессиональной служебной деятельности </w:t>
      </w:r>
      <w:r w:rsidR="00955F79" w:rsidRPr="00955F79">
        <w:t>главного контролера-ревизора</w:t>
      </w:r>
      <w:r w:rsidRPr="0076272E">
        <w:t xml:space="preserve"> Отдела: осуществление деятельности по контролю и надзору в финансово-бюджетной сфере.</w:t>
      </w:r>
    </w:p>
    <w:p w:rsidR="00FE67A6" w:rsidRPr="0076272E" w:rsidRDefault="00FE67A6" w:rsidP="00D515F3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 w:rsidRPr="0076272E">
        <w:t xml:space="preserve">Назначение на должность и освобождение от должности </w:t>
      </w:r>
      <w:r w:rsidR="00955F79" w:rsidRPr="00955F79">
        <w:t xml:space="preserve">главного контролера-ревизора </w:t>
      </w:r>
      <w:r w:rsidRPr="0076272E">
        <w:t>Отдела осуществляется</w:t>
      </w:r>
      <w:r w:rsidRPr="0076272E">
        <w:tab/>
      </w:r>
      <w:r w:rsidR="003D283F">
        <w:t xml:space="preserve">приказом </w:t>
      </w:r>
      <w:r w:rsidRPr="0076272E">
        <w:t>руководител</w:t>
      </w:r>
      <w:r w:rsidR="003D283F">
        <w:t>я</w:t>
      </w:r>
      <w:r w:rsidRPr="0076272E">
        <w:t xml:space="preserve"> Управления.</w:t>
      </w:r>
    </w:p>
    <w:p w:rsidR="000518B5" w:rsidRDefault="00233167" w:rsidP="00D515F3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>
        <w:t>Главный контролер-ревизор</w:t>
      </w:r>
      <w:r w:rsidR="00FE67A6" w:rsidRPr="0076272E">
        <w:t xml:space="preserve"> Отд</w:t>
      </w:r>
      <w:r w:rsidR="002D35CF">
        <w:t xml:space="preserve">ела </w:t>
      </w:r>
      <w:r w:rsidR="000518B5" w:rsidRPr="000518B5">
        <w:t>непосредственно подчиняется начальнику Отдела Управления, либо лицу, исполняющему его обязанности.</w:t>
      </w:r>
    </w:p>
    <w:p w:rsidR="00760867" w:rsidRPr="000518B5" w:rsidRDefault="00760867" w:rsidP="00536C0E">
      <w:pPr>
        <w:pStyle w:val="a4"/>
        <w:tabs>
          <w:tab w:val="left" w:pos="993"/>
        </w:tabs>
        <w:ind w:left="0" w:firstLine="709"/>
      </w:pPr>
      <w:r>
        <w:t xml:space="preserve">На главного </w:t>
      </w:r>
      <w:r w:rsidRPr="00760867">
        <w:t>контролер</w:t>
      </w:r>
      <w:r>
        <w:t>а</w:t>
      </w:r>
      <w:r w:rsidRPr="00760867">
        <w:t>-ревизор</w:t>
      </w:r>
      <w:r>
        <w:t>а</w:t>
      </w:r>
      <w:r w:rsidRPr="00760867">
        <w:t xml:space="preserve"> Отдела</w:t>
      </w:r>
      <w:r>
        <w:t xml:space="preserve"> в случае служебной необходимости может быть возложено исполнение должностных обязанностей, выполняемых другими сотрудниками Отдела на время их отсутствия.</w:t>
      </w:r>
    </w:p>
    <w:p w:rsidR="00B6757E" w:rsidRPr="0076272E" w:rsidRDefault="00B6757E" w:rsidP="003F70E6">
      <w:pPr>
        <w:ind w:firstLine="709"/>
      </w:pPr>
    </w:p>
    <w:p w:rsidR="00B6757E" w:rsidRPr="0076272E" w:rsidRDefault="00B6757E" w:rsidP="0039282F">
      <w:pPr>
        <w:pStyle w:val="3"/>
        <w:ind w:left="1134" w:right="1700"/>
        <w:rPr>
          <w:rStyle w:val="FontStyle41"/>
          <w:b w:val="0"/>
          <w:vertAlign w:val="superscript"/>
        </w:rPr>
      </w:pPr>
      <w:r w:rsidRPr="0076272E">
        <w:rPr>
          <w:rStyle w:val="FontStyle41"/>
          <w:b w:val="0"/>
        </w:rPr>
        <w:t>ΙΙ. Квалификационные требования для замещения</w:t>
      </w:r>
      <w:r w:rsidR="0039282F" w:rsidRPr="0076272E">
        <w:rPr>
          <w:rStyle w:val="FontStyle41"/>
          <w:b w:val="0"/>
        </w:rPr>
        <w:t xml:space="preserve"> </w:t>
      </w:r>
      <w:r w:rsidRPr="0076272E">
        <w:rPr>
          <w:rStyle w:val="FontStyle41"/>
          <w:b w:val="0"/>
        </w:rPr>
        <w:t>должности гражданской службы</w:t>
      </w:r>
    </w:p>
    <w:p w:rsidR="00B6757E" w:rsidRPr="0076272E" w:rsidRDefault="00B6757E" w:rsidP="003F70E6">
      <w:pPr>
        <w:ind w:firstLine="709"/>
      </w:pPr>
    </w:p>
    <w:p w:rsidR="00B6757E" w:rsidRPr="0076272E" w:rsidRDefault="00B6757E" w:rsidP="00D515F3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 w:rsidRPr="0076272E">
        <w:t>Для замещения должности</w:t>
      </w:r>
      <w:r w:rsidR="00EC781B" w:rsidRPr="0076272E">
        <w:t xml:space="preserve"> </w:t>
      </w:r>
      <w:r w:rsidR="00233167">
        <w:t>главного контролера-ревизор</w:t>
      </w:r>
      <w:r w:rsidR="00EC781B" w:rsidRPr="0076272E">
        <w:t xml:space="preserve">а Отдела устанавливаются </w:t>
      </w:r>
      <w:r w:rsidRPr="0076272E">
        <w:t>следующие квалификационные требования</w:t>
      </w:r>
      <w:r w:rsidR="001C749E">
        <w:t>:</w:t>
      </w:r>
    </w:p>
    <w:p w:rsidR="00B6757E" w:rsidRPr="0076272E" w:rsidRDefault="002E6484" w:rsidP="00760867">
      <w:pPr>
        <w:tabs>
          <w:tab w:val="left" w:pos="1134"/>
        </w:tabs>
      </w:pPr>
      <w:r>
        <w:t>6</w:t>
      </w:r>
      <w:r w:rsidR="00760867">
        <w:t>.1.</w:t>
      </w:r>
      <w:r w:rsidR="006B67AF" w:rsidRPr="006B67AF">
        <w:t xml:space="preserve"> </w:t>
      </w:r>
      <w:r w:rsidR="00B6757E" w:rsidRPr="0076272E">
        <w:t>Наличие</w:t>
      </w:r>
      <w:r w:rsidR="005A7935" w:rsidRPr="0076272E">
        <w:t xml:space="preserve"> высшего образования</w:t>
      </w:r>
      <w:r w:rsidR="003E3CAF">
        <w:t xml:space="preserve"> – </w:t>
      </w:r>
      <w:r w:rsidR="00ED4459">
        <w:t>бакалавр</w:t>
      </w:r>
      <w:r w:rsidR="003E3CAF">
        <w:t>иат</w:t>
      </w:r>
      <w:r w:rsidR="00893C8B">
        <w:t>, по</w:t>
      </w:r>
      <w:r w:rsidR="00893C8B" w:rsidRPr="00893C8B">
        <w:t xml:space="preserve"> специальност</w:t>
      </w:r>
      <w:r w:rsidR="00893C8B">
        <w:t>ям и</w:t>
      </w:r>
      <w:r w:rsidR="00893C8B" w:rsidRPr="00893C8B">
        <w:t xml:space="preserve"> направления</w:t>
      </w:r>
      <w:r w:rsidR="00893C8B">
        <w:t>м</w:t>
      </w:r>
      <w:r w:rsidR="00893C8B" w:rsidRPr="00893C8B">
        <w:t xml:space="preserve"> подготовки: </w:t>
      </w:r>
      <w:r w:rsidR="00DD52ED">
        <w:t xml:space="preserve">«Государственное и муниципальное </w:t>
      </w:r>
      <w:r w:rsidR="00560194">
        <w:t>у</w:t>
      </w:r>
      <w:r w:rsidR="00B34F26">
        <w:t>правление</w:t>
      </w:r>
      <w:r w:rsidR="00DD52ED">
        <w:t xml:space="preserve">», </w:t>
      </w:r>
      <w:r w:rsidR="00634206">
        <w:t>«</w:t>
      </w:r>
      <w:r w:rsidR="00DD52ED">
        <w:t xml:space="preserve">Государственный аудит», «Менеджмент», </w:t>
      </w:r>
      <w:r w:rsidR="00DD52ED" w:rsidRPr="00DD52ED">
        <w:t>«Экономика</w:t>
      </w:r>
      <w:r w:rsidR="00DD52ED">
        <w:t>»,</w:t>
      </w:r>
      <w:r w:rsidR="00DD52ED" w:rsidRPr="00DD52ED">
        <w:t xml:space="preserve"> </w:t>
      </w:r>
      <w:r w:rsidR="00DA2EEF" w:rsidRPr="00760867">
        <w:rPr>
          <w:color w:val="000000" w:themeColor="text1"/>
        </w:rPr>
        <w:t xml:space="preserve">«Экономика и </w:t>
      </w:r>
      <w:r w:rsidR="00560194">
        <w:rPr>
          <w:color w:val="000000" w:themeColor="text1"/>
        </w:rPr>
        <w:t>у</w:t>
      </w:r>
      <w:r w:rsidR="00B34F26" w:rsidRPr="00760867">
        <w:rPr>
          <w:color w:val="000000" w:themeColor="text1"/>
        </w:rPr>
        <w:t>правление</w:t>
      </w:r>
      <w:r w:rsidR="00DA2EEF" w:rsidRPr="00760867">
        <w:rPr>
          <w:color w:val="000000" w:themeColor="text1"/>
        </w:rPr>
        <w:t>», «Юриспруденция»,</w:t>
      </w:r>
      <w:r w:rsidR="00DD52ED" w:rsidRPr="00760867">
        <w:rPr>
          <w:color w:val="000000" w:themeColor="text1"/>
        </w:rPr>
        <w:t xml:space="preserve"> «Финансы и кредит»</w:t>
      </w:r>
      <w:r w:rsidR="00893C8B">
        <w:t>.</w:t>
      </w:r>
    </w:p>
    <w:p w:rsidR="005A7935" w:rsidRPr="0076272E" w:rsidRDefault="002E6484" w:rsidP="009E2DE7">
      <w:pPr>
        <w:pStyle w:val="a4"/>
        <w:tabs>
          <w:tab w:val="left" w:pos="1134"/>
        </w:tabs>
        <w:ind w:left="0" w:firstLine="709"/>
      </w:pPr>
      <w:r>
        <w:lastRenderedPageBreak/>
        <w:t>6</w:t>
      </w:r>
      <w:r w:rsidR="00760867">
        <w:t>.2.</w:t>
      </w:r>
      <w:r w:rsidR="006B67AF" w:rsidRPr="006B67AF">
        <w:t xml:space="preserve"> </w:t>
      </w:r>
      <w:r w:rsidR="00107C16">
        <w:t>Стаж гражданской службы или стаж работы по специальности, направлению подготовки - б</w:t>
      </w:r>
      <w:r w:rsidR="00E23098">
        <w:t>ез</w:t>
      </w:r>
      <w:r w:rsidR="005A7935" w:rsidRPr="0076272E">
        <w:t xml:space="preserve"> предъявлени</w:t>
      </w:r>
      <w:r w:rsidR="00107C16">
        <w:t>я</w:t>
      </w:r>
      <w:r w:rsidR="005A7935" w:rsidRPr="0076272E">
        <w:t xml:space="preserve"> требовани</w:t>
      </w:r>
      <w:r w:rsidR="00107C16">
        <w:t>я</w:t>
      </w:r>
      <w:r w:rsidR="005A7935" w:rsidRPr="0076272E">
        <w:t xml:space="preserve"> к стажу.</w:t>
      </w:r>
    </w:p>
    <w:p w:rsidR="00C06A3E" w:rsidRPr="0076272E" w:rsidRDefault="00760867" w:rsidP="00760867">
      <w:pPr>
        <w:ind w:firstLine="0"/>
      </w:pPr>
      <w:r>
        <w:tab/>
      </w:r>
      <w:r w:rsidR="002E6484">
        <w:t>6</w:t>
      </w:r>
      <w:r>
        <w:t>.3.</w:t>
      </w:r>
      <w:r w:rsidR="006B67AF" w:rsidRPr="00262887">
        <w:t xml:space="preserve"> </w:t>
      </w:r>
      <w:r w:rsidR="00C06A3E" w:rsidRPr="0076272E">
        <w:t>Наличие базовых знаний:</w:t>
      </w:r>
      <w:r w:rsidR="00DD52ED">
        <w:t xml:space="preserve"> </w:t>
      </w:r>
      <w:r w:rsidR="00C06A3E" w:rsidRPr="0076272E">
        <w:t>государственного языка Российской Федерации (русского языка)</w:t>
      </w:r>
      <w:r w:rsidR="00ED4459">
        <w:t>;</w:t>
      </w:r>
      <w:r w:rsidR="00DD52ED">
        <w:t xml:space="preserve"> </w:t>
      </w:r>
      <w:r w:rsidR="00893C8B">
        <w:t xml:space="preserve">основ </w:t>
      </w:r>
      <w:r w:rsidR="00C06A3E" w:rsidRPr="0076272E">
        <w:t>Конституци</w:t>
      </w:r>
      <w:r w:rsidR="007963C2" w:rsidRPr="0076272E">
        <w:t>и</w:t>
      </w:r>
      <w:r w:rsidR="00C06A3E" w:rsidRPr="0076272E">
        <w:t xml:space="preserve"> Россий</w:t>
      </w:r>
      <w:r w:rsidR="00893C8B">
        <w:t>ской Федерации, законодательства</w:t>
      </w:r>
      <w:r w:rsidR="00C06A3E" w:rsidRPr="0076272E">
        <w:t xml:space="preserve"> о </w:t>
      </w:r>
      <w:r w:rsidR="00893C8B">
        <w:t xml:space="preserve">государственной </w:t>
      </w:r>
      <w:r w:rsidR="00C06A3E" w:rsidRPr="0076272E">
        <w:t>гражданской службе, законодательств</w:t>
      </w:r>
      <w:r w:rsidR="00893C8B">
        <w:t>а</w:t>
      </w:r>
      <w:r w:rsidR="00C06A3E" w:rsidRPr="0076272E">
        <w:t xml:space="preserve"> о противодействии коррупции;</w:t>
      </w:r>
      <w:r w:rsidR="00DD52ED">
        <w:t xml:space="preserve"> </w:t>
      </w:r>
      <w:r w:rsidR="00C06A3E" w:rsidRPr="0076272E">
        <w:t>в области информационно-коммуникационных технологий</w:t>
      </w:r>
      <w:r w:rsidR="00ED4459">
        <w:t>.</w:t>
      </w:r>
    </w:p>
    <w:p w:rsidR="005A7935" w:rsidRPr="0076272E" w:rsidRDefault="002E6484" w:rsidP="00760867">
      <w:pPr>
        <w:pStyle w:val="a4"/>
        <w:tabs>
          <w:tab w:val="left" w:pos="1134"/>
        </w:tabs>
        <w:ind w:left="709" w:firstLine="0"/>
      </w:pPr>
      <w:r>
        <w:t>6</w:t>
      </w:r>
      <w:r w:rsidR="00760867">
        <w:t>.4.</w:t>
      </w:r>
      <w:r w:rsidR="005A7935" w:rsidRPr="0076272E">
        <w:t>Наличие профессиональных знаний:</w:t>
      </w:r>
    </w:p>
    <w:p w:rsidR="00DA2EEF" w:rsidRDefault="00760867" w:rsidP="00760867">
      <w:pPr>
        <w:tabs>
          <w:tab w:val="left" w:pos="709"/>
          <w:tab w:val="left" w:pos="1701"/>
        </w:tabs>
        <w:autoSpaceDE w:val="0"/>
        <w:autoSpaceDN w:val="0"/>
        <w:adjustRightInd w:val="0"/>
        <w:ind w:firstLine="0"/>
      </w:pPr>
      <w:r>
        <w:tab/>
      </w:r>
      <w:r w:rsidR="002E6484">
        <w:t>6</w:t>
      </w:r>
      <w:r>
        <w:t xml:space="preserve">.4.1. </w:t>
      </w:r>
      <w:r w:rsidR="005A7935" w:rsidRPr="0076272E">
        <w:t xml:space="preserve">В сфере законодательства Российской Федерации: </w:t>
      </w:r>
      <w:r w:rsidR="00CB2C7C" w:rsidRPr="0076272E">
        <w:t>Кодекс Российской Федерации об административных правонарушениях;</w:t>
      </w:r>
      <w:r w:rsidR="00DD52ED">
        <w:t xml:space="preserve"> </w:t>
      </w:r>
      <w:r w:rsidR="00CB2C7C" w:rsidRPr="0076272E">
        <w:t>Федеральный закон от</w:t>
      </w:r>
      <w:r w:rsidR="00130C01">
        <w:t> 0</w:t>
      </w:r>
      <w:r w:rsidR="00CB2C7C" w:rsidRPr="0076272E">
        <w:t>6</w:t>
      </w:r>
      <w:r w:rsidR="00130C01">
        <w:t>.12.</w:t>
      </w:r>
      <w:r w:rsidR="00CB2C7C" w:rsidRPr="0076272E">
        <w:t xml:space="preserve">2011 </w:t>
      </w:r>
      <w:r w:rsidR="002D35CF">
        <w:t>№</w:t>
      </w:r>
      <w:r w:rsidR="00CB2C7C" w:rsidRPr="0076272E">
        <w:t xml:space="preserve"> 402-ФЗ </w:t>
      </w:r>
      <w:r w:rsidR="00B17E44">
        <w:t>«</w:t>
      </w:r>
      <w:r w:rsidR="00CB2C7C" w:rsidRPr="0076272E">
        <w:t>О бухгалтерском учете</w:t>
      </w:r>
      <w:r w:rsidR="00B17E44">
        <w:t>»</w:t>
      </w:r>
      <w:r w:rsidR="00CB2C7C" w:rsidRPr="0076272E">
        <w:t>;</w:t>
      </w:r>
      <w:r w:rsidR="00DD52ED">
        <w:t xml:space="preserve"> </w:t>
      </w:r>
      <w:r w:rsidR="00CB2C7C" w:rsidRPr="0076272E">
        <w:t xml:space="preserve">Федеральный закон от </w:t>
      </w:r>
      <w:r w:rsidR="00130C01">
        <w:t>0</w:t>
      </w:r>
      <w:r w:rsidR="00CB2C7C" w:rsidRPr="0076272E">
        <w:t>5</w:t>
      </w:r>
      <w:r w:rsidR="00130C01">
        <w:t>.04.</w:t>
      </w:r>
      <w:r w:rsidR="00CB2C7C" w:rsidRPr="0076272E">
        <w:t xml:space="preserve">2013 </w:t>
      </w:r>
      <w:r w:rsidR="002D35CF">
        <w:t>№</w:t>
      </w:r>
      <w:r w:rsidR="00CB2C7C" w:rsidRPr="0076272E">
        <w:t xml:space="preserve"> 44-ФЗ </w:t>
      </w:r>
      <w:r w:rsidR="00B17E44">
        <w:t>«</w:t>
      </w:r>
      <w:r w:rsidR="00CB2C7C" w:rsidRPr="0076272E">
        <w:t>О контрактной системе в сфере закупок товаров, работ, услуг для обеспечения государственных и муниципальных нужд</w:t>
      </w:r>
      <w:r w:rsidR="00B17E44">
        <w:t>»</w:t>
      </w:r>
      <w:r w:rsidR="00CB2C7C" w:rsidRPr="0076272E">
        <w:t>;</w:t>
      </w:r>
      <w:r w:rsidR="00DD52ED">
        <w:t xml:space="preserve"> </w:t>
      </w:r>
      <w:r w:rsidR="00CB2C7C" w:rsidRPr="0076272E">
        <w:t xml:space="preserve">Федеральный закон </w:t>
      </w:r>
      <w:r w:rsidR="00B17E44">
        <w:t>«</w:t>
      </w:r>
      <w:r w:rsidR="00CB2C7C" w:rsidRPr="0076272E">
        <w:t>О федеральном бюджете на текущий год и на плановый период</w:t>
      </w:r>
      <w:r w:rsidR="00B17E44">
        <w:t>»</w:t>
      </w:r>
      <w:r w:rsidR="00CB2C7C" w:rsidRPr="0076272E">
        <w:t>;</w:t>
      </w:r>
      <w:r w:rsidR="00DD52ED">
        <w:t xml:space="preserve"> </w:t>
      </w:r>
      <w:r w:rsidR="00CB2C7C" w:rsidRPr="0076272E">
        <w:t xml:space="preserve">Федеральный закон от </w:t>
      </w:r>
      <w:r w:rsidR="00130C01">
        <w:t>0</w:t>
      </w:r>
      <w:r w:rsidR="00CB2C7C" w:rsidRPr="0076272E">
        <w:t>7</w:t>
      </w:r>
      <w:r w:rsidR="00130C01">
        <w:t>.05.</w:t>
      </w:r>
      <w:r w:rsidR="00CB2C7C" w:rsidRPr="0076272E">
        <w:t xml:space="preserve">2013 </w:t>
      </w:r>
      <w:r w:rsidR="002D35CF">
        <w:t>№</w:t>
      </w:r>
      <w:r w:rsidR="00CB2C7C" w:rsidRPr="0076272E">
        <w:t xml:space="preserve"> 79-ФЗ </w:t>
      </w:r>
      <w:r w:rsidR="00B17E44">
        <w:t>«</w:t>
      </w:r>
      <w:r w:rsidR="00CB2C7C" w:rsidRPr="0076272E"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B17E44">
        <w:t>»</w:t>
      </w:r>
      <w:r w:rsidR="00CB2C7C" w:rsidRPr="0076272E">
        <w:t>;</w:t>
      </w:r>
      <w:r w:rsidR="00DD52ED">
        <w:t xml:space="preserve"> </w:t>
      </w:r>
      <w:r w:rsidR="00CB2C7C" w:rsidRPr="0076272E">
        <w:t xml:space="preserve">постановление Правительства Российской Федерации от </w:t>
      </w:r>
      <w:r w:rsidR="00130C01">
        <w:t>0</w:t>
      </w:r>
      <w:r w:rsidR="00CB2C7C" w:rsidRPr="0076272E">
        <w:t>1</w:t>
      </w:r>
      <w:r w:rsidR="00130C01">
        <w:t>.12.</w:t>
      </w:r>
      <w:r w:rsidR="00CB2C7C" w:rsidRPr="0076272E">
        <w:t xml:space="preserve">2004 </w:t>
      </w:r>
      <w:r w:rsidR="002D35CF">
        <w:t>№</w:t>
      </w:r>
      <w:r w:rsidR="006B67AF">
        <w:t> </w:t>
      </w:r>
      <w:r w:rsidR="00CB2C7C" w:rsidRPr="0076272E">
        <w:t xml:space="preserve">703 </w:t>
      </w:r>
      <w:r w:rsidR="00B17E44">
        <w:t>«</w:t>
      </w:r>
      <w:r w:rsidR="00CB2C7C" w:rsidRPr="0076272E">
        <w:t>О Федеральном казначействе</w:t>
      </w:r>
      <w:r w:rsidR="00B17E44">
        <w:t>»</w:t>
      </w:r>
      <w:r w:rsidR="00DA2EEF">
        <w:t>;</w:t>
      </w:r>
      <w:r w:rsidR="00DD52ED">
        <w:t xml:space="preserve"> </w:t>
      </w:r>
      <w:r w:rsidR="00DA2EEF" w:rsidRPr="0091016F">
        <w:t>постановление Правительства Российской Федерации от 28</w:t>
      </w:r>
      <w:r w:rsidR="00130C01">
        <w:t>.11.</w:t>
      </w:r>
      <w:r w:rsidR="00DA2EEF" w:rsidRPr="0091016F">
        <w:t>2013 №</w:t>
      </w:r>
      <w:r w:rsidR="00130C01">
        <w:t> </w:t>
      </w:r>
      <w:r w:rsidR="00DA2EEF" w:rsidRPr="0091016F">
        <w:t>1092 «О порядке осуществления Федеральным казначейством полномочий по контролю в финансово-бюджетной сфере»</w:t>
      </w:r>
      <w:r w:rsidR="00DA2EEF">
        <w:t>.</w:t>
      </w:r>
    </w:p>
    <w:p w:rsidR="005A7935" w:rsidRPr="0076272E" w:rsidRDefault="00233167" w:rsidP="00DD52ED">
      <w:pPr>
        <w:tabs>
          <w:tab w:val="left" w:pos="1418"/>
          <w:tab w:val="left" w:pos="1701"/>
        </w:tabs>
        <w:ind w:firstLine="709"/>
      </w:pPr>
      <w:r>
        <w:t>Главный контролер-ревизор</w:t>
      </w:r>
      <w:r w:rsidR="005A7935" w:rsidRPr="0076272E">
        <w:t xml:space="preserve"> Отдел</w:t>
      </w:r>
      <w:r w:rsidR="00225E5C">
        <w:t>а</w:t>
      </w:r>
      <w:r w:rsidR="005A7935" w:rsidRPr="0076272E"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31244E" w:rsidRPr="0091016F" w:rsidRDefault="002E6484" w:rsidP="00760867">
      <w:pPr>
        <w:tabs>
          <w:tab w:val="left" w:pos="1418"/>
          <w:tab w:val="left" w:pos="1701"/>
        </w:tabs>
        <w:autoSpaceDE w:val="0"/>
        <w:autoSpaceDN w:val="0"/>
        <w:adjustRightInd w:val="0"/>
        <w:ind w:firstLine="709"/>
      </w:pPr>
      <w:r>
        <w:t>6</w:t>
      </w:r>
      <w:r w:rsidR="00760867">
        <w:t xml:space="preserve">.4.2. </w:t>
      </w:r>
      <w:r w:rsidR="00A84390" w:rsidRPr="0076272E">
        <w:t>Иные профессиональные знания:</w:t>
      </w:r>
      <w:r w:rsidR="00DD52ED">
        <w:t xml:space="preserve"> </w:t>
      </w:r>
      <w:r w:rsidR="0031244E" w:rsidRPr="00003239">
        <w:t>классификация</w:t>
      </w:r>
      <w:r w:rsidR="0031244E" w:rsidRPr="0091016F">
        <w:t xml:space="preserve"> м</w:t>
      </w:r>
      <w:r w:rsidR="0031244E">
        <w:t xml:space="preserve">оделей государственной политики, </w:t>
      </w:r>
      <w:r w:rsidR="0031244E" w:rsidRPr="00DF156E">
        <w:t>Конституция Российской</w:t>
      </w:r>
      <w:r w:rsidR="0031244E">
        <w:t xml:space="preserve">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порядок взаимодействия Федерального казначейства с Министерством финансов Российской Федерации,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организациями;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правовые аспекты в области информационно-коммуникационных технологий; программные документы и приоритеты государственной политики в области информационно-коммуникационных технологий; правовые аспекты в сфере предоставления государственных услуг населению и организациям посредством применения информационно-коммуникационных технологий;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основы проектного управления; должностной регламент.</w:t>
      </w:r>
    </w:p>
    <w:p w:rsidR="00987B58" w:rsidRPr="0076272E" w:rsidRDefault="002E6484" w:rsidP="00760867">
      <w:pPr>
        <w:tabs>
          <w:tab w:val="left" w:pos="1134"/>
        </w:tabs>
        <w:ind w:firstLine="709"/>
      </w:pPr>
      <w:r>
        <w:t>6</w:t>
      </w:r>
      <w:r w:rsidR="00760867">
        <w:t xml:space="preserve">.5. </w:t>
      </w:r>
      <w:r w:rsidR="00480575" w:rsidRPr="0076272E">
        <w:t>Наличие функциональных знаний:</w:t>
      </w:r>
      <w:r w:rsidR="00DD52ED">
        <w:t xml:space="preserve"> </w:t>
      </w:r>
      <w:r w:rsidR="00E932FC" w:rsidRPr="0076272E">
        <w:t>принципы, методы, технологии и механизмы осуществления контроля (надзора);</w:t>
      </w:r>
      <w:r w:rsidR="00DD52ED">
        <w:t xml:space="preserve"> </w:t>
      </w:r>
      <w:r w:rsidR="00E932FC" w:rsidRPr="0076272E">
        <w:t>виды, назначение и технологии организации проверочных процедур;</w:t>
      </w:r>
      <w:r w:rsidR="00DD52ED">
        <w:t xml:space="preserve"> </w:t>
      </w:r>
      <w:r w:rsidR="00E932FC" w:rsidRPr="0076272E">
        <w:t xml:space="preserve">понятие </w:t>
      </w:r>
      <w:r w:rsidR="00E932FC" w:rsidRPr="0076272E">
        <w:lastRenderedPageBreak/>
        <w:t>единого реестра проверок, процедура его формирования;</w:t>
      </w:r>
      <w:r w:rsidR="00DD52ED">
        <w:t xml:space="preserve"> </w:t>
      </w:r>
      <w:r w:rsidR="00E932FC" w:rsidRPr="0076272E">
        <w:t>институт предварительной проверки жалобы и иной информации, поступившей в контрольно-надзорный орган;</w:t>
      </w:r>
      <w:r w:rsidR="00DD52ED">
        <w:t xml:space="preserve"> </w:t>
      </w:r>
      <w:r w:rsidR="00E932FC" w:rsidRPr="0076272E">
        <w:t>процедура организации проверки: порядок, этапы, инструменты проведения;</w:t>
      </w:r>
      <w:r w:rsidR="00DD52ED">
        <w:t xml:space="preserve"> </w:t>
      </w:r>
      <w:r w:rsidR="00E932FC" w:rsidRPr="0076272E">
        <w:t>ограничения при проведении проверочных процедур;</w:t>
      </w:r>
      <w:r w:rsidR="00DD52ED">
        <w:t xml:space="preserve"> </w:t>
      </w:r>
      <w:r w:rsidR="00E932FC" w:rsidRPr="0076272E">
        <w:t>меры, принимаемые по результатам проверки;</w:t>
      </w:r>
      <w:r w:rsidR="00DD52ED">
        <w:t xml:space="preserve"> </w:t>
      </w:r>
      <w:r w:rsidR="00E932FC" w:rsidRPr="0076272E">
        <w:t>плановые (рейдовые) осмотры;</w:t>
      </w:r>
      <w:r w:rsidR="00DD52ED">
        <w:t xml:space="preserve"> </w:t>
      </w:r>
      <w:r w:rsidR="00E932FC" w:rsidRPr="0076272E">
        <w:t>основания проведения и особенности внеплановых проверок.</w:t>
      </w:r>
    </w:p>
    <w:p w:rsidR="009B2DFD" w:rsidRPr="00760867" w:rsidRDefault="00760867" w:rsidP="00760867">
      <w:pPr>
        <w:tabs>
          <w:tab w:val="left" w:pos="709"/>
        </w:tabs>
        <w:autoSpaceDE w:val="0"/>
        <w:autoSpaceDN w:val="0"/>
        <w:adjustRightInd w:val="0"/>
        <w:ind w:firstLine="0"/>
        <w:rPr>
          <w:rFonts w:eastAsiaTheme="minorHAnsi"/>
          <w:lang w:eastAsia="en-US"/>
        </w:rPr>
      </w:pPr>
      <w:r>
        <w:tab/>
      </w:r>
      <w:r w:rsidR="002E6484">
        <w:t>6</w:t>
      </w:r>
      <w:r>
        <w:t xml:space="preserve">.6. </w:t>
      </w:r>
      <w:r w:rsidR="00480575" w:rsidRPr="0076272E">
        <w:t>Наличие базовых умений</w:t>
      </w:r>
      <w:r w:rsidR="00A70775" w:rsidRPr="0076272E">
        <w:t>:</w:t>
      </w:r>
      <w:r w:rsidR="00DD52ED">
        <w:t xml:space="preserve"> </w:t>
      </w:r>
      <w:r w:rsidR="00E23098" w:rsidRPr="00E23098">
        <w:t>мыслить системно (стратегически</w:t>
      </w:r>
      <w:r w:rsidR="00130C01" w:rsidRPr="00E23098">
        <w:t xml:space="preserve">); </w:t>
      </w:r>
      <w:r w:rsidR="00130C01">
        <w:t>планировать</w:t>
      </w:r>
      <w:r w:rsidR="00E23098" w:rsidRPr="00E23098">
        <w:t>, рационально использовать служебное время и достигать результата; коммуникативны</w:t>
      </w:r>
      <w:r w:rsidR="00560194">
        <w:t>е умения; управлять изменениями</w:t>
      </w:r>
      <w:r w:rsidR="009B2DFD" w:rsidRPr="00760867">
        <w:rPr>
          <w:rFonts w:eastAsiaTheme="minorHAnsi"/>
          <w:lang w:eastAsia="en-US"/>
        </w:rPr>
        <w:t>.</w:t>
      </w:r>
    </w:p>
    <w:p w:rsidR="002E6484" w:rsidRPr="002E6484" w:rsidRDefault="00760867" w:rsidP="002E6484">
      <w:pPr>
        <w:tabs>
          <w:tab w:val="left" w:pos="709"/>
        </w:tabs>
        <w:ind w:firstLine="0"/>
      </w:pPr>
      <w:r>
        <w:tab/>
      </w:r>
      <w:r w:rsidR="002E6484">
        <w:t>6</w:t>
      </w:r>
      <w:r>
        <w:t xml:space="preserve">.7. </w:t>
      </w:r>
      <w:r w:rsidR="00480575" w:rsidRPr="0076272E">
        <w:t>Наличие профессиональных умений:</w:t>
      </w:r>
      <w:r w:rsidR="00DD52ED">
        <w:t xml:space="preserve"> </w:t>
      </w:r>
      <w:r w:rsidR="002E6484" w:rsidRPr="002E6484">
        <w:t xml:space="preserve">работы в сфере, соответствующей направлению деятельности </w:t>
      </w:r>
      <w:r w:rsidR="002E6484">
        <w:t>Отдела</w:t>
      </w:r>
      <w:r w:rsidR="002E6484" w:rsidRPr="002E6484">
        <w:t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E932FC" w:rsidRPr="0076272E" w:rsidRDefault="00760867" w:rsidP="00760867">
      <w:pPr>
        <w:tabs>
          <w:tab w:val="left" w:pos="709"/>
        </w:tabs>
        <w:ind w:firstLine="0"/>
      </w:pPr>
      <w:r>
        <w:tab/>
      </w:r>
      <w:r w:rsidR="002E6484">
        <w:t>6</w:t>
      </w:r>
      <w:r>
        <w:t xml:space="preserve">.8. </w:t>
      </w:r>
      <w:r w:rsidR="00480575" w:rsidRPr="0076272E">
        <w:t>Наличие функциональных умений:</w:t>
      </w:r>
      <w:r w:rsidR="00DD52ED">
        <w:t xml:space="preserve"> </w:t>
      </w:r>
      <w:r w:rsidR="00E932FC" w:rsidRPr="0076272E">
        <w:t>проведение плановых и внеплановых документарных (камеральных) проверок (обследований);</w:t>
      </w:r>
      <w:r w:rsidR="00DD52ED">
        <w:t xml:space="preserve"> </w:t>
      </w:r>
      <w:r w:rsidR="00E932FC" w:rsidRPr="0076272E">
        <w:t>проведение плановых и внеплановых выездных проверок;</w:t>
      </w:r>
      <w:r w:rsidR="00DD52ED">
        <w:t xml:space="preserve"> </w:t>
      </w:r>
      <w:r w:rsidR="00E932FC" w:rsidRPr="0076272E">
        <w:t>формирование и ведение реестров, кадастров, регистров, перечней, каталогов, лицевых счетов для обеспечения контрольно-надзорных полномочий;</w:t>
      </w:r>
      <w:r w:rsidR="00DD52ED">
        <w:t xml:space="preserve"> </w:t>
      </w:r>
      <w:r w:rsidR="00E932FC" w:rsidRPr="0076272E">
        <w:t>осуществление контроля исполнения предписаний, решений и других распорядительных документов.</w:t>
      </w:r>
    </w:p>
    <w:p w:rsidR="00A70775" w:rsidRPr="0076272E" w:rsidRDefault="00A70775" w:rsidP="003F70E6">
      <w:pPr>
        <w:pStyle w:val="Style5"/>
        <w:widowControl/>
        <w:tabs>
          <w:tab w:val="left" w:leader="underscore" w:pos="3600"/>
        </w:tabs>
        <w:spacing w:line="322" w:lineRule="exact"/>
        <w:ind w:firstLine="709"/>
        <w:jc w:val="both"/>
        <w:rPr>
          <w:rStyle w:val="FontStyle41"/>
        </w:rPr>
      </w:pPr>
    </w:p>
    <w:p w:rsidR="00A70775" w:rsidRPr="0076272E" w:rsidRDefault="00A70775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III. Должностные обязанности, права и ответственность</w:t>
      </w:r>
    </w:p>
    <w:p w:rsidR="00A70775" w:rsidRPr="0076272E" w:rsidRDefault="00A70775" w:rsidP="003F70E6">
      <w:pPr>
        <w:pStyle w:val="Style5"/>
        <w:widowControl/>
        <w:tabs>
          <w:tab w:val="left" w:leader="underscore" w:pos="3600"/>
        </w:tabs>
        <w:spacing w:line="322" w:lineRule="exact"/>
        <w:ind w:firstLine="709"/>
        <w:jc w:val="both"/>
        <w:rPr>
          <w:rStyle w:val="FontStyle41"/>
        </w:rPr>
      </w:pPr>
    </w:p>
    <w:p w:rsidR="00A70775" w:rsidRDefault="00A70775" w:rsidP="00D515F3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 w:rsidRPr="0076272E">
        <w:t xml:space="preserve">Основные права и обязанности </w:t>
      </w:r>
      <w:r w:rsidR="00233167">
        <w:t>главный контролер-ревизор</w:t>
      </w:r>
      <w:r w:rsidRPr="0076272E">
        <w:t xml:space="preserve">а Отдела, а также </w:t>
      </w:r>
      <w:r w:rsidR="00645A75" w:rsidRPr="0076272E">
        <w:t>запреты, ограничения</w:t>
      </w:r>
      <w:r w:rsidRPr="0076272E">
        <w:t xml:space="preserve"> и требования к служебному поведению гражданского служащего, связанные с гражданской службой, которые установлены в отношении него</w:t>
      </w:r>
      <w:r w:rsidR="00645A75" w:rsidRPr="0076272E">
        <w:t xml:space="preserve"> </w:t>
      </w:r>
      <w:r w:rsidRPr="0076272E">
        <w:t xml:space="preserve">и </w:t>
      </w:r>
      <w:r w:rsidR="00645A75" w:rsidRPr="0076272E">
        <w:t>предусмотрены статьями</w:t>
      </w:r>
      <w:r w:rsidRPr="0076272E">
        <w:t xml:space="preserve"> 14-18 Федерального закона о гражданской службе Федерального закона от 27</w:t>
      </w:r>
      <w:r w:rsidR="00130C01">
        <w:t>.07.</w:t>
      </w:r>
      <w:r w:rsidRPr="0076272E">
        <w:t xml:space="preserve">2004 № 79-ФЗ </w:t>
      </w:r>
      <w:r w:rsidR="00B17E44">
        <w:t>«</w:t>
      </w:r>
      <w:r w:rsidRPr="0076272E">
        <w:t>О государственной гражданской службе Российской Федерации</w:t>
      </w:r>
      <w:r w:rsidR="00B17E44">
        <w:t>»</w:t>
      </w:r>
      <w:r w:rsidR="00AD5FB2" w:rsidRPr="00AD5FB2">
        <w:t xml:space="preserve"> </w:t>
      </w:r>
      <w:r w:rsidR="00AD5FB2">
        <w:t>(далее – Закон № 79-ФЗ)</w:t>
      </w:r>
      <w:r w:rsidR="00ED4459">
        <w:t>.</w:t>
      </w:r>
    </w:p>
    <w:p w:rsidR="00E23098" w:rsidRPr="007E51FF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7E51FF">
        <w:t xml:space="preserve">.1. </w:t>
      </w:r>
      <w:r w:rsidR="00233167">
        <w:t>Главный контролер-ревизор</w:t>
      </w:r>
      <w:r w:rsidR="00E23098" w:rsidRPr="007E51FF">
        <w:t xml:space="preserve"> Отдела в соответствии со статьей 15 Закона №</w:t>
      </w:r>
      <w:r w:rsidR="00E23098" w:rsidRPr="007E51FF">
        <w:rPr>
          <w:lang w:val="en-US"/>
        </w:rPr>
        <w:t> </w:t>
      </w:r>
      <w:r w:rsidR="00E23098" w:rsidRPr="007E51FF">
        <w:t xml:space="preserve">79-ФЗ обязан: </w:t>
      </w:r>
    </w:p>
    <w:p w:rsidR="00E23098" w:rsidRPr="0062734B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>
        <w:t>.1</w:t>
      </w:r>
      <w:r w:rsidR="00E23098" w:rsidRPr="0062734B">
        <w:t xml:space="preserve">.1. </w:t>
      </w:r>
      <w:r>
        <w:t xml:space="preserve">знать и </w:t>
      </w:r>
      <w:r w:rsidR="00E23098" w:rsidRPr="0062734B"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E23098" w:rsidRPr="0062734B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>
        <w:t>.1</w:t>
      </w:r>
      <w:r w:rsidR="00E23098" w:rsidRPr="0062734B">
        <w:t>.2. исполнять должностные обязанности в соответствии с должностным регламентом;</w:t>
      </w:r>
    </w:p>
    <w:p w:rsidR="00E23098" w:rsidRPr="0062734B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>
        <w:t>.1</w:t>
      </w:r>
      <w:r w:rsidR="00E23098" w:rsidRPr="0062734B">
        <w:t>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E23098" w:rsidRPr="0062734B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>
        <w:t>.1</w:t>
      </w:r>
      <w:r w:rsidR="00E23098" w:rsidRPr="0062734B">
        <w:t>.4. соблюдать при исполнении должностных обязанностей права и законные интересы граждан и организаций;</w:t>
      </w:r>
    </w:p>
    <w:p w:rsidR="00E23098" w:rsidRPr="0062734B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>
        <w:t>.1</w:t>
      </w:r>
      <w:r w:rsidR="00E23098" w:rsidRPr="0062734B">
        <w:t>.5. соблюдать Служебный распорядок Управления;</w:t>
      </w:r>
    </w:p>
    <w:p w:rsidR="00E23098" w:rsidRPr="0062734B" w:rsidRDefault="002E6484" w:rsidP="00E23098">
      <w:pPr>
        <w:autoSpaceDE w:val="0"/>
        <w:autoSpaceDN w:val="0"/>
        <w:adjustRightInd w:val="0"/>
        <w:ind w:firstLine="709"/>
      </w:pPr>
      <w:r>
        <w:lastRenderedPageBreak/>
        <w:t>7</w:t>
      </w:r>
      <w:r w:rsidR="00E23098">
        <w:t>.1</w:t>
      </w:r>
      <w:r w:rsidR="00E23098" w:rsidRPr="0062734B">
        <w:t>.6. поддерживать уровень квалификации, необходимый для надлежащего исполнения должностных обязанностей;</w:t>
      </w:r>
    </w:p>
    <w:p w:rsidR="00E23098" w:rsidRPr="0062734B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>
        <w:t>.1</w:t>
      </w:r>
      <w:r w:rsidR="00E23098" w:rsidRPr="0062734B"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E23098" w:rsidRPr="0062734B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>
        <w:t>.1</w:t>
      </w:r>
      <w:r w:rsidR="00E23098" w:rsidRPr="0062734B">
        <w:t>.8. беречь государственное имущество, в том числе предоставленное ему для исполнения должностных обязанностей;</w:t>
      </w:r>
    </w:p>
    <w:p w:rsidR="00E23098" w:rsidRPr="0062734B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>
        <w:t>.1</w:t>
      </w:r>
      <w:r w:rsidR="00E23098" w:rsidRPr="0062734B">
        <w:t>.9. представлять в установленном порядке предусмотренные федеральным законом сведения о себе и членах своей семьи;</w:t>
      </w:r>
    </w:p>
    <w:p w:rsidR="00E23098" w:rsidRPr="0062734B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>
        <w:t>.1</w:t>
      </w:r>
      <w:r w:rsidR="00E23098" w:rsidRPr="0062734B">
        <w:t>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E23098" w:rsidRPr="0062734B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>
        <w:t>.1</w:t>
      </w:r>
      <w:r w:rsidR="00E23098" w:rsidRPr="0062734B"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E23098" w:rsidRPr="0062734B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760867">
        <w:t>.</w:t>
      </w:r>
      <w:r w:rsidR="00E23098">
        <w:t>1</w:t>
      </w:r>
      <w:r w:rsidR="00E23098" w:rsidRPr="0062734B"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 w:rsidR="00E23098">
        <w:t>предотвращению такого конфликта.</w:t>
      </w:r>
    </w:p>
    <w:p w:rsidR="00F52C02" w:rsidRPr="0076272E" w:rsidRDefault="00233167" w:rsidP="00F52C02">
      <w:pPr>
        <w:pStyle w:val="a4"/>
        <w:tabs>
          <w:tab w:val="left" w:pos="993"/>
        </w:tabs>
        <w:ind w:left="0" w:firstLine="709"/>
      </w:pPr>
      <w:r>
        <w:t>Главный контролер-ревизор</w:t>
      </w:r>
      <w:r w:rsidR="00F52C02" w:rsidRPr="0076272E">
        <w:t xml:space="preserve"> Отдела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.2. </w:t>
      </w:r>
      <w:r w:rsidR="00233167">
        <w:t>Главный контролер-ревизор</w:t>
      </w:r>
      <w:r w:rsidR="00E23098" w:rsidRPr="00E23098">
        <w:t xml:space="preserve"> Отдела в соответствии со статьей 14 Закона №</w:t>
      </w:r>
      <w:r w:rsidR="00E23098" w:rsidRPr="00E23098">
        <w:rPr>
          <w:lang w:val="en-US"/>
        </w:rPr>
        <w:t> </w:t>
      </w:r>
      <w:r w:rsidR="00E23098" w:rsidRPr="00E23098">
        <w:t xml:space="preserve">79-ФЗ имеет право на: 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.2.1. обеспечение надлежащих организационно-технических условий, необходимых для исполнения должностных обязанностей;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.2.2. 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lastRenderedPageBreak/>
        <w:t>7</w:t>
      </w:r>
      <w:r w:rsidR="00E23098" w:rsidRPr="00E23098">
        <w:t xml:space="preserve">.2.8.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DD52ED" w:rsidRPr="00E23098">
        <w:t>других документов,</w:t>
      </w:r>
      <w:r w:rsidR="00E23098" w:rsidRPr="00E23098">
        <w:t xml:space="preserve"> и материалов;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.2.9. защиту сведений о гражданском служащем;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.2.10. должностной рост на конкурсной основе;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.2.11. профессиональное развитие в порядке, установленном федеральными законами;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7.</w:t>
      </w:r>
      <w:r w:rsidR="00E23098" w:rsidRPr="00E23098">
        <w:t>2.12. членство в профессиональном союзе;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.2.13. рассмотрение индивидуальных служебных споров в соответствии с законодательством Российской Федерации о государственной гражданской службе; 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.2.14. проведение по его заявлению служебной проверки;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.2.15. защиту своих прав и законных интересов на гражданской службе, включая обжалование в суд их нарушения;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.2.16. 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.2.17. государственную защиту своих жизни и здоровья, жизни и здоровья членов своей семьи, а также принадлежащего ему имущества;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.2.18. государственное пенсионное обеспечение в соответствии с Федеральным законом от 15.12.2001 № 166-ФЗ «О государственном пенсионном обеспечении в Российской Федерации».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.3. </w:t>
      </w:r>
      <w:r w:rsidR="00233167">
        <w:t>Главный контролер-ревизор</w:t>
      </w:r>
      <w:r w:rsidR="00E23098" w:rsidRPr="00E23098">
        <w:t xml:space="preserve"> Отдела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E23098" w:rsidRPr="00E23098" w:rsidRDefault="002E6484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.4. </w:t>
      </w:r>
      <w:r w:rsidR="00233167">
        <w:t>Главный контролер-ревизор</w:t>
      </w:r>
      <w:r w:rsidR="00E23098" w:rsidRPr="00E23098">
        <w:t xml:space="preserve"> Отдела обязан соблюдать требования к служебному поведению, установленные статьей 18 Закона № 79-ФЗ.</w:t>
      </w:r>
    </w:p>
    <w:p w:rsidR="00F00717" w:rsidRPr="0076272E" w:rsidRDefault="00DD52ED" w:rsidP="00D515F3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>
        <w:t>Исходя из</w:t>
      </w:r>
      <w:r w:rsidR="008A6214" w:rsidRPr="0076272E">
        <w:t xml:space="preserve"> </w:t>
      </w:r>
      <w:r w:rsidR="009764CD" w:rsidRPr="0076272E">
        <w:t xml:space="preserve">возложенных на </w:t>
      </w:r>
      <w:r>
        <w:t xml:space="preserve">Отдел </w:t>
      </w:r>
      <w:r w:rsidR="00D462CD">
        <w:t xml:space="preserve">задач </w:t>
      </w:r>
      <w:r w:rsidR="00233167">
        <w:t>главный контролер-ревизор</w:t>
      </w:r>
      <w:r w:rsidR="009764CD" w:rsidRPr="0076272E">
        <w:t xml:space="preserve"> Отдела </w:t>
      </w:r>
      <w:r w:rsidR="00D462CD">
        <w:t>выполняет следующие функциональные обязанности</w:t>
      </w:r>
      <w:r w:rsidR="009764CD" w:rsidRPr="0076272E">
        <w:t>:</w:t>
      </w:r>
    </w:p>
    <w:p w:rsidR="00130C01" w:rsidRPr="00B01AD9" w:rsidRDefault="002E6484" w:rsidP="00130C01">
      <w:pPr>
        <w:ind w:firstLine="709"/>
        <w:rPr>
          <w:rFonts w:ascii="Calibri" w:eastAsia="Calibri" w:hAnsi="Calibri"/>
          <w:color w:val="FF0000"/>
        </w:rPr>
      </w:pPr>
      <w:r>
        <w:rPr>
          <w:rFonts w:eastAsia="Calibri"/>
        </w:rPr>
        <w:t>8</w:t>
      </w:r>
      <w:r w:rsidR="00130C01" w:rsidRPr="00B01AD9">
        <w:rPr>
          <w:rFonts w:eastAsia="Calibri"/>
        </w:rPr>
        <w:t>.1. организует и осуществляет в установленном порядке посредством проведения плановых (внеплановых) контрольных мероприятий контроль за соблюдением бюджетного законодательства Российской Федерации и иных нормативных правовых актов, регулирующих бюджетные правоотношения</w:t>
      </w:r>
      <w:r w:rsidR="00C66D0F" w:rsidRPr="00C66D0F">
        <w:t xml:space="preserve"> </w:t>
      </w:r>
      <w:r w:rsidR="00C66D0F" w:rsidRPr="00C66D0F">
        <w:rPr>
          <w:rFonts w:eastAsia="Calibri"/>
        </w:rPr>
        <w:t>за использованием средств резервных фондов и социального обеспечения</w:t>
      </w:r>
      <w:r w:rsidR="00130C01" w:rsidRPr="00B01AD9">
        <w:rPr>
          <w:rFonts w:eastAsia="Calibri"/>
        </w:rPr>
        <w:t>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2. осуществляет внутренний государственный финансовый контроль за полнотой и достоверностью отчетности о реализации государственных программ Российской Федерации, об исполнении государственных заданий в установленной сфере деятельности;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3. осуществляет контроль за расходованием бюджетных средств в рамках заключенных государственных контрактов в установленной сфере деятельности, в</w:t>
      </w:r>
      <w:r w:rsidR="00B34F26">
        <w:rPr>
          <w:rFonts w:eastAsia="Calibri"/>
        </w:rPr>
        <w:t> </w:t>
      </w:r>
      <w:r w:rsidR="00130C01" w:rsidRPr="00B01AD9">
        <w:rPr>
          <w:rFonts w:eastAsia="Calibri"/>
        </w:rPr>
        <w:t>том числе за:</w:t>
      </w:r>
    </w:p>
    <w:p w:rsidR="00130C01" w:rsidRPr="00B01AD9" w:rsidRDefault="00130C01" w:rsidP="00130C01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применением заказчиком мер ответственности и совершением иных действий в случае нарушения поставщиком (подрядчиком, исполнителем) условий контракта;</w:t>
      </w:r>
    </w:p>
    <w:p w:rsidR="00130C01" w:rsidRPr="00B01AD9" w:rsidRDefault="00130C01" w:rsidP="00130C01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соответствием поставленного товара, выполненной работы (ее результата) или оказанной услуги условиям контракта;</w:t>
      </w:r>
    </w:p>
    <w:p w:rsidR="00130C01" w:rsidRPr="00B01AD9" w:rsidRDefault="00130C01" w:rsidP="00130C01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своевременностью, полнотой и достоверностью отражения в документах учета поставленного товара, выполненной работы (ее результата) или оказанной услуги;</w:t>
      </w:r>
    </w:p>
    <w:p w:rsidR="00130C01" w:rsidRPr="00B01AD9" w:rsidRDefault="00130C01" w:rsidP="00130C01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соответствием использования поставленного товара, выполненной работы (ее результата) или оказанной услуги целям осуществления закупки;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lastRenderedPageBreak/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4. осуществляет контрольные мероприятия по централизованным заданиям Федерального казначейства и внеплановые контрольные мероприятия по заданиям Федерального казначейства в установленные Федеральным казначейством сроки;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5. обеспечивает своевременное и полное рассмотрение письменных обращений граждан и объединений граждан, в том числе юридических лиц, по</w:t>
      </w:r>
      <w:r w:rsidR="00B34F26">
        <w:rPr>
          <w:rFonts w:eastAsia="Calibri"/>
        </w:rPr>
        <w:t> </w:t>
      </w:r>
      <w:r w:rsidR="00130C01" w:rsidRPr="00B01AD9">
        <w:rPr>
          <w:rFonts w:eastAsia="Calibri"/>
        </w:rPr>
        <w:t xml:space="preserve">вопросам, входящим в компетенцию Отдела, принятие по ним решений </w:t>
      </w:r>
      <w:r w:rsidR="00130C01" w:rsidRPr="00B34F26">
        <w:rPr>
          <w:rFonts w:eastAsia="Calibri"/>
        </w:rPr>
        <w:t>и</w:t>
      </w:r>
      <w:r w:rsidR="00B34F26">
        <w:rPr>
          <w:rFonts w:eastAsia="Calibri"/>
        </w:rPr>
        <w:t xml:space="preserve"> </w:t>
      </w:r>
      <w:r w:rsidR="00130C01" w:rsidRPr="00B34F26">
        <w:rPr>
          <w:rFonts w:eastAsia="Calibri"/>
        </w:rPr>
        <w:t>направление</w:t>
      </w:r>
      <w:r w:rsidR="00130C01" w:rsidRPr="00B01AD9">
        <w:rPr>
          <w:rFonts w:eastAsia="Calibri"/>
        </w:rPr>
        <w:t xml:space="preserve"> заявителям ответов в установленный законодательством Российской Федерации срок;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6. оформляет материалы контрольных мероприятий в соответствии с установленным порядком;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7. указывает идентификаторы контрольных мероприятий в документах, формируемых по результатам контрольных мероприятий;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 xml:space="preserve">8. осуществляет представление на контрольную комиссию </w:t>
      </w:r>
      <w:r w:rsidR="00B34F26">
        <w:rPr>
          <w:rFonts w:eastAsia="Calibri"/>
        </w:rPr>
        <w:t>Управления</w:t>
      </w:r>
      <w:r w:rsidR="00130C01" w:rsidRPr="00B01AD9">
        <w:rPr>
          <w:rFonts w:eastAsia="Calibri"/>
        </w:rPr>
        <w:t xml:space="preserve"> материалов по результатам контрольных мероприятий;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9. осуществляет подготовку и направление объектам контроля обязательных к рассмотрению представлений и обязательных для исполнения предписаний по результатам контрольных мероприятий;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10. осуществляет контроль за поступлением в установленные сроки информации о выполнении обязательных к рассмотрению представлений и обязательных для исполнения предписаний, за своевременным и полным устранением выявленных финансовых нарушений в финансово-хозяйственной деятельности проверенных организаций, а также возмещением ущерба;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11. подготавливает предложения о направлении в соответствии с бюджетным законодательством Российской Федерации уведомлений о применении бюджетных мер принуждения;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12. осуществляет в рамках возбуждения дел об административных правонарушениях подготовку процессуальных и иных документов, а также составление протоколов об административных правонарушениях;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13. организует и осуществляет в установленном порядке взаимодействие с правоохранительными органами, органами прокуратуры по вопросам реализации материалов контрольных мероприятий, направленных для рассмотрения и принятия мер;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 xml:space="preserve">14. осуществляет своевременное размещение информации по результатам проведенных Отделом контрольных мероприятий на сайте </w:t>
      </w:r>
      <w:r w:rsidR="00B34F26">
        <w:rPr>
          <w:rFonts w:eastAsia="Calibri"/>
        </w:rPr>
        <w:t>Управления</w:t>
      </w:r>
      <w:r w:rsidR="00130C01" w:rsidRPr="00B01AD9">
        <w:rPr>
          <w:rFonts w:eastAsia="Calibri"/>
        </w:rPr>
        <w:t xml:space="preserve"> в сети Интернет, в государственной информационной системе «Официальный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правоотношений» в сети Интернет и ЕИС в установленном порядке;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15. анализирует и подготавливает информацию и материалы для доклада в центральный аппарат Федерального казначейства о результатах проведенных контрольных мероприятий в субъекте Российской Федерации в соответствии с централизованными заданиями Федерального казначейства;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16. принимает меры по предупреждению, выявлению и пресечению нарушений требований бюджетного законодательства Российской Федерации, иных нормативных правовых актов в установленной сфере деятельности;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>17. вносит сведения о проведенных Отделом контрольных мероприятиях в финансово-бюджетной сфере,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казначейства, автоматизирующее контрольную деятельность в финансово-бюджетной сфере;</w:t>
      </w:r>
    </w:p>
    <w:p w:rsidR="00130C01" w:rsidRPr="00B01AD9" w:rsidRDefault="002E6484" w:rsidP="00130C01">
      <w:pPr>
        <w:ind w:firstLine="709"/>
        <w:rPr>
          <w:rFonts w:ascii="Calibri" w:eastAsia="Calibri" w:hAnsi="Calibri"/>
        </w:rPr>
      </w:pPr>
      <w:r>
        <w:rPr>
          <w:rFonts w:eastAsia="Calibri"/>
        </w:rPr>
        <w:lastRenderedPageBreak/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 xml:space="preserve">18. вносит предложения для составления и изменения плана контрольных мероприятий </w:t>
      </w:r>
      <w:r>
        <w:rPr>
          <w:rFonts w:eastAsia="Calibri"/>
        </w:rPr>
        <w:t xml:space="preserve">Управления </w:t>
      </w:r>
      <w:r w:rsidR="00130C01" w:rsidRPr="00B01AD9">
        <w:rPr>
          <w:rFonts w:eastAsia="Calibri"/>
        </w:rPr>
        <w:t>в финансово-бюджетной сфере на соответствующий год;</w:t>
      </w:r>
    </w:p>
    <w:p w:rsidR="00130C01" w:rsidRDefault="002E6484" w:rsidP="00130C01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130C01">
        <w:rPr>
          <w:rFonts w:eastAsia="Calibri"/>
        </w:rPr>
        <w:t>.</w:t>
      </w:r>
      <w:r w:rsidR="00130C01" w:rsidRPr="00B01AD9">
        <w:rPr>
          <w:rFonts w:eastAsia="Calibri"/>
        </w:rPr>
        <w:t xml:space="preserve">19. осуществляет передачу материалов контрольных мероприятий, предоставляет информацию о реализации результатов контрольных мероприятий в Организационно-аналитический отдел </w:t>
      </w:r>
      <w:r w:rsidR="00B34F26">
        <w:rPr>
          <w:rFonts w:eastAsia="Calibri"/>
        </w:rPr>
        <w:t>Управления;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20</w:t>
      </w:r>
      <w:r w:rsidR="0059390E" w:rsidRPr="0059390E">
        <w:rPr>
          <w:rFonts w:eastAsia="Calibri"/>
        </w:rPr>
        <w:t>. обеспеч</w:t>
      </w:r>
      <w:r w:rsidR="0059390E">
        <w:rPr>
          <w:rFonts w:eastAsia="Calibri"/>
        </w:rPr>
        <w:t>ивает</w:t>
      </w:r>
      <w:r w:rsidR="0059390E" w:rsidRPr="0059390E">
        <w:rPr>
          <w:rFonts w:eastAsia="Calibri"/>
        </w:rPr>
        <w:t xml:space="preserve"> своевременно</w:t>
      </w:r>
      <w:r w:rsidR="0059390E">
        <w:rPr>
          <w:rFonts w:eastAsia="Calibri"/>
        </w:rPr>
        <w:t>е</w:t>
      </w:r>
      <w:r w:rsidR="0059390E" w:rsidRPr="0059390E">
        <w:rPr>
          <w:rFonts w:eastAsia="Calibri"/>
        </w:rPr>
        <w:t xml:space="preserve"> и полно</w:t>
      </w:r>
      <w:r w:rsidR="0059390E">
        <w:rPr>
          <w:rFonts w:eastAsia="Calibri"/>
        </w:rPr>
        <w:t>е</w:t>
      </w:r>
      <w:r w:rsidR="0059390E" w:rsidRPr="0059390E">
        <w:rPr>
          <w:rFonts w:eastAsia="Calibri"/>
        </w:rPr>
        <w:t xml:space="preserve"> рассмотрени</w:t>
      </w:r>
      <w:r w:rsidR="0059390E">
        <w:rPr>
          <w:rFonts w:eastAsia="Calibri"/>
        </w:rPr>
        <w:t>е</w:t>
      </w:r>
      <w:r w:rsidR="0059390E" w:rsidRPr="0059390E">
        <w:rPr>
          <w:rFonts w:eastAsia="Calibri"/>
        </w:rPr>
        <w:t xml:space="preserve"> обращений организаций и граждан в пределах компетенции Отдела и в соответствии с поручением руководителя У</w:t>
      </w:r>
      <w:r w:rsidR="0059390E">
        <w:rPr>
          <w:rFonts w:eastAsia="Calibri"/>
        </w:rPr>
        <w:t>правления</w:t>
      </w:r>
      <w:r w:rsidR="0059390E" w:rsidRPr="0059390E">
        <w:rPr>
          <w:rFonts w:eastAsia="Calibri"/>
        </w:rPr>
        <w:t xml:space="preserve"> (заместителя руководителя У</w:t>
      </w:r>
      <w:r w:rsidR="0059390E">
        <w:rPr>
          <w:rFonts w:eastAsia="Calibri"/>
        </w:rPr>
        <w:t>правления</w:t>
      </w:r>
      <w:r w:rsidR="0059390E" w:rsidRPr="0059390E">
        <w:rPr>
          <w:rFonts w:eastAsia="Calibri"/>
        </w:rPr>
        <w:t xml:space="preserve">), </w:t>
      </w:r>
      <w:r w:rsidR="0059390E">
        <w:rPr>
          <w:rFonts w:eastAsia="Calibri"/>
        </w:rPr>
        <w:t>подготовку</w:t>
      </w:r>
      <w:r w:rsidR="0059390E" w:rsidRPr="0059390E">
        <w:rPr>
          <w:rFonts w:eastAsia="Calibri"/>
        </w:rPr>
        <w:t xml:space="preserve"> проектов ответов заявителям по указанным обращениям в установленный законодательством Российской Федерации срок;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.2</w:t>
      </w:r>
      <w:r w:rsidR="0059390E">
        <w:rPr>
          <w:rFonts w:eastAsia="Calibri"/>
        </w:rPr>
        <w:t>1</w:t>
      </w:r>
      <w:r w:rsidR="0059390E" w:rsidRPr="0059390E">
        <w:rPr>
          <w:rFonts w:eastAsia="Calibri"/>
        </w:rPr>
        <w:t>. осуществл</w:t>
      </w:r>
      <w:r w:rsidR="0059390E">
        <w:rPr>
          <w:rFonts w:eastAsia="Calibri"/>
        </w:rPr>
        <w:t>яет</w:t>
      </w:r>
      <w:r w:rsidR="0059390E" w:rsidRPr="0059390E">
        <w:rPr>
          <w:rFonts w:eastAsia="Calibri"/>
        </w:rPr>
        <w:t xml:space="preserve"> в пределах компетенции Отдела ведения делопроизводства;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22</w:t>
      </w:r>
      <w:r w:rsidR="0059390E" w:rsidRPr="0059390E">
        <w:rPr>
          <w:rFonts w:eastAsia="Calibri"/>
        </w:rPr>
        <w:t>. осуществл</w:t>
      </w:r>
      <w:r w:rsidR="0059390E">
        <w:rPr>
          <w:rFonts w:eastAsia="Calibri"/>
        </w:rPr>
        <w:t>яет</w:t>
      </w:r>
      <w:r w:rsidR="0059390E" w:rsidRPr="0059390E">
        <w:rPr>
          <w:rFonts w:eastAsia="Calibri"/>
        </w:rPr>
        <w:t xml:space="preserve"> внутренн</w:t>
      </w:r>
      <w:r w:rsidR="0059390E">
        <w:rPr>
          <w:rFonts w:eastAsia="Calibri"/>
        </w:rPr>
        <w:t>ий</w:t>
      </w:r>
      <w:r w:rsidR="0059390E" w:rsidRPr="0059390E">
        <w:rPr>
          <w:rFonts w:eastAsia="Calibri"/>
        </w:rPr>
        <w:t xml:space="preserve"> контрол</w:t>
      </w:r>
      <w:r w:rsidR="0059390E">
        <w:rPr>
          <w:rFonts w:eastAsia="Calibri"/>
        </w:rPr>
        <w:t>ь</w:t>
      </w:r>
      <w:r w:rsidR="0059390E" w:rsidRPr="0059390E">
        <w:rPr>
          <w:rFonts w:eastAsia="Calibri"/>
        </w:rPr>
        <w:t xml:space="preserve">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</w:t>
      </w:r>
      <w:r w:rsidR="0059390E">
        <w:rPr>
          <w:rFonts w:eastAsia="Calibri"/>
        </w:rPr>
        <w:t>правления</w:t>
      </w:r>
      <w:r w:rsidR="0059390E" w:rsidRPr="0059390E">
        <w:rPr>
          <w:rFonts w:eastAsia="Calibri"/>
        </w:rPr>
        <w:t>, а также принятых управленческих решений в пределах компетенции Отдела;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23</w:t>
      </w:r>
      <w:r w:rsidR="0059390E" w:rsidRPr="0059390E">
        <w:rPr>
          <w:rFonts w:eastAsia="Calibri"/>
        </w:rPr>
        <w:t>. взаимодейств</w:t>
      </w:r>
      <w:r w:rsidR="0059390E">
        <w:rPr>
          <w:rFonts w:eastAsia="Calibri"/>
        </w:rPr>
        <w:t>ует</w:t>
      </w:r>
      <w:r w:rsidR="0059390E" w:rsidRPr="0059390E">
        <w:rPr>
          <w:rFonts w:eastAsia="Calibri"/>
        </w:rPr>
        <w:t xml:space="preserve"> в пределах компетенции со структурными подразделениями У</w:t>
      </w:r>
      <w:r w:rsidR="0059390E">
        <w:rPr>
          <w:rFonts w:eastAsia="Calibri"/>
        </w:rPr>
        <w:t>правления</w:t>
      </w:r>
      <w:r w:rsidR="0059390E" w:rsidRPr="0059390E">
        <w:rPr>
          <w:rFonts w:eastAsia="Calibri"/>
        </w:rPr>
        <w:t>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24</w:t>
      </w:r>
      <w:r w:rsidR="0059390E" w:rsidRPr="0059390E">
        <w:rPr>
          <w:rFonts w:eastAsia="Calibri"/>
        </w:rPr>
        <w:t>. осуществл</w:t>
      </w:r>
      <w:r w:rsidR="0059390E">
        <w:rPr>
          <w:rFonts w:eastAsia="Calibri"/>
        </w:rPr>
        <w:t>яет</w:t>
      </w:r>
      <w:r w:rsidR="0059390E" w:rsidRPr="0059390E">
        <w:rPr>
          <w:rFonts w:eastAsia="Calibri"/>
        </w:rPr>
        <w:t xml:space="preserve"> организаци</w:t>
      </w:r>
      <w:r w:rsidR="0059390E">
        <w:rPr>
          <w:rFonts w:eastAsia="Calibri"/>
        </w:rPr>
        <w:t>ю</w:t>
      </w:r>
      <w:r w:rsidR="0059390E" w:rsidRPr="0059390E">
        <w:rPr>
          <w:rFonts w:eastAsia="Calibri"/>
        </w:rPr>
        <w:t xml:space="preserve"> ведения нормативно-справочной информации, относящейся к функциям Отдела;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25</w:t>
      </w:r>
      <w:r w:rsidR="0059390E" w:rsidRPr="0059390E">
        <w:rPr>
          <w:rFonts w:eastAsia="Calibri"/>
        </w:rPr>
        <w:t>. осуществл</w:t>
      </w:r>
      <w:r w:rsidR="0059390E">
        <w:rPr>
          <w:rFonts w:eastAsia="Calibri"/>
        </w:rPr>
        <w:t>яет</w:t>
      </w:r>
      <w:r w:rsidR="0059390E" w:rsidRPr="0059390E">
        <w:rPr>
          <w:rFonts w:eastAsia="Calibri"/>
        </w:rPr>
        <w:t xml:space="preserve">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26</w:t>
      </w:r>
      <w:r w:rsidR="0059390E" w:rsidRPr="0059390E">
        <w:rPr>
          <w:rFonts w:eastAsia="Calibri"/>
        </w:rPr>
        <w:t>. обеспеч</w:t>
      </w:r>
      <w:r w:rsidR="0059390E">
        <w:rPr>
          <w:rFonts w:eastAsia="Calibri"/>
        </w:rPr>
        <w:t>ивает</w:t>
      </w:r>
      <w:r w:rsidR="0059390E" w:rsidRPr="0059390E">
        <w:rPr>
          <w:rFonts w:eastAsia="Calibri"/>
        </w:rPr>
        <w:t xml:space="preserve"> в пределах компетенции Отдела выполнения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</w:t>
      </w:r>
      <w:r w:rsidR="00E82D49">
        <w:rPr>
          <w:rFonts w:eastAsia="Calibri"/>
        </w:rPr>
        <w:t>«</w:t>
      </w:r>
      <w:r w:rsidR="0059390E" w:rsidRPr="0059390E">
        <w:rPr>
          <w:rFonts w:eastAsia="Calibri"/>
        </w:rPr>
        <w:t>Для служебного пользования</w:t>
      </w:r>
      <w:r w:rsidR="00E82D49">
        <w:rPr>
          <w:rFonts w:eastAsia="Calibri"/>
        </w:rPr>
        <w:t>»</w:t>
      </w:r>
      <w:r w:rsidR="0059390E" w:rsidRPr="0059390E">
        <w:rPr>
          <w:rFonts w:eastAsia="Calibri"/>
        </w:rPr>
        <w:t>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27</w:t>
      </w:r>
      <w:r w:rsidR="0059390E" w:rsidRPr="0059390E">
        <w:rPr>
          <w:rFonts w:eastAsia="Calibri"/>
        </w:rPr>
        <w:t>. обеспечение исполнения технологических регламентов Федерального казначейства, относящихся к функциям Отдела;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28</w:t>
      </w:r>
      <w:r w:rsidR="0059390E"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="0059390E" w:rsidRPr="0059390E">
        <w:rPr>
          <w:rFonts w:eastAsia="Calibri"/>
        </w:rPr>
        <w:t xml:space="preserve"> в тестировании и внедрении прикладного программного обеспечения, используемого при реализации функций Отдела;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29</w:t>
      </w:r>
      <w:r w:rsidR="0059390E"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="0059390E" w:rsidRPr="0059390E">
        <w:rPr>
          <w:rFonts w:eastAsia="Calibri"/>
        </w:rPr>
        <w:t xml:space="preserve"> в мероприятиях мобилизационной подготовки и гражданской обороны У</w:t>
      </w:r>
      <w:r w:rsidR="00E82D49">
        <w:rPr>
          <w:rFonts w:eastAsia="Calibri"/>
        </w:rPr>
        <w:t>правления</w:t>
      </w:r>
      <w:r w:rsidR="0059390E" w:rsidRPr="0059390E">
        <w:rPr>
          <w:rFonts w:eastAsia="Calibri"/>
        </w:rPr>
        <w:t>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30</w:t>
      </w:r>
      <w:r w:rsidR="0059390E" w:rsidRPr="0059390E">
        <w:rPr>
          <w:rFonts w:eastAsia="Calibri"/>
        </w:rPr>
        <w:t>. обеспеч</w:t>
      </w:r>
      <w:r>
        <w:rPr>
          <w:rFonts w:eastAsia="Calibri"/>
        </w:rPr>
        <w:t>ивает</w:t>
      </w:r>
      <w:r w:rsidR="0059390E" w:rsidRPr="0059390E">
        <w:rPr>
          <w:rFonts w:eastAsia="Calibri"/>
        </w:rPr>
        <w:t xml:space="preserve"> соблюдения требований охраны труда и правил противопожарного режима в пределах компетенции Отдела;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31</w:t>
      </w:r>
      <w:r w:rsidR="0059390E" w:rsidRPr="0059390E">
        <w:rPr>
          <w:rFonts w:eastAsia="Calibri"/>
        </w:rPr>
        <w:t>. поддерж</w:t>
      </w:r>
      <w:r>
        <w:rPr>
          <w:rFonts w:eastAsia="Calibri"/>
        </w:rPr>
        <w:t>ивает</w:t>
      </w:r>
      <w:r w:rsidR="0059390E" w:rsidRPr="0059390E">
        <w:rPr>
          <w:rFonts w:eastAsia="Calibri"/>
        </w:rPr>
        <w:t xml:space="preserve"> контента сайта У</w:t>
      </w:r>
      <w:r w:rsidR="00E82D49">
        <w:rPr>
          <w:rFonts w:eastAsia="Calibri"/>
        </w:rPr>
        <w:t>правления</w:t>
      </w:r>
      <w:r w:rsidR="0059390E" w:rsidRPr="0059390E">
        <w:rPr>
          <w:rFonts w:eastAsia="Calibri"/>
        </w:rPr>
        <w:t xml:space="preserve"> в сети Интернет в актуальном состоянии в пределах компетенции Отдела;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32</w:t>
      </w:r>
      <w:r w:rsidR="0059390E"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="0059390E" w:rsidRPr="0059390E">
        <w:rPr>
          <w:rFonts w:eastAsia="Calibri"/>
        </w:rPr>
        <w:t xml:space="preserve"> в подготовке проектов правовых актов, регламентирующих деятельность У</w:t>
      </w:r>
      <w:r w:rsidR="00E82D49">
        <w:rPr>
          <w:rFonts w:eastAsia="Calibri"/>
        </w:rPr>
        <w:t>правления</w:t>
      </w:r>
      <w:r w:rsidR="0059390E" w:rsidRPr="0059390E">
        <w:rPr>
          <w:rFonts w:eastAsia="Calibri"/>
        </w:rPr>
        <w:t xml:space="preserve"> по работе сайта У</w:t>
      </w:r>
      <w:r w:rsidR="00E82D49">
        <w:rPr>
          <w:rFonts w:eastAsia="Calibri"/>
        </w:rPr>
        <w:t>правления</w:t>
      </w:r>
      <w:r w:rsidR="0059390E" w:rsidRPr="0059390E">
        <w:rPr>
          <w:rFonts w:eastAsia="Calibri"/>
        </w:rPr>
        <w:t xml:space="preserve"> в сети Интернет;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lastRenderedPageBreak/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33</w:t>
      </w:r>
      <w:r w:rsidR="0059390E"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="0059390E" w:rsidRPr="0059390E">
        <w:rPr>
          <w:rFonts w:eastAsia="Calibri"/>
        </w:rPr>
        <w:t xml:space="preserve"> в информационном обеспечении работы сайта У</w:t>
      </w:r>
      <w:r w:rsidR="00E82D49">
        <w:rPr>
          <w:rFonts w:eastAsia="Calibri"/>
        </w:rPr>
        <w:t>правления</w:t>
      </w:r>
      <w:r w:rsidR="0059390E" w:rsidRPr="0059390E">
        <w:rPr>
          <w:rFonts w:eastAsia="Calibri"/>
        </w:rPr>
        <w:t xml:space="preserve"> в сети Интернет в части соблюдения процедур и сроков публикации информации и размещение информации в разделах </w:t>
      </w:r>
      <w:r w:rsidR="00E82D49">
        <w:rPr>
          <w:rFonts w:eastAsia="Calibri"/>
        </w:rPr>
        <w:t>«</w:t>
      </w:r>
      <w:r w:rsidR="0059390E" w:rsidRPr="0059390E">
        <w:rPr>
          <w:rFonts w:eastAsia="Calibri"/>
        </w:rPr>
        <w:t>Анонсы</w:t>
      </w:r>
      <w:r w:rsidR="00E82D49">
        <w:rPr>
          <w:rFonts w:eastAsia="Calibri"/>
        </w:rPr>
        <w:t>»</w:t>
      </w:r>
      <w:r w:rsidR="0059390E" w:rsidRPr="0059390E">
        <w:rPr>
          <w:rFonts w:eastAsia="Calibri"/>
        </w:rPr>
        <w:t xml:space="preserve">, </w:t>
      </w:r>
      <w:r w:rsidR="00E82D49">
        <w:rPr>
          <w:rFonts w:eastAsia="Calibri"/>
        </w:rPr>
        <w:t>«</w:t>
      </w:r>
      <w:r w:rsidR="0059390E" w:rsidRPr="0059390E">
        <w:rPr>
          <w:rFonts w:eastAsia="Calibri"/>
        </w:rPr>
        <w:t>Новости</w:t>
      </w:r>
      <w:r w:rsidR="00E82D49">
        <w:rPr>
          <w:rFonts w:eastAsia="Calibri"/>
        </w:rPr>
        <w:t>»</w:t>
      </w:r>
      <w:r w:rsidR="0059390E" w:rsidRPr="0059390E">
        <w:rPr>
          <w:rFonts w:eastAsia="Calibri"/>
        </w:rPr>
        <w:t xml:space="preserve">, </w:t>
      </w:r>
      <w:r w:rsidR="00E82D49">
        <w:rPr>
          <w:rFonts w:eastAsia="Calibri"/>
        </w:rPr>
        <w:t>«</w:t>
      </w:r>
      <w:r w:rsidR="0059390E" w:rsidRPr="0059390E">
        <w:rPr>
          <w:rFonts w:eastAsia="Calibri"/>
        </w:rPr>
        <w:t>Публикации</w:t>
      </w:r>
      <w:r w:rsidR="00E82D49">
        <w:rPr>
          <w:rFonts w:eastAsia="Calibri"/>
        </w:rPr>
        <w:t>»</w:t>
      </w:r>
      <w:r w:rsidR="0059390E" w:rsidRPr="0059390E">
        <w:rPr>
          <w:rFonts w:eastAsia="Calibri"/>
        </w:rPr>
        <w:t>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34</w:t>
      </w:r>
      <w:r w:rsidR="0059390E" w:rsidRPr="0059390E">
        <w:rPr>
          <w:rFonts w:eastAsia="Calibri"/>
        </w:rPr>
        <w:t>. управл</w:t>
      </w:r>
      <w:r>
        <w:rPr>
          <w:rFonts w:eastAsia="Calibri"/>
        </w:rPr>
        <w:t>яет</w:t>
      </w:r>
      <w:r w:rsidR="0059390E" w:rsidRPr="0059390E">
        <w:rPr>
          <w:rFonts w:eastAsia="Calibri"/>
        </w:rPr>
        <w:t xml:space="preserve"> в установленном порядке внутренними (операционными) казначейскими рисками в пределах компетенции Отдела;</w:t>
      </w:r>
    </w:p>
    <w:p w:rsidR="0059390E" w:rsidRPr="0059390E" w:rsidRDefault="002E6484" w:rsidP="0059390E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="0059390E" w:rsidRPr="0059390E">
        <w:rPr>
          <w:rFonts w:eastAsia="Calibri"/>
        </w:rPr>
        <w:t>.</w:t>
      </w:r>
      <w:r w:rsidR="0059390E">
        <w:rPr>
          <w:rFonts w:eastAsia="Calibri"/>
        </w:rPr>
        <w:t>35</w:t>
      </w:r>
      <w:r w:rsidR="0059390E"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="0059390E" w:rsidRPr="0059390E">
        <w:rPr>
          <w:rFonts w:eastAsia="Calibri"/>
        </w:rPr>
        <w:t xml:space="preserve"> иных функций в пределах компетенции Отдела.</w:t>
      </w:r>
    </w:p>
    <w:p w:rsidR="009764CD" w:rsidRPr="0076272E" w:rsidRDefault="009764CD" w:rsidP="00D515F3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 w:rsidRPr="0076272E">
        <w:t xml:space="preserve">В целях исполнения возложенных должностных обязанностей </w:t>
      </w:r>
      <w:r w:rsidR="00233167">
        <w:t>главный контролер-ревизор</w:t>
      </w:r>
      <w:r w:rsidRPr="0076272E">
        <w:t xml:space="preserve"> Отдела имеет право:</w:t>
      </w:r>
    </w:p>
    <w:p w:rsidR="00D55B7A" w:rsidRDefault="002E6484" w:rsidP="00D55B7A">
      <w:pPr>
        <w:autoSpaceDE w:val="0"/>
        <w:autoSpaceDN w:val="0"/>
        <w:adjustRightInd w:val="0"/>
        <w:ind w:firstLine="709"/>
      </w:pPr>
      <w:r>
        <w:t xml:space="preserve">9.1. </w:t>
      </w:r>
      <w:r w:rsidR="00D55B7A">
        <w:t>взаимодействовать с отделами Управления по вопросам, относящимся к компетенции Отдела;</w:t>
      </w:r>
    </w:p>
    <w:p w:rsidR="00D55B7A" w:rsidRDefault="002E6484" w:rsidP="00D55B7A">
      <w:pPr>
        <w:autoSpaceDE w:val="0"/>
        <w:autoSpaceDN w:val="0"/>
        <w:adjustRightInd w:val="0"/>
        <w:ind w:firstLine="709"/>
      </w:pPr>
      <w:r>
        <w:t xml:space="preserve">9.2. </w:t>
      </w:r>
      <w:r w:rsidR="00D55B7A">
        <w:t>пользоваться в установленном порядке информационными базами данных Управления;</w:t>
      </w:r>
    </w:p>
    <w:p w:rsidR="00D55B7A" w:rsidRDefault="002E6484" w:rsidP="00D55B7A">
      <w:pPr>
        <w:autoSpaceDE w:val="0"/>
        <w:autoSpaceDN w:val="0"/>
        <w:adjustRightInd w:val="0"/>
        <w:ind w:firstLine="709"/>
      </w:pPr>
      <w:r>
        <w:t xml:space="preserve">9.3. </w:t>
      </w:r>
      <w:r w:rsidR="00D55B7A">
        <w:t>участвовать в работе совещаний, семинаров, конференций по вопросам, относящимся к компетенции Отдела;</w:t>
      </w:r>
    </w:p>
    <w:p w:rsidR="00D55B7A" w:rsidRDefault="002E6484" w:rsidP="00D55B7A">
      <w:pPr>
        <w:autoSpaceDE w:val="0"/>
        <w:autoSpaceDN w:val="0"/>
        <w:adjustRightInd w:val="0"/>
        <w:ind w:firstLine="709"/>
      </w:pPr>
      <w:r>
        <w:t xml:space="preserve">9.4. </w:t>
      </w:r>
      <w:r w:rsidR="00D55B7A">
        <w:t xml:space="preserve">привлекать с согласия руководителя Управления, заместителя руководителя Управления, курирующего работу Отдела,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 </w:t>
      </w:r>
    </w:p>
    <w:p w:rsidR="00D55B7A" w:rsidRDefault="002E6484" w:rsidP="00D55B7A">
      <w:pPr>
        <w:autoSpaceDE w:val="0"/>
        <w:autoSpaceDN w:val="0"/>
        <w:adjustRightInd w:val="0"/>
        <w:ind w:firstLine="709"/>
      </w:pPr>
      <w:r>
        <w:t xml:space="preserve">9.5. </w:t>
      </w:r>
      <w:r w:rsidR="00D55B7A">
        <w:t>вносить руководству Управления предложения по любым вопросам, касающимся работы Отдела;</w:t>
      </w:r>
    </w:p>
    <w:p w:rsidR="00D55B7A" w:rsidRDefault="002E6484" w:rsidP="00D55B7A">
      <w:pPr>
        <w:autoSpaceDE w:val="0"/>
        <w:autoSpaceDN w:val="0"/>
        <w:adjustRightInd w:val="0"/>
        <w:ind w:firstLine="709"/>
      </w:pPr>
      <w:r>
        <w:t xml:space="preserve">9.6. </w:t>
      </w:r>
      <w:r w:rsidR="00D55B7A">
        <w:t>запрашивать и получать (по согласованию с руководителем Управления, заместителем руководителя Управления, курирующим работу Отдела) от всех структурных подразделений сведения и документы, необходимые для выполнения возложенных на Отдел задач;</w:t>
      </w:r>
    </w:p>
    <w:p w:rsidR="00D55B7A" w:rsidRPr="007E51FF" w:rsidRDefault="002E6484" w:rsidP="00D55B7A">
      <w:pPr>
        <w:autoSpaceDE w:val="0"/>
        <w:autoSpaceDN w:val="0"/>
        <w:adjustRightInd w:val="0"/>
        <w:ind w:firstLine="709"/>
      </w:pPr>
      <w:r>
        <w:t xml:space="preserve">9.7. </w:t>
      </w:r>
      <w:r w:rsidR="00D55B7A">
        <w:t xml:space="preserve">осуществлять иные полномочия в соответствии с функциями Отдела.  </w:t>
      </w:r>
    </w:p>
    <w:p w:rsidR="009764CD" w:rsidRPr="0076272E" w:rsidRDefault="00233167" w:rsidP="00D515F3">
      <w:pPr>
        <w:pStyle w:val="a4"/>
        <w:numPr>
          <w:ilvl w:val="0"/>
          <w:numId w:val="1"/>
        </w:numPr>
        <w:tabs>
          <w:tab w:val="left" w:pos="1134"/>
        </w:tabs>
        <w:ind w:left="0" w:firstLine="709"/>
      </w:pPr>
      <w:r>
        <w:t>Главный контролер-ревизор</w:t>
      </w:r>
      <w:r w:rsidR="00636668" w:rsidRPr="0076272E">
        <w:t xml:space="preserve"> Отдела 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</w:t>
      </w:r>
      <w:r w:rsidR="00D55B7A">
        <w:t>0</w:t>
      </w:r>
      <w:r w:rsidR="00636668" w:rsidRPr="0076272E">
        <w:t>1</w:t>
      </w:r>
      <w:r w:rsidR="00D55B7A">
        <w:t>.12.</w:t>
      </w:r>
      <w:r w:rsidR="00636668" w:rsidRPr="0076272E">
        <w:t>2004 № 703</w:t>
      </w:r>
      <w:r w:rsidR="009034F8" w:rsidRPr="0076272E">
        <w:t xml:space="preserve"> </w:t>
      </w:r>
      <w:r w:rsidR="00B17E44">
        <w:t>«</w:t>
      </w:r>
      <w:r w:rsidR="00636668" w:rsidRPr="0076272E">
        <w:t>О Федеральном казначействе</w:t>
      </w:r>
      <w:r w:rsidR="00B17E44">
        <w:t>»</w:t>
      </w:r>
      <w:r w:rsidR="00636668" w:rsidRPr="0076272E">
        <w:t>,</w:t>
      </w:r>
      <w:r w:rsidR="00D63FF4" w:rsidRPr="00D63FF4">
        <w:t xml:space="preserve"> </w:t>
      </w:r>
      <w:r w:rsidR="00D63FF4" w:rsidRPr="0076272E">
        <w:t>постановлением Правительства Российской Федерации</w:t>
      </w:r>
      <w:r w:rsidR="00D63FF4">
        <w:t xml:space="preserve"> от 28</w:t>
      </w:r>
      <w:r w:rsidR="00D55B7A">
        <w:t>.11.</w:t>
      </w:r>
      <w:r w:rsidR="00D63FF4">
        <w:t>2013 № 1092 «</w:t>
      </w:r>
      <w:r w:rsidR="00D515F3">
        <w:t>О</w:t>
      </w:r>
      <w:r w:rsidR="00D63FF4">
        <w:t xml:space="preserve"> порядке осуществления Федеральным казначейством полномочий по контролю в финансово-бюджетной сфере»,</w:t>
      </w:r>
      <w:r w:rsidR="00636668" w:rsidRPr="0076272E">
        <w:t xml:space="preserve"> прик</w:t>
      </w:r>
      <w:r w:rsidR="00D63FF4">
        <w:t>азами Федерального казначейства</w:t>
      </w:r>
      <w:r w:rsidR="00D515F3">
        <w:t>,</w:t>
      </w:r>
      <w:r w:rsidR="00D515F3" w:rsidRPr="00D515F3">
        <w:t xml:space="preserve"> </w:t>
      </w:r>
      <w:r w:rsidR="00D515F3">
        <w:t>Положением об Управлении.</w:t>
      </w:r>
    </w:p>
    <w:p w:rsidR="00636668" w:rsidRPr="0076272E" w:rsidRDefault="00233167" w:rsidP="00D515F3">
      <w:pPr>
        <w:pStyle w:val="a4"/>
        <w:numPr>
          <w:ilvl w:val="0"/>
          <w:numId w:val="1"/>
        </w:numPr>
        <w:tabs>
          <w:tab w:val="left" w:pos="1134"/>
        </w:tabs>
        <w:ind w:left="0" w:firstLine="709"/>
      </w:pPr>
      <w:r>
        <w:t>Главный контролер-ревизор</w:t>
      </w:r>
      <w:r w:rsidR="00636668" w:rsidRPr="0076272E">
        <w:t xml:space="preserve">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 </w:t>
      </w:r>
    </w:p>
    <w:p w:rsidR="00636668" w:rsidRPr="0076272E" w:rsidRDefault="00636668" w:rsidP="003F70E6">
      <w:pPr>
        <w:pStyle w:val="Style5"/>
        <w:widowControl/>
        <w:tabs>
          <w:tab w:val="left" w:leader="underscore" w:pos="3600"/>
        </w:tabs>
        <w:spacing w:line="322" w:lineRule="exact"/>
        <w:ind w:left="720" w:firstLine="709"/>
        <w:jc w:val="both"/>
        <w:rPr>
          <w:rStyle w:val="FontStyle41"/>
        </w:rPr>
      </w:pPr>
    </w:p>
    <w:p w:rsidR="00636668" w:rsidRPr="0076272E" w:rsidRDefault="003F70E6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 xml:space="preserve">IV. </w:t>
      </w:r>
      <w:r w:rsidR="00636668" w:rsidRPr="0076272E">
        <w:rPr>
          <w:rStyle w:val="FontStyle41"/>
          <w:b w:val="0"/>
        </w:rPr>
        <w:t xml:space="preserve">Перечень вопросов, по которым </w:t>
      </w:r>
      <w:r w:rsidR="00233167">
        <w:rPr>
          <w:rStyle w:val="FontStyle41"/>
          <w:b w:val="0"/>
        </w:rPr>
        <w:t>главный контролер-ревизор</w:t>
      </w:r>
      <w:r w:rsidR="00636668" w:rsidRPr="0076272E">
        <w:rPr>
          <w:rStyle w:val="FontStyle41"/>
          <w:b w:val="0"/>
        </w:rPr>
        <w:t xml:space="preserve"> Отдела вправе или обязан самостоятельно принимать управленческие и иные решения</w:t>
      </w:r>
    </w:p>
    <w:p w:rsidR="00636668" w:rsidRPr="0076272E" w:rsidRDefault="00636668" w:rsidP="003F70E6">
      <w:pPr>
        <w:pStyle w:val="Style5"/>
        <w:widowControl/>
        <w:tabs>
          <w:tab w:val="left" w:leader="underscore" w:pos="3600"/>
        </w:tabs>
        <w:spacing w:line="322" w:lineRule="exact"/>
        <w:ind w:left="720" w:firstLine="709"/>
        <w:jc w:val="both"/>
        <w:rPr>
          <w:rStyle w:val="FontStyle41"/>
        </w:rPr>
      </w:pP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t>1</w:t>
      </w:r>
      <w:r w:rsidR="002E6484">
        <w:t>2</w:t>
      </w:r>
      <w:r w:rsidRPr="00107C16">
        <w:t>. В пределах своей компетенции главный контролер-ревизор Отдела вправе или обязан самостоятельно принимать решения по вопросам:</w:t>
      </w: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t>1</w:t>
      </w:r>
      <w:r w:rsidR="00D515F3">
        <w:t>2</w:t>
      </w:r>
      <w:r w:rsidRPr="00107C16">
        <w:t xml:space="preserve">.1. В пределах своей компетенции </w:t>
      </w:r>
      <w:r w:rsidR="00DA2AC8" w:rsidRPr="00DA2AC8">
        <w:t>главный контролер-ревизор</w:t>
      </w:r>
      <w:r w:rsidRPr="00107C16">
        <w:t xml:space="preserve"> Отдела вправе:</w:t>
      </w: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t>1</w:t>
      </w:r>
      <w:r w:rsidR="00D515F3">
        <w:t>2</w:t>
      </w:r>
      <w:r w:rsidRPr="00107C16">
        <w:t>.1.1. осуществлять взаимодействие с сотрудниками структурных подразделений Управления, по вопросам, входящим в его компетенцию;</w:t>
      </w: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lastRenderedPageBreak/>
        <w:t>1</w:t>
      </w:r>
      <w:r w:rsidR="00D515F3">
        <w:t>2</w:t>
      </w:r>
      <w:r w:rsidRPr="00107C16">
        <w:t xml:space="preserve">.1.2. запрашивать и получать необходимые материалы и документы, относящиеся к вопросам деятельности Отдела (по согласованию с заместителем руководителя курирующего и контролирующего деятельность </w:t>
      </w:r>
      <w:r w:rsidR="00D515F3">
        <w:t>О</w:t>
      </w:r>
      <w:r w:rsidRPr="00107C16">
        <w:t>тдела);</w:t>
      </w: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t>1</w:t>
      </w:r>
      <w:r w:rsidR="00D515F3">
        <w:t>2</w:t>
      </w:r>
      <w:r w:rsidRPr="00107C16">
        <w:t xml:space="preserve">.2. В пределах своей компетенции </w:t>
      </w:r>
      <w:r w:rsidR="00DA2AC8" w:rsidRPr="00DA2AC8">
        <w:t xml:space="preserve">главный контролер-ревизор </w:t>
      </w:r>
      <w:r w:rsidRPr="00107C16">
        <w:t>Отдела обязан:</w:t>
      </w: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t>1</w:t>
      </w:r>
      <w:r w:rsidR="00D515F3">
        <w:t>2</w:t>
      </w:r>
      <w:r w:rsidRPr="00107C16">
        <w:t>.2.2. участвовать в разработке и подготовке документов в рамках осуществляемых полномочий;</w:t>
      </w: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t>1</w:t>
      </w:r>
      <w:r w:rsidR="00D515F3">
        <w:t>2</w:t>
      </w:r>
      <w:r w:rsidRPr="00107C16">
        <w:t>.2.3. осуществлять организацию и контроль за ведением делопроизводства в</w:t>
      </w:r>
      <w:r>
        <w:t> </w:t>
      </w:r>
      <w:r w:rsidRPr="00107C16">
        <w:t>Отделе;</w:t>
      </w: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t>1</w:t>
      </w:r>
      <w:r w:rsidR="00D515F3">
        <w:t>2</w:t>
      </w:r>
      <w:r w:rsidRPr="00107C16">
        <w:t>.2.4. принимать иные решения в рамках полномочий, установленных Регламентом.</w:t>
      </w:r>
    </w:p>
    <w:p w:rsidR="004E1EE2" w:rsidRPr="0076272E" w:rsidRDefault="004E1EE2" w:rsidP="002F3771">
      <w:pPr>
        <w:pStyle w:val="Style5"/>
        <w:widowControl/>
        <w:tabs>
          <w:tab w:val="left" w:pos="1701"/>
          <w:tab w:val="left" w:leader="underscore" w:pos="3600"/>
        </w:tabs>
        <w:spacing w:line="322" w:lineRule="exact"/>
        <w:ind w:firstLine="709"/>
        <w:jc w:val="both"/>
        <w:rPr>
          <w:rStyle w:val="FontStyle41"/>
        </w:rPr>
      </w:pPr>
    </w:p>
    <w:p w:rsidR="004E1EE2" w:rsidRPr="0076272E" w:rsidRDefault="004E1EE2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 xml:space="preserve">V. Перечень вопросов, по которым </w:t>
      </w:r>
      <w:r w:rsidR="00233167">
        <w:rPr>
          <w:rStyle w:val="FontStyle41"/>
          <w:b w:val="0"/>
        </w:rPr>
        <w:t>главный контролер-ревизор</w:t>
      </w:r>
      <w:r w:rsidRPr="0076272E">
        <w:rPr>
          <w:rStyle w:val="FontStyle41"/>
          <w:b w:val="0"/>
        </w:rPr>
        <w:t xml:space="preserve">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4E1EE2" w:rsidRPr="0076272E" w:rsidRDefault="004E1EE2" w:rsidP="002F3771">
      <w:pPr>
        <w:pStyle w:val="Style30"/>
        <w:widowControl/>
        <w:tabs>
          <w:tab w:val="left" w:pos="178"/>
          <w:tab w:val="left" w:leader="underscore" w:pos="5371"/>
        </w:tabs>
        <w:spacing w:before="72" w:line="317" w:lineRule="exact"/>
        <w:ind w:firstLine="709"/>
        <w:jc w:val="center"/>
        <w:rPr>
          <w:rStyle w:val="FontStyle41"/>
        </w:rPr>
      </w:pPr>
    </w:p>
    <w:p w:rsidR="00107C16" w:rsidRDefault="00107C16" w:rsidP="00107C16">
      <w:pPr>
        <w:autoSpaceDE w:val="0"/>
        <w:autoSpaceDN w:val="0"/>
        <w:adjustRightInd w:val="0"/>
        <w:ind w:firstLine="709"/>
      </w:pPr>
      <w:r>
        <w:t>1</w:t>
      </w:r>
      <w:r w:rsidR="00D515F3">
        <w:t>3</w:t>
      </w:r>
      <w:r>
        <w:t xml:space="preserve">. </w:t>
      </w:r>
      <w:r w:rsidRPr="00107C16">
        <w:t>В пределах своей компетенции главный контролер-ревизор Отдела вправе принимать участие:</w:t>
      </w:r>
      <w:r w:rsidRPr="00107C16">
        <w:tab/>
      </w: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t>1</w:t>
      </w:r>
      <w:r w:rsidR="00D515F3">
        <w:t>3</w:t>
      </w:r>
      <w:r w:rsidRPr="00107C16">
        <w:t>.1.1. в подготовке предложений по совершенствованию работы Отдела;</w:t>
      </w: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t>1</w:t>
      </w:r>
      <w:r w:rsidR="00D515F3">
        <w:t>3</w:t>
      </w:r>
      <w:r w:rsidRPr="00107C16">
        <w:t xml:space="preserve">.1.2. </w:t>
      </w:r>
      <w:r w:rsidR="00D515F3" w:rsidRPr="00D515F3">
        <w:t>в подготовке</w:t>
      </w:r>
      <w:r w:rsidRPr="00107C16">
        <w:t xml:space="preserve"> проект</w:t>
      </w:r>
      <w:r w:rsidR="00D515F3">
        <w:t>ов</w:t>
      </w:r>
      <w:r w:rsidRPr="00107C16">
        <w:t xml:space="preserve"> писем в адрес Федерального казначейства, органов государственной власти, участников и неучастников бюджетного процесса, организаций и граждан в рамках осуществляемых полномочий.</w:t>
      </w: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t>1</w:t>
      </w:r>
      <w:r w:rsidR="00D515F3">
        <w:t>3</w:t>
      </w:r>
      <w:r w:rsidRPr="00107C16">
        <w:t>.1.3. в подготовке и оформлении документов в рамках осуществляемых полномочий;</w:t>
      </w: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t>1</w:t>
      </w:r>
      <w:r w:rsidR="00D515F3">
        <w:t>3</w:t>
      </w:r>
      <w:r w:rsidRPr="00107C16">
        <w:t>.2. В пределах своей компетенции главный контролер-ревизор Отдела обязан принимать участие:</w:t>
      </w: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t>1</w:t>
      </w:r>
      <w:r w:rsidR="00D515F3">
        <w:t>3</w:t>
      </w:r>
      <w:r w:rsidRPr="00107C16">
        <w:t>.2.1. в подготовке ответов на</w:t>
      </w:r>
      <w:r>
        <w:t xml:space="preserve"> обращения граждан, организаций</w:t>
      </w:r>
      <w:r w:rsidRPr="00107C16">
        <w:t>;</w:t>
      </w:r>
    </w:p>
    <w:p w:rsidR="00107C16" w:rsidRPr="00107C16" w:rsidRDefault="00107C16" w:rsidP="00107C16">
      <w:pPr>
        <w:autoSpaceDE w:val="0"/>
        <w:autoSpaceDN w:val="0"/>
        <w:adjustRightInd w:val="0"/>
        <w:ind w:firstLine="709"/>
      </w:pPr>
      <w:r w:rsidRPr="00107C16">
        <w:t>1</w:t>
      </w:r>
      <w:r w:rsidR="00D515F3">
        <w:t>3</w:t>
      </w:r>
      <w:r w:rsidRPr="00107C16">
        <w:t>.2.2. в разработке и подготовке иных документов в рамках осуществляемых полномочий по поручению заместителя руководителя курирующего и контролирующего деятельность отдела</w:t>
      </w:r>
      <w:r>
        <w:t>.</w:t>
      </w:r>
    </w:p>
    <w:p w:rsidR="004E1EE2" w:rsidRPr="0076272E" w:rsidRDefault="004E1EE2" w:rsidP="003F70E6">
      <w:pPr>
        <w:pStyle w:val="Style5"/>
        <w:widowControl/>
        <w:tabs>
          <w:tab w:val="left" w:pos="178"/>
          <w:tab w:val="left" w:leader="underscore" w:pos="3600"/>
          <w:tab w:val="left" w:leader="underscore" w:pos="5371"/>
        </w:tabs>
        <w:spacing w:before="72" w:line="317" w:lineRule="exact"/>
        <w:ind w:left="360" w:firstLine="709"/>
        <w:jc w:val="left"/>
        <w:rPr>
          <w:rStyle w:val="FontStyle41"/>
        </w:rPr>
      </w:pPr>
    </w:p>
    <w:p w:rsidR="00407F5C" w:rsidRPr="0076272E" w:rsidRDefault="00407F5C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407F5C" w:rsidRPr="0076272E" w:rsidRDefault="00407F5C" w:rsidP="003F70E6">
      <w:pPr>
        <w:pStyle w:val="Style5"/>
        <w:widowControl/>
        <w:tabs>
          <w:tab w:val="left" w:pos="178"/>
          <w:tab w:val="left" w:leader="underscore" w:pos="3600"/>
          <w:tab w:val="left" w:leader="underscore" w:pos="5371"/>
        </w:tabs>
        <w:spacing w:before="72" w:line="317" w:lineRule="exact"/>
        <w:ind w:left="360" w:firstLine="709"/>
        <w:jc w:val="left"/>
        <w:rPr>
          <w:rStyle w:val="FontStyle41"/>
        </w:rPr>
      </w:pPr>
    </w:p>
    <w:p w:rsidR="00407F5C" w:rsidRPr="0076272E" w:rsidRDefault="00107C16" w:rsidP="00107C16">
      <w:pPr>
        <w:tabs>
          <w:tab w:val="left" w:pos="709"/>
        </w:tabs>
        <w:ind w:firstLine="0"/>
      </w:pPr>
      <w:r>
        <w:tab/>
        <w:t>1</w:t>
      </w:r>
      <w:r w:rsidR="00D515F3">
        <w:t>4</w:t>
      </w:r>
      <w:r>
        <w:t xml:space="preserve">. </w:t>
      </w:r>
      <w:r w:rsidR="00180A9E" w:rsidRPr="0076272E">
        <w:t xml:space="preserve">В соответствии со своими </w:t>
      </w:r>
      <w:r w:rsidR="00407F5C" w:rsidRPr="0076272E">
        <w:t xml:space="preserve">должностными обязанностями </w:t>
      </w:r>
      <w:r w:rsidR="00233167">
        <w:t>главный контролер-ревизор</w:t>
      </w:r>
      <w:r w:rsidR="00407F5C" w:rsidRPr="0076272E">
        <w:t xml:space="preserve"> Отдела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r w:rsidR="00C66D0F" w:rsidRPr="0076272E">
        <w:t>иными нормативными правовыми актами Российской Федерации,</w:t>
      </w:r>
      <w:r w:rsidR="00407F5C" w:rsidRPr="0076272E">
        <w:t xml:space="preserve"> и приказами Федерального казначейства.</w:t>
      </w:r>
    </w:p>
    <w:p w:rsidR="00E277E6" w:rsidRPr="0076272E" w:rsidRDefault="00E277E6" w:rsidP="003F70E6">
      <w:pPr>
        <w:pStyle w:val="a4"/>
        <w:ind w:firstLine="709"/>
      </w:pPr>
    </w:p>
    <w:p w:rsidR="00E277E6" w:rsidRPr="0076272E" w:rsidRDefault="00E277E6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Раздел VII. Порядок служебного взаимодействия</w:t>
      </w:r>
    </w:p>
    <w:p w:rsidR="00E277E6" w:rsidRPr="0076272E" w:rsidRDefault="00E277E6" w:rsidP="003F70E6">
      <w:pPr>
        <w:pStyle w:val="a4"/>
        <w:ind w:firstLine="709"/>
      </w:pPr>
    </w:p>
    <w:p w:rsidR="009034F8" w:rsidRPr="0076272E" w:rsidRDefault="00DA2AC8" w:rsidP="00DA2AC8">
      <w:pPr>
        <w:tabs>
          <w:tab w:val="left" w:pos="709"/>
        </w:tabs>
        <w:ind w:firstLine="0"/>
      </w:pPr>
      <w:r>
        <w:tab/>
        <w:t>1</w:t>
      </w:r>
      <w:r w:rsidR="00D515F3">
        <w:t>5</w:t>
      </w:r>
      <w:r>
        <w:t xml:space="preserve">. </w:t>
      </w:r>
      <w:r w:rsidR="009034F8" w:rsidRPr="0076272E">
        <w:t>Взаимодействие</w:t>
      </w:r>
      <w:r w:rsidR="009034F8" w:rsidRPr="0076272E">
        <w:tab/>
      </w:r>
      <w:r w:rsidR="00233167">
        <w:t>главный контролер-ревизор</w:t>
      </w:r>
      <w:r w:rsidR="009034F8" w:rsidRPr="0076272E">
        <w:t>а Отдела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</w:t>
      </w:r>
      <w:r w:rsidR="00D55B7A">
        <w:t>.08.</w:t>
      </w:r>
      <w:r w:rsidR="009034F8" w:rsidRPr="0076272E">
        <w:t xml:space="preserve">2002 № 885 </w:t>
      </w:r>
      <w:r w:rsidR="00B17E44">
        <w:t>«</w:t>
      </w:r>
      <w:r w:rsidR="009034F8" w:rsidRPr="0076272E">
        <w:t>Об утверждении общих принципов служебного поведения гос</w:t>
      </w:r>
      <w:r w:rsidR="009034F8" w:rsidRPr="0076272E">
        <w:lastRenderedPageBreak/>
        <w:t>ударственных служащих</w:t>
      </w:r>
      <w:r w:rsidR="00B17E44">
        <w:t>»</w:t>
      </w:r>
      <w:r w:rsidR="00C915F1" w:rsidRPr="00DA2AC8">
        <w:rPr>
          <w:color w:val="000000" w:themeColor="text1"/>
        </w:rPr>
        <w:t xml:space="preserve"> и требований к служебному поведению гражданского служащего, установленных </w:t>
      </w:r>
      <w:hyperlink r:id="rId8" w:history="1">
        <w:r w:rsidR="00C915F1" w:rsidRPr="00DA2AC8">
          <w:rPr>
            <w:color w:val="000000" w:themeColor="text1"/>
          </w:rPr>
          <w:t>статьей 18</w:t>
        </w:r>
      </w:hyperlink>
      <w:r w:rsidR="00C915F1" w:rsidRPr="00DA2AC8">
        <w:rPr>
          <w:color w:val="000000" w:themeColor="text1"/>
        </w:rPr>
        <w:t xml:space="preserve"> Федерального закона от 27</w:t>
      </w:r>
      <w:r w:rsidR="00D55B7A" w:rsidRPr="00DA2AC8">
        <w:rPr>
          <w:color w:val="000000" w:themeColor="text1"/>
        </w:rPr>
        <w:t>.07.</w:t>
      </w:r>
      <w:r w:rsidR="00C915F1" w:rsidRPr="00DA2AC8">
        <w:rPr>
          <w:color w:val="000000" w:themeColor="text1"/>
        </w:rPr>
        <w:t>2004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</w:t>
      </w:r>
      <w:r w:rsidR="009034F8" w:rsidRPr="0076272E">
        <w:t>.</w:t>
      </w:r>
    </w:p>
    <w:p w:rsidR="00CE7C9B" w:rsidRPr="0076272E" w:rsidRDefault="00CE7C9B" w:rsidP="00180A9E">
      <w:pPr>
        <w:pStyle w:val="a4"/>
        <w:tabs>
          <w:tab w:val="left" w:pos="1701"/>
        </w:tabs>
        <w:ind w:firstLine="709"/>
      </w:pPr>
    </w:p>
    <w:p w:rsidR="00CE7C9B" w:rsidRPr="0076272E" w:rsidRDefault="00CE7C9B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VIII. Показатели эффективности и результативности профессиональной служебной деятельности</w:t>
      </w:r>
      <w:r w:rsidR="00D515F3">
        <w:rPr>
          <w:rStyle w:val="FontStyle41"/>
          <w:b w:val="0"/>
        </w:rPr>
        <w:t xml:space="preserve"> главного контролера-ревизора</w:t>
      </w:r>
    </w:p>
    <w:p w:rsidR="00CE7C9B" w:rsidRPr="0076272E" w:rsidRDefault="00CE7C9B" w:rsidP="003F70E6">
      <w:pPr>
        <w:pStyle w:val="a4"/>
        <w:ind w:firstLine="709"/>
      </w:pPr>
    </w:p>
    <w:p w:rsidR="00CE7C9B" w:rsidRPr="0076272E" w:rsidRDefault="00CE7C9B" w:rsidP="00D515F3">
      <w:pPr>
        <w:pStyle w:val="a4"/>
        <w:numPr>
          <w:ilvl w:val="0"/>
          <w:numId w:val="2"/>
        </w:numPr>
        <w:tabs>
          <w:tab w:val="left" w:pos="1134"/>
        </w:tabs>
        <w:ind w:left="0" w:firstLine="709"/>
      </w:pPr>
      <w:r w:rsidRPr="0076272E">
        <w:t xml:space="preserve">Эффективность и результативность профессиональной служебной деятельности </w:t>
      </w:r>
      <w:r w:rsidR="00233167">
        <w:t>главн</w:t>
      </w:r>
      <w:r w:rsidR="00DA2AC8">
        <w:t>ого</w:t>
      </w:r>
      <w:r w:rsidR="00233167">
        <w:t xml:space="preserve"> контролер</w:t>
      </w:r>
      <w:r w:rsidR="00DA2AC8">
        <w:t>а</w:t>
      </w:r>
      <w:r w:rsidR="00233167">
        <w:t>-ревизор</w:t>
      </w:r>
      <w:r w:rsidRPr="0076272E">
        <w:t>а Отдела оценивается по следующим показателям:</w:t>
      </w:r>
    </w:p>
    <w:p w:rsidR="00D55B7A" w:rsidRPr="00B0512E" w:rsidRDefault="00D515F3" w:rsidP="00D55B7A">
      <w:pPr>
        <w:tabs>
          <w:tab w:val="left" w:pos="851"/>
          <w:tab w:val="left" w:pos="9638"/>
        </w:tabs>
        <w:ind w:right="-1" w:firstLine="709"/>
      </w:pPr>
      <w:r>
        <w:t xml:space="preserve">16.1. </w:t>
      </w:r>
      <w:r w:rsidR="00D55B7A" w:rsidRPr="00B0512E">
        <w:t>организация и осуществление в установленном порядке посредством проведения плановых (внеплановых) ревизий (проверок) контроля и надзора 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D55B7A" w:rsidRPr="00B0512E" w:rsidRDefault="00D515F3" w:rsidP="00D55B7A">
      <w:pPr>
        <w:tabs>
          <w:tab w:val="left" w:pos="851"/>
          <w:tab w:val="left" w:pos="9638"/>
        </w:tabs>
        <w:ind w:right="-1" w:firstLine="709"/>
      </w:pPr>
      <w:r>
        <w:t xml:space="preserve">16.2. </w:t>
      </w:r>
      <w:r w:rsidR="00D55B7A" w:rsidRPr="00B0512E">
        <w:t>осуществление контроля за полнотой и достоверностью отчетности при реализации государственных программ Российской Федерации, в том числе отчетности об исполнении государственных заданий в установленной сфере деятельности;</w:t>
      </w:r>
    </w:p>
    <w:p w:rsidR="00D55B7A" w:rsidRPr="00B0512E" w:rsidRDefault="00D515F3" w:rsidP="00D55B7A">
      <w:pPr>
        <w:tabs>
          <w:tab w:val="left" w:pos="851"/>
          <w:tab w:val="left" w:pos="9638"/>
        </w:tabs>
        <w:ind w:right="-1" w:firstLine="709"/>
      </w:pPr>
      <w:r>
        <w:t xml:space="preserve">16.3. </w:t>
      </w:r>
      <w:r w:rsidR="00D55B7A" w:rsidRPr="00B0512E">
        <w:t>осуществление контроля за расходованием бюджетных средств в</w:t>
      </w:r>
      <w:r w:rsidR="00D55B7A">
        <w:rPr>
          <w:lang w:val="en-US"/>
        </w:rPr>
        <w:t> </w:t>
      </w:r>
      <w:r w:rsidR="00D55B7A" w:rsidRPr="00B0512E">
        <w:t xml:space="preserve">рамках заключенных государственных контрактов в установленной сфере деятельности, </w:t>
      </w:r>
    </w:p>
    <w:p w:rsidR="00D55B7A" w:rsidRPr="00B0512E" w:rsidRDefault="00D515F3" w:rsidP="00D55B7A">
      <w:pPr>
        <w:tabs>
          <w:tab w:val="left" w:pos="851"/>
          <w:tab w:val="left" w:pos="9638"/>
        </w:tabs>
        <w:ind w:right="-1" w:firstLine="709"/>
      </w:pPr>
      <w:r>
        <w:t xml:space="preserve">16.4. </w:t>
      </w:r>
      <w:r w:rsidR="00D55B7A" w:rsidRPr="00B0512E">
        <w:t>осуществление контроля за поступлением в установленные сроки информации о выполнении обязательных к рассмотрению представлений и</w:t>
      </w:r>
      <w:r w:rsidR="00D55B7A">
        <w:rPr>
          <w:lang w:val="en-US"/>
        </w:rPr>
        <w:t> </w:t>
      </w:r>
      <w:r w:rsidR="00D55B7A" w:rsidRPr="00B0512E">
        <w:t>обязательных для исполнения предписаний, за своевременным и полным устранением выявленных финансовых нарушений в финансово-хозяйственной деятельности проверенных организаций, а также возмещения ущерба;</w:t>
      </w:r>
    </w:p>
    <w:p w:rsidR="00D55B7A" w:rsidRPr="00B0512E" w:rsidRDefault="00D515F3" w:rsidP="00D55B7A">
      <w:pPr>
        <w:tabs>
          <w:tab w:val="left" w:pos="851"/>
          <w:tab w:val="left" w:pos="9638"/>
        </w:tabs>
        <w:ind w:right="-1" w:firstLine="709"/>
      </w:pPr>
      <w:r>
        <w:t xml:space="preserve">16.5. </w:t>
      </w:r>
      <w:r w:rsidR="00D55B7A" w:rsidRPr="00B0512E">
        <w:t>принятие мер по предупреждению, выявлению и пресечению нарушений требований бюджетного законодательства Российской Федерации, иных нормативных правовых актов в установленной сфере деятельности;</w:t>
      </w:r>
    </w:p>
    <w:p w:rsidR="00D55B7A" w:rsidRPr="00B0512E" w:rsidRDefault="00D515F3" w:rsidP="00D55B7A">
      <w:pPr>
        <w:tabs>
          <w:tab w:val="left" w:pos="851"/>
          <w:tab w:val="left" w:pos="9638"/>
        </w:tabs>
        <w:ind w:right="-1" w:firstLine="709"/>
      </w:pPr>
      <w:r>
        <w:t xml:space="preserve">16.6. </w:t>
      </w:r>
      <w:r w:rsidR="00D55B7A" w:rsidRPr="00B0512E">
        <w:t xml:space="preserve">своевременное и качественное выполнение заданий и поручений руководителя Управления и заместителя руководителя Управления; </w:t>
      </w:r>
    </w:p>
    <w:p w:rsidR="00D55B7A" w:rsidRPr="00B0512E" w:rsidRDefault="00D515F3" w:rsidP="00D55B7A">
      <w:pPr>
        <w:tabs>
          <w:tab w:val="left" w:pos="851"/>
          <w:tab w:val="left" w:pos="9638"/>
        </w:tabs>
        <w:ind w:right="-1" w:firstLine="709"/>
      </w:pPr>
      <w:r>
        <w:t xml:space="preserve">16.7. </w:t>
      </w:r>
      <w:r w:rsidR="00D55B7A" w:rsidRPr="00B0512E">
        <w:t>исполнение иных обязанностей в соответствии с должностным регламентом.</w:t>
      </w:r>
    </w:p>
    <w:p w:rsidR="00D55B7A" w:rsidRDefault="00D55B7A" w:rsidP="00D55B7A">
      <w:pPr>
        <w:tabs>
          <w:tab w:val="left" w:pos="851"/>
          <w:tab w:val="left" w:pos="9638"/>
        </w:tabs>
        <w:ind w:right="-1" w:firstLine="709"/>
        <w:rPr>
          <w:rFonts w:eastAsia="Calibri"/>
        </w:rPr>
      </w:pPr>
    </w:p>
    <w:p w:rsidR="00D55B7A" w:rsidRDefault="00D55B7A" w:rsidP="00D55B7A">
      <w:pPr>
        <w:tabs>
          <w:tab w:val="left" w:pos="851"/>
          <w:tab w:val="left" w:pos="9638"/>
        </w:tabs>
        <w:ind w:right="-1" w:firstLine="709"/>
        <w:rPr>
          <w:rFonts w:eastAsia="Calibri"/>
        </w:rPr>
      </w:pPr>
    </w:p>
    <w:p w:rsidR="00CE7C9B" w:rsidRPr="009034F8" w:rsidRDefault="00CE7C9B" w:rsidP="00D55B7A">
      <w:pPr>
        <w:pStyle w:val="a4"/>
        <w:tabs>
          <w:tab w:val="left" w:pos="1134"/>
        </w:tabs>
        <w:ind w:left="0" w:firstLine="709"/>
      </w:pPr>
    </w:p>
    <w:sectPr w:rsidR="00CE7C9B" w:rsidRPr="009034F8" w:rsidSect="0039282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CC3" w:rsidRDefault="00EC6CC3" w:rsidP="0079180D">
      <w:r>
        <w:separator/>
      </w:r>
    </w:p>
  </w:endnote>
  <w:endnote w:type="continuationSeparator" w:id="0">
    <w:p w:rsidR="00EC6CC3" w:rsidRDefault="00EC6CC3" w:rsidP="00791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CC3" w:rsidRDefault="00EC6CC3" w:rsidP="0079180D">
      <w:r>
        <w:separator/>
      </w:r>
    </w:p>
  </w:footnote>
  <w:footnote w:type="continuationSeparator" w:id="0">
    <w:p w:rsidR="00EC6CC3" w:rsidRDefault="00EC6CC3" w:rsidP="007918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6854693"/>
      <w:docPartObj>
        <w:docPartGallery w:val="Page Numbers (Top of Page)"/>
        <w:docPartUnique/>
      </w:docPartObj>
    </w:sdtPr>
    <w:sdtEndPr/>
    <w:sdtContent>
      <w:p w:rsidR="0039282F" w:rsidRDefault="0039282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2DD">
          <w:rPr>
            <w:noProof/>
          </w:rPr>
          <w:t>2</w:t>
        </w:r>
        <w:r>
          <w:fldChar w:fldCharType="end"/>
        </w:r>
      </w:p>
    </w:sdtContent>
  </w:sdt>
  <w:p w:rsidR="0039282F" w:rsidRDefault="0039282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047E53"/>
    <w:multiLevelType w:val="hybridMultilevel"/>
    <w:tmpl w:val="A8DC8D6A"/>
    <w:lvl w:ilvl="0" w:tplc="3B022638">
      <w:start w:val="16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9480193"/>
    <w:multiLevelType w:val="hybridMultilevel"/>
    <w:tmpl w:val="6F966A0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46"/>
    <w:rsid w:val="000518B5"/>
    <w:rsid w:val="00094820"/>
    <w:rsid w:val="000948D6"/>
    <w:rsid w:val="000C4812"/>
    <w:rsid w:val="000C62A7"/>
    <w:rsid w:val="000F31A7"/>
    <w:rsid w:val="00107C16"/>
    <w:rsid w:val="00130C01"/>
    <w:rsid w:val="001633CD"/>
    <w:rsid w:val="00180A9E"/>
    <w:rsid w:val="001C749E"/>
    <w:rsid w:val="001D1BDD"/>
    <w:rsid w:val="00211924"/>
    <w:rsid w:val="00222A46"/>
    <w:rsid w:val="00225E5C"/>
    <w:rsid w:val="00233167"/>
    <w:rsid w:val="00262887"/>
    <w:rsid w:val="00264D3D"/>
    <w:rsid w:val="002A42DD"/>
    <w:rsid w:val="002C4EAC"/>
    <w:rsid w:val="002D35CF"/>
    <w:rsid w:val="002E6484"/>
    <w:rsid w:val="002F3771"/>
    <w:rsid w:val="0031244E"/>
    <w:rsid w:val="0039282F"/>
    <w:rsid w:val="003A2EDF"/>
    <w:rsid w:val="003D283F"/>
    <w:rsid w:val="003E3CAF"/>
    <w:rsid w:val="003F70E6"/>
    <w:rsid w:val="00407F5C"/>
    <w:rsid w:val="00451618"/>
    <w:rsid w:val="00467BC0"/>
    <w:rsid w:val="00480575"/>
    <w:rsid w:val="004D2E33"/>
    <w:rsid w:val="004E1EE2"/>
    <w:rsid w:val="00536C0E"/>
    <w:rsid w:val="0055313B"/>
    <w:rsid w:val="00560194"/>
    <w:rsid w:val="0059390E"/>
    <w:rsid w:val="00597FB2"/>
    <w:rsid w:val="005A7935"/>
    <w:rsid w:val="00620ED9"/>
    <w:rsid w:val="00625EEC"/>
    <w:rsid w:val="00634206"/>
    <w:rsid w:val="00636668"/>
    <w:rsid w:val="00645A75"/>
    <w:rsid w:val="00661DA8"/>
    <w:rsid w:val="0068749D"/>
    <w:rsid w:val="006B67AF"/>
    <w:rsid w:val="00760867"/>
    <w:rsid w:val="0076272E"/>
    <w:rsid w:val="0079180D"/>
    <w:rsid w:val="007963C2"/>
    <w:rsid w:val="007E0A95"/>
    <w:rsid w:val="007E1E5A"/>
    <w:rsid w:val="00852053"/>
    <w:rsid w:val="00893C8B"/>
    <w:rsid w:val="008A6214"/>
    <w:rsid w:val="009014CB"/>
    <w:rsid w:val="009034F8"/>
    <w:rsid w:val="00955F79"/>
    <w:rsid w:val="00973F92"/>
    <w:rsid w:val="009764CD"/>
    <w:rsid w:val="00987B58"/>
    <w:rsid w:val="009B2DFD"/>
    <w:rsid w:val="009B3001"/>
    <w:rsid w:val="009E2DE7"/>
    <w:rsid w:val="00A70775"/>
    <w:rsid w:val="00A84390"/>
    <w:rsid w:val="00AD5FB2"/>
    <w:rsid w:val="00B068AA"/>
    <w:rsid w:val="00B17E44"/>
    <w:rsid w:val="00B34F26"/>
    <w:rsid w:val="00B6757E"/>
    <w:rsid w:val="00B917FD"/>
    <w:rsid w:val="00BB2B12"/>
    <w:rsid w:val="00BB6AD8"/>
    <w:rsid w:val="00BB7D5B"/>
    <w:rsid w:val="00BC36A9"/>
    <w:rsid w:val="00C0398B"/>
    <w:rsid w:val="00C06A3E"/>
    <w:rsid w:val="00C44766"/>
    <w:rsid w:val="00C66D0F"/>
    <w:rsid w:val="00C915F1"/>
    <w:rsid w:val="00CB2C7C"/>
    <w:rsid w:val="00CE7C9B"/>
    <w:rsid w:val="00D462CD"/>
    <w:rsid w:val="00D46C8C"/>
    <w:rsid w:val="00D515F3"/>
    <w:rsid w:val="00D55B7A"/>
    <w:rsid w:val="00D57016"/>
    <w:rsid w:val="00D63FF4"/>
    <w:rsid w:val="00DA2AC8"/>
    <w:rsid w:val="00DA2EEF"/>
    <w:rsid w:val="00DD40DC"/>
    <w:rsid w:val="00DD52ED"/>
    <w:rsid w:val="00E23098"/>
    <w:rsid w:val="00E277E6"/>
    <w:rsid w:val="00E33A62"/>
    <w:rsid w:val="00E7591F"/>
    <w:rsid w:val="00E82D49"/>
    <w:rsid w:val="00E932FC"/>
    <w:rsid w:val="00EB0746"/>
    <w:rsid w:val="00EC6CC3"/>
    <w:rsid w:val="00EC781B"/>
    <w:rsid w:val="00ED4459"/>
    <w:rsid w:val="00F00717"/>
    <w:rsid w:val="00F21021"/>
    <w:rsid w:val="00F52C02"/>
    <w:rsid w:val="00FE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6E703-4B37-4A3D-8D09-A9D76557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80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79180D"/>
    <w:pPr>
      <w:keepNext/>
      <w:ind w:firstLine="0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9180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lock Text"/>
    <w:basedOn w:val="a"/>
    <w:rsid w:val="0079180D"/>
    <w:pPr>
      <w:ind w:left="851" w:right="284" w:firstLine="0"/>
    </w:pPr>
  </w:style>
  <w:style w:type="paragraph" w:customStyle="1" w:styleId="Style5">
    <w:name w:val="Style5"/>
    <w:basedOn w:val="a"/>
    <w:uiPriority w:val="99"/>
    <w:rsid w:val="0079180D"/>
    <w:pPr>
      <w:widowControl w:val="0"/>
      <w:autoSpaceDE w:val="0"/>
      <w:autoSpaceDN w:val="0"/>
      <w:adjustRightInd w:val="0"/>
      <w:spacing w:line="475" w:lineRule="exact"/>
      <w:ind w:firstLine="0"/>
      <w:jc w:val="center"/>
    </w:pPr>
    <w:rPr>
      <w:rFonts w:ascii="Candara" w:eastAsiaTheme="minorEastAsia" w:hAnsi="Candara" w:cstheme="minorBidi"/>
      <w:sz w:val="24"/>
      <w:szCs w:val="24"/>
    </w:rPr>
  </w:style>
  <w:style w:type="character" w:customStyle="1" w:styleId="FontStyle41">
    <w:name w:val="Font Style41"/>
    <w:basedOn w:val="a0"/>
    <w:uiPriority w:val="99"/>
    <w:rsid w:val="0079180D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25">
    <w:name w:val="Style25"/>
    <w:basedOn w:val="a"/>
    <w:uiPriority w:val="99"/>
    <w:rsid w:val="0079180D"/>
    <w:pPr>
      <w:widowControl w:val="0"/>
      <w:autoSpaceDE w:val="0"/>
      <w:autoSpaceDN w:val="0"/>
      <w:adjustRightInd w:val="0"/>
      <w:spacing w:line="283" w:lineRule="exact"/>
      <w:ind w:hanging="538"/>
      <w:jc w:val="lef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29">
    <w:name w:val="Style29"/>
    <w:basedOn w:val="a"/>
    <w:uiPriority w:val="99"/>
    <w:rsid w:val="0079180D"/>
    <w:pPr>
      <w:widowControl w:val="0"/>
      <w:autoSpaceDE w:val="0"/>
      <w:autoSpaceDN w:val="0"/>
      <w:adjustRightInd w:val="0"/>
      <w:spacing w:line="322" w:lineRule="exact"/>
      <w:ind w:firstLine="0"/>
    </w:pPr>
    <w:rPr>
      <w:rFonts w:ascii="Candara" w:eastAsiaTheme="minorEastAsia" w:hAnsi="Candara" w:cstheme="minorBidi"/>
      <w:sz w:val="24"/>
      <w:szCs w:val="24"/>
    </w:rPr>
  </w:style>
  <w:style w:type="paragraph" w:customStyle="1" w:styleId="Style32">
    <w:name w:val="Style32"/>
    <w:basedOn w:val="a"/>
    <w:uiPriority w:val="99"/>
    <w:rsid w:val="0079180D"/>
    <w:pPr>
      <w:widowControl w:val="0"/>
      <w:autoSpaceDE w:val="0"/>
      <w:autoSpaceDN w:val="0"/>
      <w:adjustRightInd w:val="0"/>
      <w:spacing w:line="241" w:lineRule="exact"/>
      <w:ind w:firstLine="0"/>
    </w:pPr>
    <w:rPr>
      <w:rFonts w:ascii="Candara" w:eastAsiaTheme="minorEastAsia" w:hAnsi="Candara" w:cstheme="minorBidi"/>
      <w:sz w:val="24"/>
      <w:szCs w:val="24"/>
    </w:rPr>
  </w:style>
  <w:style w:type="character" w:customStyle="1" w:styleId="FontStyle47">
    <w:name w:val="Font Style47"/>
    <w:basedOn w:val="a0"/>
    <w:uiPriority w:val="99"/>
    <w:rsid w:val="0079180D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2">
    <w:name w:val="Style2"/>
    <w:basedOn w:val="a"/>
    <w:uiPriority w:val="99"/>
    <w:rsid w:val="0079180D"/>
    <w:pPr>
      <w:widowControl w:val="0"/>
      <w:autoSpaceDE w:val="0"/>
      <w:autoSpaceDN w:val="0"/>
      <w:adjustRightInd w:val="0"/>
      <w:spacing w:line="232" w:lineRule="exact"/>
      <w:ind w:firstLine="0"/>
    </w:pPr>
    <w:rPr>
      <w:rFonts w:ascii="Candara" w:eastAsiaTheme="minorEastAsia" w:hAnsi="Candara" w:cstheme="minorBidi"/>
      <w:sz w:val="24"/>
      <w:szCs w:val="24"/>
    </w:rPr>
  </w:style>
  <w:style w:type="paragraph" w:customStyle="1" w:styleId="Style30">
    <w:name w:val="Style30"/>
    <w:basedOn w:val="a"/>
    <w:uiPriority w:val="99"/>
    <w:rsid w:val="0079180D"/>
    <w:pPr>
      <w:widowControl w:val="0"/>
      <w:autoSpaceDE w:val="0"/>
      <w:autoSpaceDN w:val="0"/>
      <w:adjustRightInd w:val="0"/>
      <w:ind w:firstLine="0"/>
      <w:jc w:val="left"/>
    </w:pPr>
    <w:rPr>
      <w:rFonts w:ascii="Candara" w:eastAsiaTheme="minorEastAsia" w:hAnsi="Candara" w:cstheme="minorBidi"/>
      <w:sz w:val="24"/>
      <w:szCs w:val="24"/>
    </w:rPr>
  </w:style>
  <w:style w:type="paragraph" w:styleId="a4">
    <w:name w:val="List Paragraph"/>
    <w:basedOn w:val="a"/>
    <w:uiPriority w:val="34"/>
    <w:qFormat/>
    <w:rsid w:val="00094820"/>
    <w:pPr>
      <w:ind w:left="720"/>
      <w:contextualSpacing/>
    </w:pPr>
  </w:style>
  <w:style w:type="paragraph" w:customStyle="1" w:styleId="Style24">
    <w:name w:val="Style24"/>
    <w:basedOn w:val="a"/>
    <w:uiPriority w:val="99"/>
    <w:rsid w:val="00B6757E"/>
    <w:pPr>
      <w:widowControl w:val="0"/>
      <w:autoSpaceDE w:val="0"/>
      <w:autoSpaceDN w:val="0"/>
      <w:adjustRightInd w:val="0"/>
      <w:spacing w:line="324" w:lineRule="exact"/>
      <w:ind w:firstLine="0"/>
      <w:jc w:val="center"/>
    </w:pPr>
    <w:rPr>
      <w:rFonts w:ascii="Candara" w:eastAsiaTheme="minorEastAsia" w:hAnsi="Candara" w:cstheme="minorBidi"/>
      <w:sz w:val="24"/>
      <w:szCs w:val="24"/>
    </w:rPr>
  </w:style>
  <w:style w:type="paragraph" w:customStyle="1" w:styleId="Style3">
    <w:name w:val="Style3"/>
    <w:basedOn w:val="a"/>
    <w:uiPriority w:val="99"/>
    <w:rsid w:val="005A7935"/>
    <w:pPr>
      <w:widowControl w:val="0"/>
      <w:autoSpaceDE w:val="0"/>
      <w:autoSpaceDN w:val="0"/>
      <w:adjustRightInd w:val="0"/>
      <w:ind w:firstLine="0"/>
      <w:jc w:val="lef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28">
    <w:name w:val="Style28"/>
    <w:basedOn w:val="a"/>
    <w:uiPriority w:val="99"/>
    <w:rsid w:val="005A7935"/>
    <w:pPr>
      <w:widowControl w:val="0"/>
      <w:autoSpaceDE w:val="0"/>
      <w:autoSpaceDN w:val="0"/>
      <w:adjustRightInd w:val="0"/>
      <w:spacing w:line="334" w:lineRule="exac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9">
    <w:name w:val="Style9"/>
    <w:basedOn w:val="a"/>
    <w:uiPriority w:val="99"/>
    <w:rsid w:val="005A7935"/>
    <w:pPr>
      <w:widowControl w:val="0"/>
      <w:autoSpaceDE w:val="0"/>
      <w:autoSpaceDN w:val="0"/>
      <w:adjustRightInd w:val="0"/>
      <w:ind w:firstLine="0"/>
    </w:pPr>
    <w:rPr>
      <w:rFonts w:ascii="Candara" w:eastAsiaTheme="minorEastAsia" w:hAnsi="Candara" w:cstheme="minorBidi"/>
      <w:sz w:val="24"/>
      <w:szCs w:val="24"/>
    </w:rPr>
  </w:style>
  <w:style w:type="paragraph" w:customStyle="1" w:styleId="Style14">
    <w:name w:val="Style14"/>
    <w:basedOn w:val="a"/>
    <w:uiPriority w:val="99"/>
    <w:rsid w:val="00480575"/>
    <w:pPr>
      <w:widowControl w:val="0"/>
      <w:autoSpaceDE w:val="0"/>
      <w:autoSpaceDN w:val="0"/>
      <w:adjustRightInd w:val="0"/>
      <w:ind w:firstLine="0"/>
      <w:jc w:val="left"/>
    </w:pPr>
    <w:rPr>
      <w:rFonts w:ascii="Candara" w:eastAsiaTheme="minorEastAsia" w:hAnsi="Candara" w:cstheme="minorBidi"/>
      <w:sz w:val="24"/>
      <w:szCs w:val="24"/>
    </w:rPr>
  </w:style>
  <w:style w:type="character" w:customStyle="1" w:styleId="a5">
    <w:name w:val="Основной текст Знак"/>
    <w:link w:val="a6"/>
    <w:locked/>
    <w:rsid w:val="009764CD"/>
    <w:rPr>
      <w:color w:val="000000"/>
      <w:sz w:val="28"/>
      <w:szCs w:val="28"/>
    </w:rPr>
  </w:style>
  <w:style w:type="paragraph" w:styleId="a6">
    <w:name w:val="Body Text"/>
    <w:basedOn w:val="a"/>
    <w:link w:val="a5"/>
    <w:rsid w:val="009764CD"/>
    <w:pPr>
      <w:spacing w:line="360" w:lineRule="auto"/>
      <w:ind w:firstLine="0"/>
    </w:pPr>
    <w:rPr>
      <w:rFonts w:asciiTheme="minorHAnsi" w:eastAsiaTheme="minorHAnsi" w:hAnsiTheme="minorHAnsi" w:cstheme="minorBidi"/>
      <w:color w:val="000000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764C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764CD"/>
  </w:style>
  <w:style w:type="character" w:customStyle="1" w:styleId="20">
    <w:name w:val="Основной текст с отступом 2 Знак"/>
    <w:basedOn w:val="a0"/>
    <w:link w:val="2"/>
    <w:rsid w:val="009764C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азвание Знак"/>
    <w:link w:val="a8"/>
    <w:locked/>
    <w:rsid w:val="009764CD"/>
    <w:rPr>
      <w:sz w:val="28"/>
      <w:szCs w:val="24"/>
      <w:lang w:eastAsia="ru-RU"/>
    </w:rPr>
  </w:style>
  <w:style w:type="paragraph" w:styleId="a8">
    <w:name w:val="Title"/>
    <w:basedOn w:val="a"/>
    <w:link w:val="a7"/>
    <w:qFormat/>
    <w:rsid w:val="009764CD"/>
    <w:pPr>
      <w:ind w:firstLine="0"/>
      <w:jc w:val="center"/>
    </w:pPr>
    <w:rPr>
      <w:rFonts w:asciiTheme="minorHAnsi" w:eastAsiaTheme="minorHAnsi" w:hAnsiTheme="minorHAnsi" w:cstheme="minorBidi"/>
      <w:szCs w:val="24"/>
    </w:rPr>
  </w:style>
  <w:style w:type="character" w:customStyle="1" w:styleId="10">
    <w:name w:val="Название Знак1"/>
    <w:basedOn w:val="a0"/>
    <w:uiPriority w:val="10"/>
    <w:rsid w:val="009764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p16">
    <w:name w:val="p16"/>
    <w:basedOn w:val="a"/>
    <w:rsid w:val="004E1EE2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p17">
    <w:name w:val="p17"/>
    <w:basedOn w:val="a"/>
    <w:rsid w:val="004E1EE2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s3">
    <w:name w:val="s3"/>
    <w:rsid w:val="004E1EE2"/>
    <w:rPr>
      <w:rFonts w:ascii="Times New Roman" w:hAnsi="Times New Roman" w:cs="Times New Roman" w:hint="default"/>
    </w:rPr>
  </w:style>
  <w:style w:type="paragraph" w:customStyle="1" w:styleId="Style31">
    <w:name w:val="Style31"/>
    <w:basedOn w:val="a"/>
    <w:uiPriority w:val="99"/>
    <w:rsid w:val="00407F5C"/>
    <w:pPr>
      <w:widowControl w:val="0"/>
      <w:autoSpaceDE w:val="0"/>
      <w:autoSpaceDN w:val="0"/>
      <w:adjustRightInd w:val="0"/>
      <w:spacing w:line="319" w:lineRule="exact"/>
      <w:ind w:hanging="1046"/>
      <w:jc w:val="lef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7">
    <w:name w:val="Style7"/>
    <w:basedOn w:val="a"/>
    <w:uiPriority w:val="99"/>
    <w:rsid w:val="00CE7C9B"/>
    <w:pPr>
      <w:widowControl w:val="0"/>
      <w:autoSpaceDE w:val="0"/>
      <w:autoSpaceDN w:val="0"/>
      <w:adjustRightInd w:val="0"/>
      <w:ind w:firstLine="0"/>
      <w:jc w:val="center"/>
    </w:pPr>
    <w:rPr>
      <w:rFonts w:ascii="Candara" w:eastAsiaTheme="minorEastAsia" w:hAnsi="Candara" w:cstheme="minorBidi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928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28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3928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28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6288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628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4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077D2550B069AB53560B2A1D8C786EA05F3121B26F3F87DE31C48980F1ED4DED180CBF72280B6F1A874D34B81D2D2615B289E95AC6EF73uEk6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BB864-93D3-414A-9D7D-E0A0756BF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4214</Words>
  <Characters>24024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Ахапкин Анатолий Николаевич</dc:creator>
  <cp:keywords/>
  <dc:description/>
  <cp:lastModifiedBy>Кудрявцева Ольга Викторовна</cp:lastModifiedBy>
  <cp:revision>2</cp:revision>
  <cp:lastPrinted>2019-04-23T06:36:00Z</cp:lastPrinted>
  <dcterms:created xsi:type="dcterms:W3CDTF">2019-06-06T06:59:00Z</dcterms:created>
  <dcterms:modified xsi:type="dcterms:W3CDTF">2019-06-06T06:59:00Z</dcterms:modified>
</cp:coreProperties>
</file>