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>)</w:t>
      </w:r>
      <w:r w:rsidR="00AB0DA5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</w:t>
      </w:r>
      <w:r w:rsidRPr="0035366B">
        <w:rPr>
          <w:spacing w:val="-4"/>
          <w:sz w:val="28"/>
          <w:szCs w:val="28"/>
        </w:rPr>
        <w:t xml:space="preserve">замещение которых осуществляется на конкурсной основе и </w:t>
      </w:r>
      <w:proofErr w:type="gramStart"/>
      <w:r w:rsidRPr="0035366B">
        <w:rPr>
          <w:spacing w:val="-4"/>
          <w:sz w:val="28"/>
          <w:szCs w:val="28"/>
        </w:rPr>
        <w:t>исполнение</w:t>
      </w:r>
      <w:r w:rsidR="00641F50">
        <w:rPr>
          <w:sz w:val="28"/>
          <w:szCs w:val="28"/>
        </w:rPr>
        <w:t xml:space="preserve"> </w:t>
      </w:r>
      <w:r w:rsidRPr="0035366B">
        <w:rPr>
          <w:sz w:val="28"/>
          <w:szCs w:val="28"/>
        </w:rPr>
        <w:t>должностных обязанностей</w:t>
      </w:r>
      <w:proofErr w:type="gramEnd"/>
      <w:r w:rsidRPr="0035366B">
        <w:rPr>
          <w:sz w:val="28"/>
          <w:szCs w:val="28"/>
        </w:rPr>
        <w:t xml:space="preserve"> по которым не св</w:t>
      </w:r>
      <w:r w:rsidR="00641F50">
        <w:rPr>
          <w:sz w:val="28"/>
          <w:szCs w:val="28"/>
        </w:rPr>
        <w:t>язано с использованием сведений</w:t>
      </w:r>
      <w:r w:rsidRPr="0035366B">
        <w:rPr>
          <w:sz w:val="28"/>
          <w:szCs w:val="28"/>
        </w:rPr>
        <w:t xml:space="preserve">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111"/>
        <w:gridCol w:w="4961"/>
      </w:tblGrid>
      <w:tr w:rsidR="00752ED9" w:rsidRPr="00752ED9" w:rsidTr="00AC2945">
        <w:trPr>
          <w:cantSplit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ED9" w:rsidRPr="00752ED9" w:rsidRDefault="00752ED9" w:rsidP="00AC29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№</w:t>
            </w:r>
          </w:p>
          <w:p w:rsidR="00752ED9" w:rsidRPr="00752ED9" w:rsidRDefault="00752ED9" w:rsidP="00AC29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ED9" w:rsidRPr="00752ED9" w:rsidRDefault="00752ED9" w:rsidP="00AC29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ED9" w:rsidRPr="00752ED9" w:rsidRDefault="00752ED9" w:rsidP="00AC29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3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Операционный отдел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Казначей – 1 ед.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  <w:vMerge w:val="restart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расходов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Старший казначей – 2 ед.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Казначей – 1 ед.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Старший казначей – 2 ед.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Старший казначей – 1 ед.</w:t>
            </w:r>
          </w:p>
        </w:tc>
      </w:tr>
      <w:tr w:rsidR="00752ED9" w:rsidRPr="00752ED9" w:rsidTr="00AC2945">
        <w:trPr>
          <w:cantSplit/>
          <w:trHeight w:val="677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Главный специалист-эксперт – 1 ед.</w:t>
            </w:r>
          </w:p>
        </w:tc>
      </w:tr>
      <w:tr w:rsidR="00752ED9" w:rsidRPr="00752ED9" w:rsidTr="00AC2945">
        <w:trPr>
          <w:cantSplit/>
          <w:trHeight w:val="534"/>
          <w:tblHeader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6</w:t>
            </w:r>
          </w:p>
        </w:tc>
        <w:tc>
          <w:tcPr>
            <w:tcW w:w="4111" w:type="dxa"/>
            <w:vMerge w:val="restart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 xml:space="preserve">Отдел по централизованному начислению заработной платы и иных выплат 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Главный казначей – 1 ед.</w:t>
            </w:r>
          </w:p>
        </w:tc>
      </w:tr>
      <w:tr w:rsidR="00752ED9" w:rsidRPr="00752ED9" w:rsidTr="00AC2945">
        <w:trPr>
          <w:cantSplit/>
          <w:trHeight w:val="838"/>
          <w:tblHeader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Старший казначей – 3 ед.</w:t>
            </w:r>
          </w:p>
        </w:tc>
      </w:tr>
      <w:tr w:rsidR="00752ED9" w:rsidRPr="00752ED9" w:rsidTr="00AC2945">
        <w:trPr>
          <w:cantSplit/>
          <w:trHeight w:val="482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7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технологического обеспечения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Главный специалист-эксперт – 1 ед.</w:t>
            </w:r>
          </w:p>
        </w:tc>
      </w:tr>
      <w:tr w:rsidR="00752ED9" w:rsidRPr="00752ED9" w:rsidTr="00AC2945">
        <w:trPr>
          <w:cantSplit/>
          <w:trHeight w:val="482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752ED9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Казначей – 1 ед.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9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№ 22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Казначей – 3 ед.</w:t>
            </w:r>
          </w:p>
        </w:tc>
      </w:tr>
      <w:tr w:rsidR="00752ED9" w:rsidRPr="00752ED9" w:rsidTr="00AC2945">
        <w:trPr>
          <w:cantSplit/>
          <w:trHeight w:val="294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752ED9" w:rsidRPr="00752ED9" w:rsidRDefault="00752ED9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10</w:t>
            </w:r>
          </w:p>
        </w:tc>
        <w:tc>
          <w:tcPr>
            <w:tcW w:w="411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№ 26</w:t>
            </w:r>
          </w:p>
        </w:tc>
        <w:tc>
          <w:tcPr>
            <w:tcW w:w="4961" w:type="dxa"/>
          </w:tcPr>
          <w:p w:rsidR="00752ED9" w:rsidRPr="00752ED9" w:rsidRDefault="00752ED9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Главный казначей – 1 ед.</w:t>
            </w:r>
          </w:p>
        </w:tc>
      </w:tr>
      <w:tr w:rsidR="00D937CE" w:rsidRPr="00752ED9" w:rsidTr="00D937CE">
        <w:trPr>
          <w:cantSplit/>
          <w:trHeight w:val="366"/>
          <w:tblHeader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937CE" w:rsidRPr="00752ED9" w:rsidRDefault="00D937CE" w:rsidP="00752E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11</w:t>
            </w:r>
          </w:p>
        </w:tc>
        <w:tc>
          <w:tcPr>
            <w:tcW w:w="4111" w:type="dxa"/>
          </w:tcPr>
          <w:p w:rsidR="00D937CE" w:rsidRPr="00752ED9" w:rsidRDefault="00D937CE" w:rsidP="00FA29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Отдел № 27</w:t>
            </w:r>
          </w:p>
        </w:tc>
        <w:tc>
          <w:tcPr>
            <w:tcW w:w="4961" w:type="dxa"/>
          </w:tcPr>
          <w:p w:rsidR="00D937CE" w:rsidRPr="00752ED9" w:rsidRDefault="00D937CE" w:rsidP="00295B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2ED9">
              <w:rPr>
                <w:sz w:val="28"/>
                <w:szCs w:val="28"/>
              </w:rPr>
              <w:t>Старший казначей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1D33A9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33A9">
        <w:rPr>
          <w:sz w:val="28"/>
          <w:szCs w:val="28"/>
        </w:rPr>
        <w:t>к должностям</w:t>
      </w:r>
      <w:r>
        <w:rPr>
          <w:sz w:val="28"/>
          <w:szCs w:val="28"/>
        </w:rPr>
        <w:t xml:space="preserve"> категории «специалисты» ведущей</w:t>
      </w:r>
      <w:r w:rsidRPr="001D33A9">
        <w:rPr>
          <w:sz w:val="28"/>
          <w:szCs w:val="28"/>
        </w:rPr>
        <w:t xml:space="preserve"> группы должностей гражданской службы (</w:t>
      </w:r>
      <w:r>
        <w:rPr>
          <w:sz w:val="28"/>
          <w:szCs w:val="28"/>
        </w:rPr>
        <w:t xml:space="preserve">главный </w:t>
      </w:r>
      <w:r w:rsidRPr="001D33A9">
        <w:rPr>
          <w:sz w:val="28"/>
          <w:szCs w:val="28"/>
        </w:rPr>
        <w:t>казнач</w:t>
      </w:r>
      <w:r>
        <w:rPr>
          <w:sz w:val="28"/>
          <w:szCs w:val="28"/>
        </w:rPr>
        <w:t>ей</w:t>
      </w:r>
      <w:r w:rsidRPr="001D33A9">
        <w:rPr>
          <w:sz w:val="28"/>
          <w:szCs w:val="28"/>
        </w:rPr>
        <w:t>)</w:t>
      </w:r>
      <w:r>
        <w:rPr>
          <w:sz w:val="28"/>
          <w:szCs w:val="28"/>
        </w:rPr>
        <w:t xml:space="preserve"> и </w:t>
      </w:r>
      <w:r w:rsidR="00CC20F0" w:rsidRPr="00E33971">
        <w:rPr>
          <w:sz w:val="28"/>
          <w:szCs w:val="28"/>
        </w:rPr>
        <w:t>старшей групп</w:t>
      </w:r>
      <w:r w:rsidR="00BA70B0">
        <w:rPr>
          <w:sz w:val="28"/>
          <w:szCs w:val="28"/>
        </w:rPr>
        <w:t>ы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lastRenderedPageBreak/>
        <w:t xml:space="preserve">гражданской службы </w:t>
      </w:r>
      <w:r w:rsidR="0030307A" w:rsidRPr="00E33971">
        <w:rPr>
          <w:sz w:val="28"/>
          <w:szCs w:val="28"/>
        </w:rPr>
        <w:t>(</w:t>
      </w:r>
      <w:r w:rsidR="000B2100">
        <w:rPr>
          <w:sz w:val="28"/>
          <w:szCs w:val="28"/>
        </w:rPr>
        <w:t xml:space="preserve">главный специалист – эксперт, старший казначей, </w:t>
      </w:r>
      <w:r w:rsidR="00BA70B0">
        <w:rPr>
          <w:sz w:val="28"/>
          <w:szCs w:val="28"/>
        </w:rPr>
        <w:t>казначей</w:t>
      </w:r>
      <w:r w:rsidR="00725E6F">
        <w:rPr>
          <w:sz w:val="28"/>
          <w:szCs w:val="28"/>
        </w:rPr>
        <w:t>)</w:t>
      </w:r>
      <w:r w:rsidR="0030307A" w:rsidRPr="00E33971">
        <w:rPr>
          <w:sz w:val="28"/>
          <w:szCs w:val="28"/>
        </w:rPr>
        <w:t>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725E6F">
        <w:rPr>
          <w:sz w:val="28"/>
          <w:szCs w:val="28"/>
        </w:rPr>
        <w:t>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bookmarkEnd w:id="3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4A510B">
        <w:rPr>
          <w:sz w:val="28"/>
          <w:szCs w:val="28"/>
        </w:rPr>
        <w:lastRenderedPageBreak/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</w:t>
      </w:r>
      <w:r w:rsidR="004619C3">
        <w:rPr>
          <w:sz w:val="28"/>
          <w:szCs w:val="28"/>
        </w:rPr>
        <w:t>,</w:t>
      </w:r>
      <w:r w:rsidR="00E606E1">
        <w:rPr>
          <w:sz w:val="28"/>
          <w:szCs w:val="28"/>
        </w:rPr>
        <w:t xml:space="preserve">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</w:t>
      </w:r>
      <w:r w:rsidR="002F39C2">
        <w:rPr>
          <w:sz w:val="28"/>
          <w:szCs w:val="28"/>
        </w:rPr>
        <w:t>ельника по четверг</w:t>
      </w:r>
      <w:r w:rsidR="00193AE7">
        <w:rPr>
          <w:sz w:val="28"/>
          <w:szCs w:val="28"/>
        </w:rPr>
        <w:t xml:space="preserve"> с 9</w:t>
      </w:r>
      <w:r w:rsidR="005B4E96">
        <w:rPr>
          <w:sz w:val="28"/>
          <w:szCs w:val="28"/>
        </w:rPr>
        <w:t>:00 до 18</w:t>
      </w:r>
      <w:r w:rsidR="00336096" w:rsidRPr="001D3FFA">
        <w:rPr>
          <w:sz w:val="28"/>
          <w:szCs w:val="28"/>
        </w:rPr>
        <w:t xml:space="preserve">:00 часов, </w:t>
      </w:r>
      <w:r w:rsidR="002F39C2">
        <w:rPr>
          <w:sz w:val="28"/>
          <w:szCs w:val="28"/>
        </w:rPr>
        <w:t xml:space="preserve">пятница с 9:00 до 16:45 часов, </w:t>
      </w:r>
      <w:r w:rsidR="00336096" w:rsidRPr="001D3FFA">
        <w:rPr>
          <w:sz w:val="28"/>
          <w:szCs w:val="28"/>
        </w:rPr>
        <w:t>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</w:t>
      </w:r>
      <w:r w:rsidR="00D75F35">
        <w:rPr>
          <w:sz w:val="28"/>
          <w:szCs w:val="28"/>
        </w:rPr>
        <w:br/>
      </w:r>
      <w:r w:rsidR="00336096" w:rsidRPr="001D3FFA">
        <w:rPr>
          <w:sz w:val="28"/>
          <w:szCs w:val="28"/>
        </w:rPr>
        <w:t xml:space="preserve">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</w:t>
      </w:r>
      <w:r w:rsidR="00B2280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заместитель начальника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BE0255" w:rsidRDefault="00BE0255" w:rsidP="001D3FFA">
      <w:pPr>
        <w:suppressAutoHyphens/>
        <w:ind w:firstLine="709"/>
        <w:jc w:val="both"/>
        <w:rPr>
          <w:sz w:val="28"/>
          <w:szCs w:val="28"/>
        </w:rPr>
      </w:pPr>
      <w:r w:rsidRPr="000B7CD7">
        <w:rPr>
          <w:sz w:val="28"/>
          <w:szCs w:val="28"/>
        </w:rPr>
        <w:t>Воробьева Светлана Валерьевна – главный специалист – эксперт Отдела государственной гражданской службы и кадров, тел. (495) 124-73-47.</w:t>
      </w:r>
      <w:bookmarkStart w:id="6" w:name="_GoBack"/>
      <w:bookmarkEnd w:id="6"/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FD0DB1">
        <w:rPr>
          <w:sz w:val="28"/>
          <w:szCs w:val="28"/>
        </w:rPr>
        <w:t>22</w:t>
      </w:r>
      <w:r w:rsidR="007D75BF" w:rsidRPr="00965BC3">
        <w:rPr>
          <w:sz w:val="28"/>
          <w:szCs w:val="28"/>
        </w:rPr>
        <w:t xml:space="preserve"> </w:t>
      </w:r>
      <w:r w:rsidR="00FD0DB1">
        <w:rPr>
          <w:sz w:val="28"/>
          <w:szCs w:val="28"/>
        </w:rPr>
        <w:t>февраля 2024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FD0DB1">
        <w:rPr>
          <w:rFonts w:ascii="Times New Roman" w:hAnsi="Times New Roman" w:cs="Times New Roman"/>
          <w:sz w:val="28"/>
          <w:szCs w:val="28"/>
        </w:rPr>
        <w:t>18 март</w:t>
      </w:r>
      <w:r w:rsidR="00B053EE">
        <w:rPr>
          <w:rFonts w:ascii="Times New Roman" w:hAnsi="Times New Roman" w:cs="Times New Roman"/>
          <w:sz w:val="28"/>
          <w:szCs w:val="28"/>
        </w:rPr>
        <w:t>а</w:t>
      </w:r>
      <w:r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FD0DB1">
        <w:rPr>
          <w:rFonts w:ascii="Times New Roman" w:hAnsi="Times New Roman" w:cs="Times New Roman"/>
          <w:sz w:val="28"/>
          <w:szCs w:val="28"/>
        </w:rPr>
        <w:t>24</w:t>
      </w:r>
      <w:r w:rsidRPr="00965BC3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65BC3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</w:t>
      </w:r>
      <w:r w:rsidR="00FD0DB1">
        <w:rPr>
          <w:rFonts w:ascii="Times New Roman" w:hAnsi="Times New Roman" w:cs="Times New Roman"/>
          <w:sz w:val="28"/>
          <w:szCs w:val="28"/>
        </w:rPr>
        <w:t>22 марта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FD0DB1">
        <w:rPr>
          <w:rFonts w:ascii="Times New Roman" w:hAnsi="Times New Roman" w:cs="Times New Roman"/>
          <w:sz w:val="28"/>
          <w:szCs w:val="28"/>
        </w:rPr>
        <w:t>24</w:t>
      </w:r>
      <w:r w:rsidR="004C3B0B" w:rsidRPr="00965BC3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</w:t>
      </w:r>
      <w:r w:rsidR="00A323FE">
        <w:rPr>
          <w:sz w:val="28"/>
          <w:szCs w:val="28"/>
        </w:rPr>
        <w:t>ом казначействе, а также Поряд</w:t>
      </w:r>
      <w:r>
        <w:rPr>
          <w:sz w:val="28"/>
          <w:szCs w:val="28"/>
        </w:rPr>
        <w:t>к</w:t>
      </w:r>
      <w:r w:rsidR="00781DF1">
        <w:rPr>
          <w:sz w:val="28"/>
          <w:szCs w:val="28"/>
        </w:rPr>
        <w:t>а и сроков</w:t>
      </w:r>
      <w:r>
        <w:rPr>
          <w:sz w:val="28"/>
          <w:szCs w:val="28"/>
        </w:rPr>
        <w:t xml:space="preserve">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Pr="00705707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705707">
        <w:rPr>
          <w:sz w:val="28"/>
          <w:szCs w:val="28"/>
        </w:rPr>
        <w:t>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конкурса конкурсная комиссия оценивает </w:t>
      </w:r>
      <w:r w:rsidR="00F3632A">
        <w:rPr>
          <w:sz w:val="28"/>
          <w:szCs w:val="28"/>
        </w:rPr>
        <w:t xml:space="preserve">профессиональный уровень </w:t>
      </w:r>
      <w:r>
        <w:rPr>
          <w:sz w:val="28"/>
          <w:szCs w:val="28"/>
        </w:rPr>
        <w:t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</w:t>
      </w:r>
      <w:r w:rsidR="00E31473">
        <w:rPr>
          <w:sz w:val="28"/>
          <w:szCs w:val="28"/>
        </w:rPr>
        <w:t xml:space="preserve">йской Федерации методов оценки </w:t>
      </w:r>
      <w:r>
        <w:rPr>
          <w:sz w:val="28"/>
          <w:szCs w:val="28"/>
        </w:rPr>
        <w:t>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lastRenderedPageBreak/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sectPr w:rsidR="00BD0F24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536" w:rsidRDefault="00D67536">
      <w:r>
        <w:separator/>
      </w:r>
    </w:p>
  </w:endnote>
  <w:endnote w:type="continuationSeparator" w:id="0">
    <w:p w:rsidR="00D67536" w:rsidRDefault="00D6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536" w:rsidRDefault="00D67536">
      <w:r>
        <w:separator/>
      </w:r>
    </w:p>
  </w:footnote>
  <w:footnote w:type="continuationSeparator" w:id="0">
    <w:p w:rsidR="00D67536" w:rsidRDefault="00D67536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B7CD7">
      <w:rPr>
        <w:rStyle w:val="a9"/>
        <w:noProof/>
      </w:rPr>
      <w:t>6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62F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09A3"/>
    <w:rsid w:val="000517BF"/>
    <w:rsid w:val="0005561F"/>
    <w:rsid w:val="00060202"/>
    <w:rsid w:val="00061526"/>
    <w:rsid w:val="00063AD0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5D02"/>
    <w:rsid w:val="000A60F0"/>
    <w:rsid w:val="000A665E"/>
    <w:rsid w:val="000A73D8"/>
    <w:rsid w:val="000B2100"/>
    <w:rsid w:val="000B25A5"/>
    <w:rsid w:val="000B521D"/>
    <w:rsid w:val="000B5A05"/>
    <w:rsid w:val="000B6D21"/>
    <w:rsid w:val="000B7CD7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77D9F"/>
    <w:rsid w:val="001829A9"/>
    <w:rsid w:val="00185BED"/>
    <w:rsid w:val="00185E07"/>
    <w:rsid w:val="00186678"/>
    <w:rsid w:val="0019079C"/>
    <w:rsid w:val="00192C0B"/>
    <w:rsid w:val="00193AE7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6CD6"/>
    <w:rsid w:val="001B757C"/>
    <w:rsid w:val="001C3CBA"/>
    <w:rsid w:val="001D20A4"/>
    <w:rsid w:val="001D2A51"/>
    <w:rsid w:val="001D33A9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4703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0F1"/>
    <w:rsid w:val="002C79D5"/>
    <w:rsid w:val="002C7B66"/>
    <w:rsid w:val="002D0787"/>
    <w:rsid w:val="002D08BC"/>
    <w:rsid w:val="002D23E3"/>
    <w:rsid w:val="002D2DAF"/>
    <w:rsid w:val="002D5285"/>
    <w:rsid w:val="002D67F5"/>
    <w:rsid w:val="002D756B"/>
    <w:rsid w:val="002E29D8"/>
    <w:rsid w:val="002E4075"/>
    <w:rsid w:val="002E4681"/>
    <w:rsid w:val="002E5682"/>
    <w:rsid w:val="002E5711"/>
    <w:rsid w:val="002E77F1"/>
    <w:rsid w:val="002F056C"/>
    <w:rsid w:val="002F0FA2"/>
    <w:rsid w:val="002F39C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19C3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390A"/>
    <w:rsid w:val="00525162"/>
    <w:rsid w:val="005264A4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6B28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4E96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1F50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A748D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5707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5E6F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2ED9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1DF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258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D7FF6"/>
    <w:rsid w:val="007E2685"/>
    <w:rsid w:val="007E2A6F"/>
    <w:rsid w:val="007E3480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5AE"/>
    <w:rsid w:val="00882B7C"/>
    <w:rsid w:val="00882F88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02A9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498B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3FE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6AF7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0DA5"/>
    <w:rsid w:val="00AB20E0"/>
    <w:rsid w:val="00AB2811"/>
    <w:rsid w:val="00AB2B5D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2945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053EE"/>
    <w:rsid w:val="00B12795"/>
    <w:rsid w:val="00B14E37"/>
    <w:rsid w:val="00B16C2F"/>
    <w:rsid w:val="00B17F90"/>
    <w:rsid w:val="00B21602"/>
    <w:rsid w:val="00B22803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A70B0"/>
    <w:rsid w:val="00BB0899"/>
    <w:rsid w:val="00BB1D10"/>
    <w:rsid w:val="00BB2678"/>
    <w:rsid w:val="00BB5DFF"/>
    <w:rsid w:val="00BC3C00"/>
    <w:rsid w:val="00BD0F24"/>
    <w:rsid w:val="00BD2BB8"/>
    <w:rsid w:val="00BD36B5"/>
    <w:rsid w:val="00BD39B5"/>
    <w:rsid w:val="00BE025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237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705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536"/>
    <w:rsid w:val="00D67D27"/>
    <w:rsid w:val="00D737A5"/>
    <w:rsid w:val="00D748D0"/>
    <w:rsid w:val="00D75C3F"/>
    <w:rsid w:val="00D75F35"/>
    <w:rsid w:val="00D76164"/>
    <w:rsid w:val="00D77849"/>
    <w:rsid w:val="00D77CD2"/>
    <w:rsid w:val="00D81238"/>
    <w:rsid w:val="00D902B8"/>
    <w:rsid w:val="00D90EEE"/>
    <w:rsid w:val="00D9103A"/>
    <w:rsid w:val="00D91FC0"/>
    <w:rsid w:val="00D92347"/>
    <w:rsid w:val="00D92C98"/>
    <w:rsid w:val="00D92D88"/>
    <w:rsid w:val="00D937CE"/>
    <w:rsid w:val="00D942C6"/>
    <w:rsid w:val="00D95680"/>
    <w:rsid w:val="00D95AD8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E1E0D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473"/>
    <w:rsid w:val="00E31CEA"/>
    <w:rsid w:val="00E329F0"/>
    <w:rsid w:val="00E33971"/>
    <w:rsid w:val="00E34D04"/>
    <w:rsid w:val="00E367D5"/>
    <w:rsid w:val="00E419D0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EF770B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3632A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291F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6C79"/>
    <w:rsid w:val="00FC795E"/>
    <w:rsid w:val="00FD0C2A"/>
    <w:rsid w:val="00FD0DB1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E5EEC"/>
    <w:rsid w:val="00FF2E36"/>
    <w:rsid w:val="00FF4E0F"/>
    <w:rsid w:val="00FF5113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B91A2-7887-49D0-90B6-80870B27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6</Pages>
  <Words>2026</Words>
  <Characters>11551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13550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804</cp:revision>
  <cp:lastPrinted>2022-08-08T14:26:00Z</cp:lastPrinted>
  <dcterms:created xsi:type="dcterms:W3CDTF">2019-08-16T06:51:00Z</dcterms:created>
  <dcterms:modified xsi:type="dcterms:W3CDTF">2024-01-24T09:47:00Z</dcterms:modified>
</cp:coreProperties>
</file>