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0"/>
        <w:gridCol w:w="5125"/>
      </w:tblGrid>
      <w:tr w:rsidR="00CE0421" w:rsidRPr="00CE0421" w:rsidTr="00CE0421">
        <w:trPr>
          <w:jc w:val="center"/>
        </w:trPr>
        <w:tc>
          <w:tcPr>
            <w:tcW w:w="5210" w:type="dxa"/>
          </w:tcPr>
          <w:p w:rsidR="00CE0421" w:rsidRPr="00CE0421" w:rsidRDefault="00CE04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874A5F" w:rsidRPr="00CE0421" w:rsidRDefault="00CE0421" w:rsidP="00F5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42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Федерального казначейства по </w:t>
            </w:r>
            <w:r w:rsidR="00F53165">
              <w:rPr>
                <w:rFonts w:ascii="Times New Roman" w:hAnsi="Times New Roman" w:cs="Times New Roman"/>
                <w:sz w:val="28"/>
                <w:szCs w:val="28"/>
              </w:rPr>
              <w:t>г. Москве</w:t>
            </w:r>
          </w:p>
        </w:tc>
      </w:tr>
    </w:tbl>
    <w:p w:rsidR="00A76D19" w:rsidRDefault="00A76D19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2FC9" w:rsidRDefault="003E2FC9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0FE0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5D3BC5">
        <w:rPr>
          <w:rFonts w:ascii="Times New Roman" w:hAnsi="Times New Roman" w:cs="Times New Roman"/>
          <w:sz w:val="28"/>
          <w:szCs w:val="28"/>
        </w:rPr>
        <w:t>аявка</w:t>
      </w:r>
      <w:r>
        <w:rPr>
          <w:rFonts w:ascii="Times New Roman" w:hAnsi="Times New Roman" w:cs="Times New Roman"/>
          <w:sz w:val="28"/>
          <w:szCs w:val="28"/>
        </w:rPr>
        <w:t xml:space="preserve"> на получение средств </w:t>
      </w:r>
    </w:p>
    <w:p w:rsidR="004174E6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3538D0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7706" w:rsidRDefault="00687706" w:rsidP="006877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2E6E4A" w:rsidRDefault="002E6E4A" w:rsidP="00874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9"/>
        <w:gridCol w:w="2558"/>
        <w:gridCol w:w="2540"/>
        <w:gridCol w:w="2568"/>
      </w:tblGrid>
      <w:tr w:rsidR="002E6E4A" w:rsidTr="003E2FC9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2E6E4A" w:rsidRPr="002E6E4A" w:rsidRDefault="00A9331A" w:rsidP="00A9331A">
            <w:pPr>
              <w:ind w:firstLine="709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«Организация»</w:t>
            </w:r>
          </w:p>
        </w:tc>
      </w:tr>
      <w:tr w:rsidR="002E6E4A" w:rsidTr="003E2FC9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2E6E4A" w:rsidRPr="002E6E4A" w:rsidRDefault="002E6E4A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3E2FC9">
              <w:rPr>
                <w:rFonts w:ascii="Times New Roman" w:hAnsi="Times New Roman" w:cs="Times New Roman"/>
                <w:i/>
                <w:sz w:val="20"/>
                <w:szCs w:val="28"/>
              </w:rPr>
              <w:t>наименование организации</w:t>
            </w:r>
          </w:p>
        </w:tc>
      </w:tr>
      <w:tr w:rsidR="003E2FC9" w:rsidTr="003E2FC9">
        <w:tc>
          <w:tcPr>
            <w:tcW w:w="10421" w:type="dxa"/>
            <w:gridSpan w:val="4"/>
          </w:tcPr>
          <w:p w:rsidR="003E2FC9" w:rsidRPr="002E6E4A" w:rsidRDefault="003E2FC9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</w:tc>
      </w:tr>
      <w:tr w:rsidR="003E2FC9" w:rsidTr="003E2FC9">
        <w:tc>
          <w:tcPr>
            <w:tcW w:w="2605" w:type="dxa"/>
            <w:vAlign w:val="center"/>
          </w:tcPr>
          <w:p w:rsidR="005D3BC5" w:rsidRDefault="003E2FC9" w:rsidP="001E2F33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 xml:space="preserve">ИНН </w:t>
            </w:r>
          </w:p>
          <w:p w:rsidR="003E2FC9" w:rsidRPr="002527F2" w:rsidRDefault="003E2FC9" w:rsidP="001E2F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5D3BC5" w:rsidRDefault="005D3BC5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3E2FC9" w:rsidRPr="002E6E4A" w:rsidRDefault="00A9331A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</w:t>
            </w:r>
          </w:p>
        </w:tc>
        <w:tc>
          <w:tcPr>
            <w:tcW w:w="2605" w:type="dxa"/>
            <w:vAlign w:val="center"/>
          </w:tcPr>
          <w:p w:rsidR="003E2FC9" w:rsidRPr="002527F2" w:rsidRDefault="003E2FC9" w:rsidP="001E2F33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E2FC9">
              <w:rPr>
                <w:rFonts w:ascii="Times New Roman" w:hAnsi="Times New Roman" w:cs="Times New Roman"/>
                <w:sz w:val="28"/>
                <w:szCs w:val="20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5D3BC5" w:rsidRDefault="005D3BC5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</w:p>
          <w:p w:rsidR="003E2FC9" w:rsidRPr="002E6E4A" w:rsidRDefault="00A9331A" w:rsidP="002E6E4A">
            <w:pPr>
              <w:ind w:firstLine="709"/>
              <w:jc w:val="center"/>
              <w:rPr>
                <w:rFonts w:ascii="Times New Roman" w:hAnsi="Times New Roman" w:cs="Times New Roman"/>
                <w:i/>
                <w:szCs w:val="28"/>
              </w:rPr>
            </w:pPr>
            <w:r w:rsidRPr="005D3BC5">
              <w:rPr>
                <w:rFonts w:ascii="Times New Roman" w:hAnsi="Times New Roman" w:cs="Times New Roman"/>
                <w:i/>
                <w:color w:val="FF0000"/>
                <w:szCs w:val="28"/>
              </w:rPr>
              <w:t>00000000000</w:t>
            </w:r>
          </w:p>
        </w:tc>
      </w:tr>
    </w:tbl>
    <w:p w:rsidR="003E2FC9" w:rsidRDefault="003E2FC9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1FE6" w:rsidRPr="00DA1FE6" w:rsidRDefault="00A80FD3" w:rsidP="002E178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просит выдать</w:t>
      </w:r>
      <w:r w:rsidR="003E2F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 временное пользование </w:t>
      </w:r>
      <w:r w:rsidR="003E2FC9">
        <w:rPr>
          <w:rFonts w:ascii="Times New Roman" w:hAnsi="Times New Roman" w:cs="Times New Roman"/>
          <w:sz w:val="28"/>
          <w:szCs w:val="28"/>
        </w:rPr>
        <w:t>с</w:t>
      </w:r>
      <w:r w:rsidR="003E2FC9" w:rsidRPr="003E2FC9">
        <w:rPr>
          <w:rFonts w:ascii="Times New Roman" w:hAnsi="Times New Roman" w:cs="Times New Roman"/>
          <w:sz w:val="28"/>
          <w:szCs w:val="28"/>
        </w:rPr>
        <w:t>редств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E2FC9" w:rsidRPr="003E2FC9">
        <w:rPr>
          <w:rFonts w:ascii="Times New Roman" w:hAnsi="Times New Roman" w:cs="Times New Roman"/>
          <w:sz w:val="28"/>
          <w:szCs w:val="28"/>
        </w:rPr>
        <w:t xml:space="preserve"> криптографической защиты информации</w:t>
      </w:r>
      <w:r w:rsidR="003E2FC9">
        <w:rPr>
          <w:rFonts w:ascii="Times New Roman" w:hAnsi="Times New Roman" w:cs="Times New Roman"/>
          <w:sz w:val="28"/>
          <w:szCs w:val="28"/>
        </w:rPr>
        <w:t xml:space="preserve"> (далее – СКЗИ) </w:t>
      </w:r>
      <w:r w:rsidR="00DA1FE6"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КриптоПро </w:t>
      </w:r>
      <w:r w:rsidR="00DA1FE6"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CSP</w:t>
      </w:r>
      <w:r w:rsidR="00DA1FE6"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 xml:space="preserve"> 5.0 </w:t>
      </w:r>
      <w:r w:rsidR="00DA1FE6"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lang w:val="en-US"/>
        </w:rPr>
        <w:t>R</w:t>
      </w:r>
      <w:r w:rsidR="00DA1FE6"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3 КС1</w:t>
      </w:r>
      <w:r w:rsidR="005D3BC5" w:rsidRPr="005D3BC5">
        <w:rPr>
          <w:rFonts w:ascii="Times New Roman" w:hAnsi="Times New Roman" w:cs="Times New Roman"/>
          <w:i/>
          <w:color w:val="FF0000"/>
          <w:sz w:val="28"/>
          <w:szCs w:val="28"/>
          <w:u w:val="single"/>
          <w:vertAlign w:val="superscript"/>
        </w:rPr>
        <w:t>*</w:t>
      </w:r>
    </w:p>
    <w:p w:rsidR="00A80FD3" w:rsidRPr="00DA1FE6" w:rsidRDefault="00DA1FE6" w:rsidP="002E17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(тип СКЗИ)</w:t>
      </w:r>
    </w:p>
    <w:p w:rsidR="005D3BC5" w:rsidRPr="005D3BC5" w:rsidRDefault="002E178C" w:rsidP="005D3BC5">
      <w:pPr>
        <w:pStyle w:val="Default"/>
        <w:jc w:val="both"/>
      </w:pPr>
      <w:r>
        <w:rPr>
          <w:sz w:val="28"/>
          <w:szCs w:val="28"/>
        </w:rPr>
        <w:t>в составе д</w:t>
      </w:r>
      <w:r w:rsidR="003E2FC9" w:rsidRPr="002E178C">
        <w:rPr>
          <w:sz w:val="28"/>
          <w:szCs w:val="28"/>
        </w:rPr>
        <w:t>истрибутив</w:t>
      </w:r>
      <w:r>
        <w:rPr>
          <w:sz w:val="28"/>
          <w:szCs w:val="28"/>
        </w:rPr>
        <w:t>а</w:t>
      </w:r>
      <w:r w:rsidR="005D3BC5">
        <w:rPr>
          <w:sz w:val="28"/>
          <w:szCs w:val="28"/>
        </w:rPr>
        <w:t xml:space="preserve"> СКЗИ,</w:t>
      </w:r>
      <w:r>
        <w:rPr>
          <w:sz w:val="28"/>
          <w:szCs w:val="28"/>
        </w:rPr>
        <w:t xml:space="preserve"> эксплуатационной </w:t>
      </w:r>
      <w:r w:rsidR="005D3BC5">
        <w:rPr>
          <w:sz w:val="28"/>
          <w:szCs w:val="28"/>
        </w:rPr>
        <w:t xml:space="preserve">и технической </w:t>
      </w:r>
      <w:r>
        <w:rPr>
          <w:sz w:val="28"/>
          <w:szCs w:val="28"/>
        </w:rPr>
        <w:t>документации</w:t>
      </w:r>
      <w:r w:rsidR="003E2FC9" w:rsidRPr="002E178C">
        <w:rPr>
          <w:sz w:val="28"/>
          <w:szCs w:val="28"/>
        </w:rPr>
        <w:t xml:space="preserve"> </w:t>
      </w:r>
      <w:r w:rsidR="005D3BC5">
        <w:rPr>
          <w:sz w:val="28"/>
          <w:szCs w:val="28"/>
        </w:rPr>
        <w:br/>
      </w:r>
      <w:r w:rsidR="003E2FC9" w:rsidRPr="002E178C">
        <w:rPr>
          <w:sz w:val="28"/>
          <w:szCs w:val="28"/>
        </w:rPr>
        <w:t>к СКЗИ</w:t>
      </w:r>
      <w:r w:rsidR="006E319F">
        <w:rPr>
          <w:sz w:val="28"/>
          <w:szCs w:val="28"/>
        </w:rPr>
        <w:t>.</w:t>
      </w:r>
      <w:bookmarkStart w:id="0" w:name="_GoBack"/>
      <w:bookmarkEnd w:id="0"/>
    </w:p>
    <w:p w:rsidR="00A80FD3" w:rsidRPr="002B3BD1" w:rsidRDefault="007E0FE0" w:rsidP="002E17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27F2" w:rsidRDefault="006E319F" w:rsidP="006E319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Оптический носитель </w:t>
      </w:r>
      <w:r w:rsidRPr="006E319F">
        <w:rPr>
          <w:sz w:val="28"/>
          <w:szCs w:val="28"/>
        </w:rPr>
        <w:t>DVD</w:t>
      </w:r>
      <w:r w:rsidRPr="00031ED7">
        <w:rPr>
          <w:sz w:val="28"/>
          <w:szCs w:val="28"/>
        </w:rPr>
        <w:t>-</w:t>
      </w:r>
      <w:r w:rsidRPr="006E319F">
        <w:rPr>
          <w:sz w:val="28"/>
          <w:szCs w:val="28"/>
        </w:rPr>
        <w:t>R</w:t>
      </w:r>
      <w:r w:rsidRPr="00031ED7">
        <w:rPr>
          <w:sz w:val="28"/>
          <w:szCs w:val="28"/>
        </w:rPr>
        <w:t xml:space="preserve"> </w:t>
      </w:r>
      <w:r>
        <w:rPr>
          <w:sz w:val="28"/>
          <w:szCs w:val="28"/>
        </w:rPr>
        <w:t>для записи дистрибутива, 1 шт.</w:t>
      </w:r>
    </w:p>
    <w:p w:rsidR="002527F2" w:rsidRDefault="002527F2" w:rsidP="006E319F">
      <w:pPr>
        <w:pStyle w:val="Default"/>
        <w:jc w:val="both"/>
        <w:rPr>
          <w:sz w:val="28"/>
          <w:szCs w:val="28"/>
        </w:rPr>
      </w:pPr>
    </w:p>
    <w:p w:rsidR="003E2FC9" w:rsidRDefault="003E2FC9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6"/>
        <w:gridCol w:w="235"/>
        <w:gridCol w:w="2540"/>
        <w:gridCol w:w="281"/>
        <w:gridCol w:w="3293"/>
      </w:tblGrid>
      <w:tr w:rsidR="003E2FC9" w:rsidTr="003E2FC9">
        <w:tc>
          <w:tcPr>
            <w:tcW w:w="3932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организации  </w:t>
            </w:r>
          </w:p>
        </w:tc>
        <w:tc>
          <w:tcPr>
            <w:tcW w:w="236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bottom w:val="single" w:sz="4" w:space="0" w:color="auto"/>
            </w:tcBorders>
          </w:tcPr>
          <w:p w:rsidR="003E2FC9" w:rsidRPr="007D61E7" w:rsidRDefault="007D61E7" w:rsidP="00A32AC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            </w:t>
            </w:r>
            <w:r w:rsidRPr="007D61E7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И.И. Иванов</w:t>
            </w:r>
          </w:p>
        </w:tc>
      </w:tr>
      <w:tr w:rsidR="003E2FC9" w:rsidTr="003E2FC9">
        <w:tc>
          <w:tcPr>
            <w:tcW w:w="3932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3E2FC9" w:rsidRDefault="003E2FC9" w:rsidP="00A32A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3" w:type="dxa"/>
            <w:tcBorders>
              <w:top w:val="single" w:sz="4" w:space="0" w:color="auto"/>
            </w:tcBorders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83" w:type="dxa"/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7" w:type="dxa"/>
            <w:tcBorders>
              <w:top w:val="single" w:sz="4" w:space="0" w:color="auto"/>
            </w:tcBorders>
          </w:tcPr>
          <w:p w:rsidR="003E2FC9" w:rsidRDefault="003E2FC9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3E2FC9" w:rsidRDefault="003E2FC9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331A" w:rsidRDefault="00A9331A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331A" w:rsidRDefault="00A9331A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331A" w:rsidRDefault="00A9331A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331A" w:rsidRDefault="00A9331A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331A" w:rsidRDefault="00A9331A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331A" w:rsidRPr="00D75C6F" w:rsidRDefault="00A9331A" w:rsidP="00A32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1FE6" w:rsidRPr="004F21C6" w:rsidRDefault="00A9331A" w:rsidP="00A933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FSS1000" w:hAnsi="Times New Roman" w:cs="Times New Roman"/>
          <w:color w:val="FF0000"/>
          <w:sz w:val="24"/>
          <w:szCs w:val="24"/>
        </w:rPr>
      </w:pPr>
      <w:r w:rsidRPr="004F21C6">
        <w:rPr>
          <w:rFonts w:ascii="Times New Roman" w:eastAsia="SFSS1000" w:hAnsi="Times New Roman" w:cs="Times New Roman"/>
          <w:color w:val="FF0000"/>
          <w:sz w:val="28"/>
          <w:szCs w:val="28"/>
        </w:rPr>
        <w:t>*</w:t>
      </w:r>
    </w:p>
    <w:p w:rsidR="00DA1FE6" w:rsidRPr="004F21C6" w:rsidRDefault="00DA1FE6" w:rsidP="00A9331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КриптоПро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3 КС1 – базовая версия</w:t>
      </w:r>
      <w:r w:rsidR="005D3BC5" w:rsidRPr="004F21C6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подходи</w:t>
      </w:r>
      <w:r w:rsidR="00A9331A" w:rsidRPr="004F21C6">
        <w:rPr>
          <w:rFonts w:ascii="Times New Roman" w:hAnsi="Times New Roman" w:cs="Times New Roman"/>
          <w:color w:val="FF0000"/>
          <w:sz w:val="24"/>
          <w:szCs w:val="24"/>
        </w:rPr>
        <w:t>т для большинства пользователей.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DA1FE6" w:rsidRPr="004F21C6" w:rsidRDefault="00DA1FE6" w:rsidP="00A9331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КриптоПро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3 КС2 – </w:t>
      </w:r>
      <w:r w:rsidR="005D3BC5"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применяется 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при использовании совместно </w:t>
      </w:r>
      <w:r w:rsidR="004F21C6" w:rsidRPr="004F21C6">
        <w:rPr>
          <w:rFonts w:ascii="Times New Roman" w:hAnsi="Times New Roman" w:cs="Times New Roman"/>
          <w:color w:val="FF0000"/>
          <w:sz w:val="24"/>
          <w:szCs w:val="24"/>
        </w:rPr>
        <w:t>со средствами антивирусной защиты и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средствами </w:t>
      </w:r>
      <w:r w:rsidR="004F21C6"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защиты 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от несанкционированного доступа</w:t>
      </w:r>
      <w:r w:rsidR="004F21C6" w:rsidRPr="004F21C6">
        <w:rPr>
          <w:rFonts w:ascii="Times New Roman" w:hAnsi="Times New Roman" w:cs="Times New Roman"/>
          <w:color w:val="FF0000"/>
          <w:sz w:val="24"/>
          <w:szCs w:val="24"/>
        </w:rPr>
        <w:t>, сертифицированными</w:t>
      </w:r>
      <w:r w:rsidR="00A9331A"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ФСБ Р</w:t>
      </w:r>
      <w:r w:rsidR="004F21C6" w:rsidRPr="004F21C6">
        <w:rPr>
          <w:rFonts w:ascii="Times New Roman" w:hAnsi="Times New Roman" w:cs="Times New Roman"/>
          <w:color w:val="FF0000"/>
          <w:sz w:val="24"/>
          <w:szCs w:val="24"/>
        </w:rPr>
        <w:t>оссии.</w:t>
      </w:r>
    </w:p>
    <w:p w:rsidR="00A9331A" w:rsidRPr="004F21C6" w:rsidRDefault="00A9331A" w:rsidP="00A9331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СКЗИ КриптоПро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CSP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5.0 </w:t>
      </w:r>
      <w:r w:rsidRPr="004F21C6">
        <w:rPr>
          <w:rFonts w:ascii="Times New Roman" w:hAnsi="Times New Roman" w:cs="Times New Roman"/>
          <w:color w:val="FF0000"/>
          <w:sz w:val="24"/>
          <w:szCs w:val="24"/>
          <w:lang w:val="en-US"/>
        </w:rPr>
        <w:t>R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3 КС3 </w:t>
      </w:r>
      <w:r w:rsidR="00626DAB">
        <w:rPr>
          <w:rFonts w:ascii="Times New Roman" w:hAnsi="Times New Roman" w:cs="Times New Roman"/>
          <w:color w:val="FF0000"/>
          <w:sz w:val="24"/>
          <w:szCs w:val="24"/>
        </w:rPr>
        <w:t xml:space="preserve">– 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>требует наличия</w:t>
      </w:r>
      <w:r w:rsidR="00626DAB">
        <w:rPr>
          <w:rFonts w:ascii="Times New Roman" w:hAnsi="Times New Roman" w:cs="Times New Roman"/>
          <w:color w:val="FF0000"/>
          <w:sz w:val="24"/>
          <w:szCs w:val="24"/>
        </w:rPr>
        <w:t xml:space="preserve"> модуля доверенной загрузки сертифицированного ФСБ России, а также формирования замкнутой программной среды</w:t>
      </w:r>
      <w:r w:rsidRPr="004F21C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041BDC" w:rsidRPr="00DA1FE6" w:rsidRDefault="00041BDC" w:rsidP="00E7298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041BDC" w:rsidRPr="00DA1FE6" w:rsidSect="003E4A41">
      <w:headerReference w:type="default" r:id="rId8"/>
      <w:pgSz w:w="11906" w:h="16838"/>
      <w:pgMar w:top="2097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7AE3" w:rsidRDefault="00CB7AE3" w:rsidP="00874A5F">
      <w:pPr>
        <w:spacing w:after="0" w:line="240" w:lineRule="auto"/>
      </w:pPr>
      <w:r>
        <w:separator/>
      </w:r>
    </w:p>
  </w:endnote>
  <w:endnote w:type="continuationSeparator" w:id="0">
    <w:p w:rsidR="00CB7AE3" w:rsidRDefault="00CB7AE3" w:rsidP="00874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FSS10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7AE3" w:rsidRDefault="00CB7AE3" w:rsidP="00874A5F">
      <w:pPr>
        <w:spacing w:after="0" w:line="240" w:lineRule="auto"/>
      </w:pPr>
      <w:r>
        <w:separator/>
      </w:r>
    </w:p>
  </w:footnote>
  <w:footnote w:type="continuationSeparator" w:id="0">
    <w:p w:rsidR="00CB7AE3" w:rsidRDefault="00CB7AE3" w:rsidP="00874A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BD1" w:rsidRDefault="00874A5F">
    <w:pPr>
      <w:pStyle w:val="a5"/>
      <w:rPr>
        <w:rFonts w:ascii="Times New Roman" w:hAnsi="Times New Roman" w:cs="Times New Roman"/>
        <w:color w:val="000000" w:themeColor="text1"/>
        <w:sz w:val="28"/>
        <w:szCs w:val="28"/>
      </w:rPr>
    </w:pPr>
    <w:r w:rsidRPr="002E178C">
      <w:rPr>
        <w:rFonts w:ascii="Times New Roman" w:hAnsi="Times New Roman" w:cs="Times New Roman"/>
        <w:color w:val="000000" w:themeColor="text1"/>
        <w:sz w:val="28"/>
        <w:szCs w:val="28"/>
      </w:rPr>
      <w:ptab w:relativeTo="margin" w:alignment="center" w:leader="none"/>
    </w:r>
    <w:r w:rsidR="002B3BD1" w:rsidRPr="00626DAB">
      <w:rPr>
        <w:rFonts w:ascii="Times New Roman" w:hAnsi="Times New Roman" w:cs="Times New Roman"/>
        <w:color w:val="FF0000"/>
        <w:sz w:val="28"/>
        <w:szCs w:val="28"/>
      </w:rPr>
      <w:t>Образец з</w:t>
    </w:r>
    <w:r w:rsidR="00626DAB">
      <w:rPr>
        <w:rFonts w:ascii="Times New Roman" w:hAnsi="Times New Roman" w:cs="Times New Roman"/>
        <w:color w:val="FF0000"/>
        <w:sz w:val="28"/>
        <w:szCs w:val="28"/>
      </w:rPr>
      <w:t>аявки</w:t>
    </w:r>
  </w:p>
  <w:p w:rsidR="00874A5F" w:rsidRPr="002E178C" w:rsidRDefault="002B3BD1" w:rsidP="002B3BD1">
    <w:pPr>
      <w:pStyle w:val="a5"/>
      <w:jc w:val="center"/>
      <w:rPr>
        <w:rFonts w:ascii="Times New Roman" w:hAnsi="Times New Roman" w:cs="Times New Roman"/>
        <w:color w:val="000000" w:themeColor="text1"/>
        <w:sz w:val="28"/>
        <w:szCs w:val="28"/>
      </w:rPr>
    </w:pPr>
    <w:r>
      <w:rPr>
        <w:rFonts w:ascii="Times New Roman" w:hAnsi="Times New Roman" w:cs="Times New Roman"/>
        <w:color w:val="000000" w:themeColor="text1"/>
        <w:sz w:val="28"/>
        <w:szCs w:val="28"/>
      </w:rPr>
      <w:t>О</w:t>
    </w:r>
    <w:r w:rsidR="003E4A41" w:rsidRPr="002E178C">
      <w:rPr>
        <w:rFonts w:ascii="Times New Roman" w:hAnsi="Times New Roman" w:cs="Times New Roman"/>
        <w:color w:val="000000" w:themeColor="text1"/>
        <w:sz w:val="28"/>
        <w:szCs w:val="28"/>
      </w:rPr>
      <w:t>формляется н</w:t>
    </w:r>
    <w:r w:rsidR="00874A5F" w:rsidRPr="002E178C">
      <w:rPr>
        <w:rFonts w:ascii="Times New Roman" w:hAnsi="Times New Roman" w:cs="Times New Roman"/>
        <w:color w:val="000000" w:themeColor="text1"/>
        <w:sz w:val="28"/>
        <w:szCs w:val="28"/>
      </w:rPr>
      <w:t>а бланке организации</w:t>
    </w:r>
    <w:r w:rsidR="007E0FE0">
      <w:rPr>
        <w:rFonts w:ascii="Times New Roman" w:hAnsi="Times New Roman" w:cs="Times New Roman"/>
        <w:color w:val="000000" w:themeColor="text1"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17841"/>
    <w:multiLevelType w:val="hybridMultilevel"/>
    <w:tmpl w:val="AD681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203A8"/>
    <w:multiLevelType w:val="hybridMultilevel"/>
    <w:tmpl w:val="99921E7C"/>
    <w:lvl w:ilvl="0" w:tplc="02A4BB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4E6"/>
    <w:rsid w:val="00037CEA"/>
    <w:rsid w:val="00041BDC"/>
    <w:rsid w:val="00053881"/>
    <w:rsid w:val="000633A2"/>
    <w:rsid w:val="000901F3"/>
    <w:rsid w:val="000A5BD8"/>
    <w:rsid w:val="001201AF"/>
    <w:rsid w:val="0014101E"/>
    <w:rsid w:val="00164DE9"/>
    <w:rsid w:val="001814AA"/>
    <w:rsid w:val="001D0617"/>
    <w:rsid w:val="002527F2"/>
    <w:rsid w:val="002B3BD1"/>
    <w:rsid w:val="002E178C"/>
    <w:rsid w:val="002E6E4A"/>
    <w:rsid w:val="003538D0"/>
    <w:rsid w:val="003E16DE"/>
    <w:rsid w:val="003E2FC9"/>
    <w:rsid w:val="003E4A41"/>
    <w:rsid w:val="00415A51"/>
    <w:rsid w:val="004174E6"/>
    <w:rsid w:val="004651B5"/>
    <w:rsid w:val="00476C74"/>
    <w:rsid w:val="004D16BF"/>
    <w:rsid w:val="004F21C6"/>
    <w:rsid w:val="00570139"/>
    <w:rsid w:val="005D3BC5"/>
    <w:rsid w:val="005D47ED"/>
    <w:rsid w:val="00626DAB"/>
    <w:rsid w:val="00687706"/>
    <w:rsid w:val="0069406F"/>
    <w:rsid w:val="006B70A1"/>
    <w:rsid w:val="006E319F"/>
    <w:rsid w:val="00712B11"/>
    <w:rsid w:val="007236BB"/>
    <w:rsid w:val="007D61E7"/>
    <w:rsid w:val="007E0FE0"/>
    <w:rsid w:val="00874A5F"/>
    <w:rsid w:val="008A44AF"/>
    <w:rsid w:val="008B662B"/>
    <w:rsid w:val="0097514F"/>
    <w:rsid w:val="009A334C"/>
    <w:rsid w:val="009D11B3"/>
    <w:rsid w:val="009E45B7"/>
    <w:rsid w:val="009F5AAD"/>
    <w:rsid w:val="00A15C6A"/>
    <w:rsid w:val="00A246D9"/>
    <w:rsid w:val="00A32ACE"/>
    <w:rsid w:val="00A76D19"/>
    <w:rsid w:val="00A80FD3"/>
    <w:rsid w:val="00A9331A"/>
    <w:rsid w:val="00AB4E10"/>
    <w:rsid w:val="00AE5EB1"/>
    <w:rsid w:val="00AF44E3"/>
    <w:rsid w:val="00B41A5E"/>
    <w:rsid w:val="00B527ED"/>
    <w:rsid w:val="00B95445"/>
    <w:rsid w:val="00B976C6"/>
    <w:rsid w:val="00C102B3"/>
    <w:rsid w:val="00C17790"/>
    <w:rsid w:val="00CB7AE3"/>
    <w:rsid w:val="00CE0421"/>
    <w:rsid w:val="00D1660E"/>
    <w:rsid w:val="00D36502"/>
    <w:rsid w:val="00D42D44"/>
    <w:rsid w:val="00D62A08"/>
    <w:rsid w:val="00D72EA7"/>
    <w:rsid w:val="00D75C6F"/>
    <w:rsid w:val="00D7792E"/>
    <w:rsid w:val="00DA1FE6"/>
    <w:rsid w:val="00DC292A"/>
    <w:rsid w:val="00E05019"/>
    <w:rsid w:val="00E303AC"/>
    <w:rsid w:val="00E45A6B"/>
    <w:rsid w:val="00E56481"/>
    <w:rsid w:val="00E7298A"/>
    <w:rsid w:val="00E824FF"/>
    <w:rsid w:val="00ED3B67"/>
    <w:rsid w:val="00F53165"/>
    <w:rsid w:val="00F72D70"/>
    <w:rsid w:val="00F92A36"/>
    <w:rsid w:val="00F935A6"/>
    <w:rsid w:val="00FB46F2"/>
    <w:rsid w:val="00FC0DEB"/>
    <w:rsid w:val="00FD58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670DD04-E561-49B4-9E07-2FC5B9D07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779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4A5F"/>
  </w:style>
  <w:style w:type="paragraph" w:styleId="a7">
    <w:name w:val="footer"/>
    <w:basedOn w:val="a"/>
    <w:link w:val="a8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4A5F"/>
  </w:style>
  <w:style w:type="paragraph" w:styleId="a9">
    <w:name w:val="Balloon Text"/>
    <w:basedOn w:val="a"/>
    <w:link w:val="aa"/>
    <w:uiPriority w:val="99"/>
    <w:semiHidden/>
    <w:unhideWhenUsed/>
    <w:rsid w:val="00874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4A5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D3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4BEF7-0BC2-4319-8D8F-AFF3DD726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Земляков Игорь Игоревич</dc:creator>
  <cp:lastModifiedBy>Изусов Сергей Сергеевич</cp:lastModifiedBy>
  <cp:revision>4</cp:revision>
  <cp:lastPrinted>2025-10-16T08:48:00Z</cp:lastPrinted>
  <dcterms:created xsi:type="dcterms:W3CDTF">2025-10-16T10:01:00Z</dcterms:created>
  <dcterms:modified xsi:type="dcterms:W3CDTF">2025-11-24T07:05:00Z</dcterms:modified>
</cp:coreProperties>
</file>