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 xml:space="preserve">. Москве </w:t>
      </w:r>
      <w:r>
        <w:rPr>
          <w:szCs w:val="24"/>
        </w:rPr>
        <w:br/>
        <w:t xml:space="preserve">на 1 </w:t>
      </w:r>
      <w:r w:rsidR="00EC2775">
        <w:rPr>
          <w:szCs w:val="24"/>
        </w:rPr>
        <w:t>янва</w:t>
      </w:r>
      <w:r w:rsidR="00391343">
        <w:rPr>
          <w:szCs w:val="24"/>
        </w:rPr>
        <w:t>р</w:t>
      </w:r>
      <w:r w:rsidR="004B6050">
        <w:rPr>
          <w:szCs w:val="24"/>
        </w:rPr>
        <w:t>я</w:t>
      </w:r>
      <w:r w:rsidR="0037262E">
        <w:rPr>
          <w:szCs w:val="24"/>
        </w:rPr>
        <w:t xml:space="preserve"> </w:t>
      </w:r>
      <w:r>
        <w:rPr>
          <w:szCs w:val="24"/>
        </w:rPr>
        <w:t>201</w:t>
      </w:r>
      <w:r w:rsidR="00EC2775">
        <w:rPr>
          <w:szCs w:val="24"/>
        </w:rPr>
        <w:t>7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2835"/>
        <w:gridCol w:w="1260"/>
        <w:gridCol w:w="1980"/>
        <w:gridCol w:w="2147"/>
      </w:tblGrid>
      <w:tr w:rsidR="008D4078" w:rsidTr="00E30519">
        <w:tc>
          <w:tcPr>
            <w:tcW w:w="540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93AA3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93AA3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593AA3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63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Наименование объекта контроля</w:t>
            </w:r>
          </w:p>
        </w:tc>
        <w:tc>
          <w:tcPr>
            <w:tcW w:w="2835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Форма, метод и вид контрольного мероприятия</w:t>
            </w:r>
          </w:p>
        </w:tc>
        <w:tc>
          <w:tcPr>
            <w:tcW w:w="1260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593AA3">
              <w:rPr>
                <w:bCs/>
                <w:color w:val="000000"/>
                <w:sz w:val="22"/>
                <w:szCs w:val="22"/>
              </w:rPr>
              <w:t>Проверяе</w:t>
            </w:r>
            <w:r w:rsidR="0048748E">
              <w:rPr>
                <w:bCs/>
                <w:color w:val="000000"/>
                <w:sz w:val="22"/>
                <w:szCs w:val="22"/>
              </w:rPr>
              <w:t>-</w:t>
            </w:r>
            <w:r w:rsidRPr="00593AA3">
              <w:rPr>
                <w:bCs/>
                <w:color w:val="000000"/>
                <w:sz w:val="22"/>
                <w:szCs w:val="22"/>
              </w:rPr>
              <w:t>мый</w:t>
            </w:r>
            <w:proofErr w:type="spellEnd"/>
            <w:proofErr w:type="gramEnd"/>
            <w:r w:rsidRPr="00593AA3">
              <w:rPr>
                <w:bCs/>
                <w:color w:val="000000"/>
                <w:sz w:val="22"/>
                <w:szCs w:val="22"/>
              </w:rPr>
              <w:t xml:space="preserve"> период</w:t>
            </w:r>
          </w:p>
        </w:tc>
        <w:tc>
          <w:tcPr>
            <w:tcW w:w="1980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Фактическое выполнение контрольного мероприятия</w:t>
            </w:r>
          </w:p>
        </w:tc>
        <w:tc>
          <w:tcPr>
            <w:tcW w:w="2147" w:type="dxa"/>
          </w:tcPr>
          <w:p w:rsidR="008D4078" w:rsidRPr="00593AA3" w:rsidRDefault="008D40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93AA3">
              <w:rPr>
                <w:bCs/>
                <w:color w:val="000000"/>
                <w:sz w:val="22"/>
                <w:szCs w:val="22"/>
              </w:rPr>
              <w:t>Ответственный исполнитель (должность, фамилия И.О.)</w:t>
            </w:r>
          </w:p>
        </w:tc>
      </w:tr>
      <w:tr w:rsidR="008D4078" w:rsidTr="00E30519">
        <w:tc>
          <w:tcPr>
            <w:tcW w:w="540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1</w:t>
            </w:r>
          </w:p>
        </w:tc>
        <w:tc>
          <w:tcPr>
            <w:tcW w:w="1663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2</w:t>
            </w:r>
          </w:p>
        </w:tc>
        <w:tc>
          <w:tcPr>
            <w:tcW w:w="2835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3</w:t>
            </w:r>
          </w:p>
        </w:tc>
        <w:tc>
          <w:tcPr>
            <w:tcW w:w="1260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4</w:t>
            </w:r>
          </w:p>
        </w:tc>
        <w:tc>
          <w:tcPr>
            <w:tcW w:w="1980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5</w:t>
            </w:r>
          </w:p>
        </w:tc>
        <w:tc>
          <w:tcPr>
            <w:tcW w:w="2147" w:type="dxa"/>
          </w:tcPr>
          <w:p w:rsidR="008D4078" w:rsidRPr="00311F31" w:rsidRDefault="008D4078">
            <w:pPr>
              <w:jc w:val="center"/>
              <w:rPr>
                <w:bCs/>
                <w:color w:val="000000"/>
                <w:szCs w:val="20"/>
              </w:rPr>
            </w:pPr>
            <w:r w:rsidRPr="00311F31">
              <w:rPr>
                <w:bCs/>
                <w:color w:val="000000"/>
                <w:szCs w:val="20"/>
              </w:rPr>
              <w:t>6</w:t>
            </w:r>
          </w:p>
        </w:tc>
      </w:tr>
      <w:tr w:rsidR="0060032F" w:rsidTr="00E30519">
        <w:tc>
          <w:tcPr>
            <w:tcW w:w="540" w:type="dxa"/>
          </w:tcPr>
          <w:p w:rsidR="0060032F" w:rsidRDefault="00027672" w:rsidP="004B6050">
            <w:pPr>
              <w:jc w:val="center"/>
              <w:rPr>
                <w:bCs/>
                <w:color w:val="000000"/>
                <w:sz w:val="22"/>
                <w:szCs w:val="20"/>
              </w:rPr>
            </w:pPr>
            <w:r>
              <w:rPr>
                <w:bCs/>
                <w:color w:val="000000"/>
                <w:sz w:val="22"/>
                <w:szCs w:val="20"/>
              </w:rPr>
              <w:t>1</w:t>
            </w:r>
          </w:p>
        </w:tc>
        <w:tc>
          <w:tcPr>
            <w:tcW w:w="1663" w:type="dxa"/>
          </w:tcPr>
          <w:p w:rsidR="009F533A" w:rsidRDefault="009F533A" w:rsidP="009F533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D7C73">
              <w:rPr>
                <w:bCs/>
                <w:color w:val="000000"/>
                <w:sz w:val="22"/>
                <w:szCs w:val="22"/>
              </w:rPr>
              <w:t>Отдел финансового обеспечения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9F533A" w:rsidRDefault="009F533A" w:rsidP="009F533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УФК по </w:t>
            </w:r>
          </w:p>
          <w:p w:rsidR="0060032F" w:rsidRPr="001D7C73" w:rsidRDefault="009F533A" w:rsidP="009F533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г. Москве</w:t>
            </w:r>
          </w:p>
        </w:tc>
        <w:tc>
          <w:tcPr>
            <w:tcW w:w="2835" w:type="dxa"/>
          </w:tcPr>
          <w:p w:rsidR="005F469B" w:rsidRDefault="005F469B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60032F" w:rsidRPr="001D7C73" w:rsidRDefault="005F469B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Тематическая выборочная выездная проверка</w:t>
            </w:r>
          </w:p>
        </w:tc>
        <w:tc>
          <w:tcPr>
            <w:tcW w:w="1260" w:type="dxa"/>
          </w:tcPr>
          <w:p w:rsidR="0060032F" w:rsidRPr="001D7C73" w:rsidRDefault="005F469B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с </w:t>
            </w:r>
            <w:r w:rsidRPr="001D7C73">
              <w:rPr>
                <w:bCs/>
                <w:color w:val="000000"/>
                <w:sz w:val="22"/>
                <w:szCs w:val="22"/>
              </w:rPr>
              <w:t xml:space="preserve">01.01.2013 </w:t>
            </w:r>
            <w:r>
              <w:rPr>
                <w:bCs/>
                <w:color w:val="000000"/>
                <w:sz w:val="22"/>
                <w:szCs w:val="22"/>
              </w:rPr>
              <w:t>по</w:t>
            </w:r>
            <w:r w:rsidRPr="001D7C73">
              <w:rPr>
                <w:bCs/>
                <w:color w:val="000000"/>
                <w:sz w:val="22"/>
                <w:szCs w:val="22"/>
              </w:rPr>
              <w:t xml:space="preserve"> 31.12.2015</w:t>
            </w:r>
          </w:p>
        </w:tc>
        <w:tc>
          <w:tcPr>
            <w:tcW w:w="1980" w:type="dxa"/>
          </w:tcPr>
          <w:p w:rsidR="009F533A" w:rsidRDefault="009F533A" w:rsidP="004D5D6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9F533A" w:rsidRDefault="009F533A" w:rsidP="004D5D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Акт </w:t>
            </w:r>
          </w:p>
          <w:p w:rsidR="0060032F" w:rsidRPr="004D5D66" w:rsidRDefault="005F469B" w:rsidP="004D5D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№ 89 </w:t>
            </w:r>
            <w:r w:rsidR="009F533A">
              <w:rPr>
                <w:bCs/>
                <w:color w:val="000000"/>
                <w:sz w:val="22"/>
                <w:szCs w:val="22"/>
              </w:rPr>
              <w:t>от 12.08.2016</w:t>
            </w:r>
          </w:p>
        </w:tc>
        <w:tc>
          <w:tcPr>
            <w:tcW w:w="2147" w:type="dxa"/>
          </w:tcPr>
          <w:p w:rsidR="00323FCB" w:rsidRDefault="005F469B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Консультант-ревизор филиала </w:t>
            </w:r>
          </w:p>
          <w:p w:rsidR="009C0AE7" w:rsidRDefault="005F469B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№ 3 ГУ – Московского РО фонда социального страхования Российской Федерации</w:t>
            </w:r>
          </w:p>
          <w:p w:rsidR="005F469B" w:rsidRPr="001D7C73" w:rsidRDefault="00C778FF" w:rsidP="001D7C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</w:rPr>
              <w:t>Берцева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 Л.А.</w:t>
            </w:r>
          </w:p>
        </w:tc>
      </w:tr>
      <w:tr w:rsidR="00C778FF" w:rsidTr="00E30519">
        <w:tc>
          <w:tcPr>
            <w:tcW w:w="540" w:type="dxa"/>
          </w:tcPr>
          <w:p w:rsidR="00C778FF" w:rsidRDefault="00C778FF" w:rsidP="004B6050">
            <w:pPr>
              <w:jc w:val="center"/>
              <w:rPr>
                <w:bCs/>
                <w:color w:val="000000"/>
                <w:sz w:val="22"/>
                <w:szCs w:val="20"/>
              </w:rPr>
            </w:pPr>
            <w:r>
              <w:rPr>
                <w:bCs/>
                <w:color w:val="000000"/>
                <w:sz w:val="22"/>
                <w:szCs w:val="20"/>
              </w:rPr>
              <w:t>2</w:t>
            </w:r>
          </w:p>
        </w:tc>
        <w:tc>
          <w:tcPr>
            <w:tcW w:w="1663" w:type="dxa"/>
          </w:tcPr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D7C73">
              <w:rPr>
                <w:bCs/>
                <w:color w:val="000000"/>
                <w:sz w:val="22"/>
                <w:szCs w:val="22"/>
              </w:rPr>
              <w:t>Отдел финансового обеспечения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УФК по </w:t>
            </w:r>
          </w:p>
          <w:p w:rsidR="00C778FF" w:rsidRPr="001D7C73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г. Москве</w:t>
            </w:r>
          </w:p>
        </w:tc>
        <w:tc>
          <w:tcPr>
            <w:tcW w:w="2835" w:type="dxa"/>
          </w:tcPr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C778FF" w:rsidRPr="001D7C73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Тематическая </w:t>
            </w:r>
            <w:r w:rsidR="00C47D81">
              <w:rPr>
                <w:bCs/>
                <w:color w:val="000000"/>
                <w:sz w:val="22"/>
                <w:szCs w:val="22"/>
              </w:rPr>
              <w:t>сплош</w:t>
            </w:r>
            <w:r>
              <w:rPr>
                <w:bCs/>
                <w:color w:val="000000"/>
                <w:sz w:val="22"/>
                <w:szCs w:val="22"/>
              </w:rPr>
              <w:t>ная выездная проверка</w:t>
            </w:r>
          </w:p>
        </w:tc>
        <w:tc>
          <w:tcPr>
            <w:tcW w:w="1260" w:type="dxa"/>
          </w:tcPr>
          <w:p w:rsidR="00C778FF" w:rsidRPr="001D7C73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с </w:t>
            </w:r>
            <w:r w:rsidRPr="001D7C73">
              <w:rPr>
                <w:bCs/>
                <w:color w:val="000000"/>
                <w:sz w:val="22"/>
                <w:szCs w:val="22"/>
              </w:rPr>
              <w:t xml:space="preserve">01.01.2013 </w:t>
            </w:r>
            <w:r>
              <w:rPr>
                <w:bCs/>
                <w:color w:val="000000"/>
                <w:sz w:val="22"/>
                <w:szCs w:val="22"/>
              </w:rPr>
              <w:t>по</w:t>
            </w:r>
            <w:r w:rsidRPr="001D7C73">
              <w:rPr>
                <w:bCs/>
                <w:color w:val="000000"/>
                <w:sz w:val="22"/>
                <w:szCs w:val="22"/>
              </w:rPr>
              <w:t xml:space="preserve"> 31.12.2015</w:t>
            </w:r>
          </w:p>
        </w:tc>
        <w:tc>
          <w:tcPr>
            <w:tcW w:w="1980" w:type="dxa"/>
          </w:tcPr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Акт </w:t>
            </w:r>
          </w:p>
          <w:p w:rsidR="00C778FF" w:rsidRPr="004D5D66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№ 89н/с от 12.08.2016</w:t>
            </w:r>
          </w:p>
        </w:tc>
        <w:tc>
          <w:tcPr>
            <w:tcW w:w="2147" w:type="dxa"/>
          </w:tcPr>
          <w:p w:rsidR="00323FCB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Консультант-ревизор филиала </w:t>
            </w:r>
          </w:p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№ 3 ГУ – Московского РО фонда социального страхования Российской Федерации</w:t>
            </w:r>
          </w:p>
          <w:p w:rsidR="00C778FF" w:rsidRPr="001D7C73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</w:rPr>
              <w:t>Берцева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 Л.А.</w:t>
            </w:r>
          </w:p>
        </w:tc>
      </w:tr>
      <w:tr w:rsidR="00C778FF" w:rsidTr="00E30519">
        <w:tc>
          <w:tcPr>
            <w:tcW w:w="540" w:type="dxa"/>
          </w:tcPr>
          <w:p w:rsidR="00C778FF" w:rsidRDefault="00C778FF" w:rsidP="004B6050">
            <w:pPr>
              <w:jc w:val="center"/>
              <w:rPr>
                <w:bCs/>
                <w:color w:val="000000"/>
                <w:sz w:val="22"/>
                <w:szCs w:val="20"/>
              </w:rPr>
            </w:pPr>
            <w:r>
              <w:rPr>
                <w:bCs/>
                <w:color w:val="000000"/>
                <w:sz w:val="22"/>
                <w:szCs w:val="20"/>
              </w:rPr>
              <w:t>3</w:t>
            </w:r>
          </w:p>
        </w:tc>
        <w:tc>
          <w:tcPr>
            <w:tcW w:w="1663" w:type="dxa"/>
          </w:tcPr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D7C73">
              <w:rPr>
                <w:bCs/>
                <w:color w:val="000000"/>
                <w:sz w:val="22"/>
                <w:szCs w:val="22"/>
              </w:rPr>
              <w:t>Отдел финансового обеспечения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УФК по </w:t>
            </w:r>
          </w:p>
          <w:p w:rsidR="00C778FF" w:rsidRPr="001D7C73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г. Москве</w:t>
            </w:r>
          </w:p>
        </w:tc>
        <w:tc>
          <w:tcPr>
            <w:tcW w:w="2835" w:type="dxa"/>
          </w:tcPr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C778FF" w:rsidRPr="001D7C73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Тематическая выборочная выездная проверка</w:t>
            </w:r>
          </w:p>
        </w:tc>
        <w:tc>
          <w:tcPr>
            <w:tcW w:w="1260" w:type="dxa"/>
          </w:tcPr>
          <w:p w:rsidR="00C778FF" w:rsidRPr="001D7C73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с </w:t>
            </w:r>
            <w:r w:rsidRPr="001D7C73">
              <w:rPr>
                <w:bCs/>
                <w:color w:val="000000"/>
                <w:sz w:val="22"/>
                <w:szCs w:val="22"/>
              </w:rPr>
              <w:t xml:space="preserve">01.01.2013 </w:t>
            </w:r>
            <w:r>
              <w:rPr>
                <w:bCs/>
                <w:color w:val="000000"/>
                <w:sz w:val="22"/>
                <w:szCs w:val="22"/>
              </w:rPr>
              <w:t>по</w:t>
            </w:r>
            <w:r w:rsidRPr="001D7C73">
              <w:rPr>
                <w:bCs/>
                <w:color w:val="000000"/>
                <w:sz w:val="22"/>
                <w:szCs w:val="22"/>
              </w:rPr>
              <w:t xml:space="preserve"> 31.12.2015</w:t>
            </w:r>
          </w:p>
        </w:tc>
        <w:tc>
          <w:tcPr>
            <w:tcW w:w="1980" w:type="dxa"/>
          </w:tcPr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Акт </w:t>
            </w:r>
          </w:p>
          <w:p w:rsidR="00C778FF" w:rsidRPr="004D5D66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89с/с от 12.08.2016</w:t>
            </w:r>
          </w:p>
        </w:tc>
        <w:tc>
          <w:tcPr>
            <w:tcW w:w="2147" w:type="dxa"/>
          </w:tcPr>
          <w:p w:rsidR="00126056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Консультант-ревизор филиала </w:t>
            </w:r>
          </w:p>
          <w:p w:rsidR="00C778FF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№ 3 ГУ – Московского РО фонда социального страхования Российской Федерации</w:t>
            </w:r>
          </w:p>
          <w:p w:rsidR="00C778FF" w:rsidRPr="001D7C73" w:rsidRDefault="00C778FF" w:rsidP="00C778F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</w:rPr>
              <w:t>Берцева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 Л.А.</w:t>
            </w:r>
          </w:p>
        </w:tc>
      </w:tr>
      <w:tr w:rsidR="00C778FF" w:rsidTr="00E30519">
        <w:tc>
          <w:tcPr>
            <w:tcW w:w="540" w:type="dxa"/>
          </w:tcPr>
          <w:p w:rsidR="00C778FF" w:rsidRPr="00311F31" w:rsidRDefault="00C778FF" w:rsidP="004B6050">
            <w:pPr>
              <w:jc w:val="center"/>
              <w:rPr>
                <w:bCs/>
                <w:color w:val="000000"/>
                <w:sz w:val="22"/>
                <w:szCs w:val="20"/>
              </w:rPr>
            </w:pPr>
            <w:r>
              <w:rPr>
                <w:bCs/>
                <w:color w:val="000000"/>
                <w:sz w:val="22"/>
                <w:szCs w:val="20"/>
              </w:rPr>
              <w:t>4</w:t>
            </w:r>
          </w:p>
        </w:tc>
        <w:tc>
          <w:tcPr>
            <w:tcW w:w="1663" w:type="dxa"/>
          </w:tcPr>
          <w:p w:rsidR="00C778FF" w:rsidRDefault="00C778FF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D7C73">
              <w:rPr>
                <w:bCs/>
                <w:color w:val="000000"/>
                <w:sz w:val="22"/>
                <w:szCs w:val="22"/>
              </w:rPr>
              <w:t>Отдел финансового обеспечения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C778FF" w:rsidRDefault="00C778FF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УФК по </w:t>
            </w:r>
          </w:p>
          <w:p w:rsidR="00C778FF" w:rsidRPr="001D7C73" w:rsidRDefault="00C778FF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г. Москве</w:t>
            </w:r>
          </w:p>
        </w:tc>
        <w:tc>
          <w:tcPr>
            <w:tcW w:w="2835" w:type="dxa"/>
          </w:tcPr>
          <w:p w:rsidR="00C778FF" w:rsidRDefault="00C778FF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C778FF" w:rsidRPr="001D7C73" w:rsidRDefault="00C778FF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Тематическая выборочная выездная проверка </w:t>
            </w:r>
          </w:p>
        </w:tc>
        <w:tc>
          <w:tcPr>
            <w:tcW w:w="1260" w:type="dxa"/>
          </w:tcPr>
          <w:p w:rsidR="00C778FF" w:rsidRPr="001D7C73" w:rsidRDefault="00C778FF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с </w:t>
            </w:r>
            <w:r w:rsidRPr="001D7C73">
              <w:rPr>
                <w:bCs/>
                <w:color w:val="000000"/>
                <w:sz w:val="22"/>
                <w:szCs w:val="22"/>
              </w:rPr>
              <w:t xml:space="preserve">01.01.2013 </w:t>
            </w:r>
            <w:r>
              <w:rPr>
                <w:bCs/>
                <w:color w:val="000000"/>
                <w:sz w:val="22"/>
                <w:szCs w:val="22"/>
              </w:rPr>
              <w:t>по</w:t>
            </w:r>
            <w:r w:rsidRPr="001D7C73">
              <w:rPr>
                <w:bCs/>
                <w:color w:val="000000"/>
                <w:sz w:val="22"/>
                <w:szCs w:val="22"/>
              </w:rPr>
              <w:t xml:space="preserve"> 31.12.2015</w:t>
            </w:r>
          </w:p>
        </w:tc>
        <w:tc>
          <w:tcPr>
            <w:tcW w:w="1980" w:type="dxa"/>
          </w:tcPr>
          <w:p w:rsidR="00C778FF" w:rsidRDefault="00C778FF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C778FF" w:rsidRPr="004D5D66" w:rsidRDefault="00C778FF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D5D66">
              <w:rPr>
                <w:bCs/>
                <w:color w:val="000000"/>
                <w:sz w:val="22"/>
                <w:szCs w:val="22"/>
              </w:rPr>
              <w:t>Акт 08761616АВ0014662 от 27.09.2016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47" w:type="dxa"/>
          </w:tcPr>
          <w:p w:rsidR="00C778FF" w:rsidRDefault="00C778FF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Главный специалист-эксперт</w:t>
            </w:r>
            <w:r w:rsidRPr="001D7C73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1D7C73">
              <w:rPr>
                <w:bCs/>
                <w:color w:val="000000"/>
                <w:sz w:val="22"/>
                <w:szCs w:val="22"/>
              </w:rPr>
              <w:t>ГУ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D7C73">
              <w:rPr>
                <w:bCs/>
                <w:color w:val="000000"/>
                <w:sz w:val="22"/>
                <w:szCs w:val="22"/>
              </w:rPr>
              <w:t>-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1D7C73">
              <w:rPr>
                <w:bCs/>
                <w:color w:val="000000"/>
                <w:sz w:val="22"/>
                <w:szCs w:val="22"/>
              </w:rPr>
              <w:t>ГУ</w:t>
            </w:r>
            <w:proofErr w:type="gramEnd"/>
            <w:r w:rsidRPr="001D7C73">
              <w:rPr>
                <w:bCs/>
                <w:color w:val="000000"/>
                <w:sz w:val="22"/>
                <w:szCs w:val="22"/>
              </w:rPr>
              <w:t xml:space="preserve"> ПФР № 8 по г. Москве и Московской области</w:t>
            </w:r>
          </w:p>
          <w:p w:rsidR="00C778FF" w:rsidRPr="001D7C73" w:rsidRDefault="00C778FF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Егорова Г.В.</w:t>
            </w:r>
          </w:p>
        </w:tc>
      </w:tr>
      <w:tr w:rsidR="00E30519" w:rsidTr="00E30519">
        <w:tc>
          <w:tcPr>
            <w:tcW w:w="540" w:type="dxa"/>
          </w:tcPr>
          <w:p w:rsidR="00E30519" w:rsidRDefault="00E30519" w:rsidP="004B6050">
            <w:pPr>
              <w:jc w:val="center"/>
              <w:rPr>
                <w:bCs/>
                <w:color w:val="000000"/>
                <w:sz w:val="22"/>
                <w:szCs w:val="20"/>
              </w:rPr>
            </w:pPr>
            <w:r>
              <w:rPr>
                <w:bCs/>
                <w:color w:val="000000"/>
                <w:sz w:val="22"/>
                <w:szCs w:val="20"/>
              </w:rPr>
              <w:t>5</w:t>
            </w:r>
          </w:p>
        </w:tc>
        <w:tc>
          <w:tcPr>
            <w:tcW w:w="1663" w:type="dxa"/>
          </w:tcPr>
          <w:p w:rsidR="00E30519" w:rsidRPr="006E293E" w:rsidRDefault="00E30519" w:rsidP="006E293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E293E">
              <w:rPr>
                <w:bCs/>
                <w:color w:val="000000"/>
                <w:sz w:val="22"/>
                <w:szCs w:val="22"/>
              </w:rPr>
              <w:t xml:space="preserve">Отдел </w:t>
            </w:r>
            <w:proofErr w:type="spellStart"/>
            <w:proofErr w:type="gramStart"/>
            <w:r w:rsidRPr="006E293E">
              <w:rPr>
                <w:bCs/>
                <w:color w:val="000000"/>
                <w:sz w:val="22"/>
                <w:szCs w:val="22"/>
              </w:rPr>
              <w:t>государствен</w:t>
            </w:r>
            <w:r>
              <w:rPr>
                <w:bCs/>
                <w:color w:val="000000"/>
                <w:sz w:val="22"/>
                <w:szCs w:val="22"/>
              </w:rPr>
              <w:t>-</w:t>
            </w:r>
            <w:r w:rsidRPr="006E293E">
              <w:rPr>
                <w:bCs/>
                <w:color w:val="000000"/>
                <w:sz w:val="22"/>
                <w:szCs w:val="22"/>
              </w:rPr>
              <w:t>ных</w:t>
            </w:r>
            <w:proofErr w:type="spellEnd"/>
            <w:proofErr w:type="gramEnd"/>
            <w:r w:rsidRPr="006E293E">
              <w:rPr>
                <w:bCs/>
                <w:color w:val="000000"/>
                <w:sz w:val="22"/>
                <w:szCs w:val="22"/>
              </w:rPr>
              <w:t xml:space="preserve"> закупок (контрактная служба)</w:t>
            </w:r>
          </w:p>
        </w:tc>
        <w:tc>
          <w:tcPr>
            <w:tcW w:w="2835" w:type="dxa"/>
          </w:tcPr>
          <w:p w:rsidR="00E30519" w:rsidRDefault="00323FCB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</w:t>
            </w:r>
            <w:r w:rsidRPr="001A25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выборочная</w:t>
            </w:r>
            <w:r w:rsidRPr="001A25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камеральная </w:t>
            </w:r>
            <w:r w:rsidRPr="001A2517">
              <w:rPr>
                <w:sz w:val="22"/>
                <w:szCs w:val="22"/>
              </w:rPr>
              <w:t>проверка</w:t>
            </w:r>
          </w:p>
        </w:tc>
        <w:tc>
          <w:tcPr>
            <w:tcW w:w="1260" w:type="dxa"/>
          </w:tcPr>
          <w:p w:rsidR="00E30519" w:rsidRDefault="00E30519" w:rsidP="006E293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с </w:t>
            </w:r>
            <w:r w:rsidRPr="006C248C">
              <w:rPr>
                <w:bCs/>
                <w:color w:val="000000"/>
                <w:sz w:val="22"/>
                <w:szCs w:val="22"/>
              </w:rPr>
              <w:t xml:space="preserve">30.09.2016 </w:t>
            </w:r>
            <w:r>
              <w:rPr>
                <w:bCs/>
                <w:color w:val="000000"/>
                <w:sz w:val="22"/>
                <w:szCs w:val="22"/>
              </w:rPr>
              <w:t>по</w:t>
            </w:r>
            <w:r w:rsidRPr="006C248C">
              <w:rPr>
                <w:bCs/>
                <w:color w:val="000000"/>
                <w:sz w:val="22"/>
                <w:szCs w:val="22"/>
              </w:rPr>
              <w:t xml:space="preserve"> 03.11.2016</w:t>
            </w:r>
          </w:p>
        </w:tc>
        <w:tc>
          <w:tcPr>
            <w:tcW w:w="1980" w:type="dxa"/>
          </w:tcPr>
          <w:p w:rsidR="00E30519" w:rsidRDefault="00E30519" w:rsidP="00B823E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0519">
              <w:rPr>
                <w:bCs/>
                <w:color w:val="000000"/>
                <w:sz w:val="22"/>
                <w:szCs w:val="22"/>
              </w:rPr>
              <w:t xml:space="preserve">Решение УФАС </w:t>
            </w:r>
            <w:r w:rsidR="00772537">
              <w:rPr>
                <w:bCs/>
                <w:color w:val="000000"/>
                <w:sz w:val="22"/>
                <w:szCs w:val="22"/>
              </w:rPr>
              <w:br/>
            </w:r>
            <w:r w:rsidRPr="00E30519">
              <w:rPr>
                <w:bCs/>
                <w:color w:val="000000"/>
                <w:sz w:val="22"/>
                <w:szCs w:val="22"/>
              </w:rPr>
              <w:t>2-57-12609/77-16 от 03.11.2016</w:t>
            </w:r>
          </w:p>
        </w:tc>
        <w:tc>
          <w:tcPr>
            <w:tcW w:w="2147" w:type="dxa"/>
          </w:tcPr>
          <w:p w:rsidR="00E30519" w:rsidRDefault="00126056" w:rsidP="0012605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Заместитель 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 xml:space="preserve">начальника отдела обжалования государственных закупок </w:t>
            </w:r>
            <w:r w:rsidR="00E30519" w:rsidRPr="006E293E">
              <w:rPr>
                <w:bCs/>
                <w:color w:val="000000"/>
                <w:sz w:val="22"/>
                <w:szCs w:val="22"/>
              </w:rPr>
              <w:t>Управлени</w:t>
            </w:r>
            <w:r>
              <w:rPr>
                <w:bCs/>
                <w:color w:val="000000"/>
                <w:sz w:val="22"/>
                <w:szCs w:val="22"/>
              </w:rPr>
              <w:t>я</w:t>
            </w:r>
            <w:r w:rsidR="00E30519" w:rsidRPr="006E293E">
              <w:rPr>
                <w:bCs/>
                <w:color w:val="000000"/>
                <w:sz w:val="22"/>
                <w:szCs w:val="22"/>
              </w:rPr>
              <w:t xml:space="preserve"> Федеральной Антимонопольной службы</w:t>
            </w:r>
            <w:proofErr w:type="gramEnd"/>
            <w:r w:rsidR="00E30519" w:rsidRPr="006E293E">
              <w:rPr>
                <w:bCs/>
                <w:color w:val="000000"/>
                <w:sz w:val="22"/>
                <w:szCs w:val="22"/>
              </w:rPr>
              <w:t xml:space="preserve"> по городу Москве</w:t>
            </w:r>
          </w:p>
          <w:p w:rsidR="00126056" w:rsidRDefault="00126056" w:rsidP="0012605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А.В.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Гордуз</w:t>
            </w:r>
            <w:proofErr w:type="spellEnd"/>
          </w:p>
        </w:tc>
      </w:tr>
      <w:tr w:rsidR="00E30519" w:rsidTr="00E30519">
        <w:tc>
          <w:tcPr>
            <w:tcW w:w="540" w:type="dxa"/>
          </w:tcPr>
          <w:p w:rsidR="00E30519" w:rsidRDefault="00E30519" w:rsidP="004B6050">
            <w:pPr>
              <w:jc w:val="center"/>
              <w:rPr>
                <w:bCs/>
                <w:color w:val="000000"/>
                <w:sz w:val="22"/>
                <w:szCs w:val="20"/>
              </w:rPr>
            </w:pPr>
            <w:r>
              <w:rPr>
                <w:bCs/>
                <w:color w:val="000000"/>
                <w:sz w:val="22"/>
                <w:szCs w:val="20"/>
              </w:rPr>
              <w:lastRenderedPageBreak/>
              <w:t>6</w:t>
            </w:r>
          </w:p>
        </w:tc>
        <w:tc>
          <w:tcPr>
            <w:tcW w:w="1663" w:type="dxa"/>
          </w:tcPr>
          <w:p w:rsidR="00E30519" w:rsidRPr="001D7C73" w:rsidRDefault="00E30519" w:rsidP="006E293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E293E">
              <w:rPr>
                <w:bCs/>
                <w:color w:val="000000"/>
                <w:sz w:val="22"/>
                <w:szCs w:val="22"/>
              </w:rPr>
              <w:t xml:space="preserve">Отдел </w:t>
            </w:r>
            <w:proofErr w:type="spellStart"/>
            <w:proofErr w:type="gramStart"/>
            <w:r w:rsidRPr="006E293E">
              <w:rPr>
                <w:bCs/>
                <w:color w:val="000000"/>
                <w:sz w:val="22"/>
                <w:szCs w:val="22"/>
              </w:rPr>
              <w:t>государствен</w:t>
            </w:r>
            <w:r>
              <w:rPr>
                <w:bCs/>
                <w:color w:val="000000"/>
                <w:sz w:val="22"/>
                <w:szCs w:val="22"/>
              </w:rPr>
              <w:t>-</w:t>
            </w:r>
            <w:r w:rsidRPr="006E293E">
              <w:rPr>
                <w:bCs/>
                <w:color w:val="000000"/>
                <w:sz w:val="22"/>
                <w:szCs w:val="22"/>
              </w:rPr>
              <w:t>ных</w:t>
            </w:r>
            <w:proofErr w:type="spellEnd"/>
            <w:proofErr w:type="gramEnd"/>
            <w:r w:rsidRPr="006E293E">
              <w:rPr>
                <w:bCs/>
                <w:color w:val="000000"/>
                <w:sz w:val="22"/>
                <w:szCs w:val="22"/>
              </w:rPr>
              <w:t xml:space="preserve"> закупок (контрактная служба)</w:t>
            </w:r>
          </w:p>
        </w:tc>
        <w:tc>
          <w:tcPr>
            <w:tcW w:w="2835" w:type="dxa"/>
          </w:tcPr>
          <w:p w:rsidR="00E30519" w:rsidRDefault="00323FCB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</w:t>
            </w:r>
            <w:r w:rsidRPr="001A25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выборочная</w:t>
            </w:r>
            <w:r w:rsidRPr="001A25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камеральная </w:t>
            </w:r>
            <w:r w:rsidRPr="001A2517">
              <w:rPr>
                <w:sz w:val="22"/>
                <w:szCs w:val="22"/>
              </w:rPr>
              <w:t>проверка</w:t>
            </w:r>
          </w:p>
        </w:tc>
        <w:tc>
          <w:tcPr>
            <w:tcW w:w="1260" w:type="dxa"/>
          </w:tcPr>
          <w:p w:rsidR="00E30519" w:rsidRDefault="00E30519" w:rsidP="006E293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с </w:t>
            </w:r>
            <w:r w:rsidRPr="006E293E">
              <w:rPr>
                <w:bCs/>
                <w:color w:val="000000"/>
                <w:sz w:val="22"/>
                <w:szCs w:val="22"/>
              </w:rPr>
              <w:t xml:space="preserve">30.09.2016 </w:t>
            </w:r>
            <w:r>
              <w:rPr>
                <w:bCs/>
                <w:color w:val="000000"/>
                <w:sz w:val="22"/>
                <w:szCs w:val="22"/>
              </w:rPr>
              <w:t>по</w:t>
            </w:r>
            <w:r w:rsidRPr="006E293E">
              <w:rPr>
                <w:bCs/>
                <w:color w:val="000000"/>
                <w:sz w:val="22"/>
                <w:szCs w:val="22"/>
              </w:rPr>
              <w:t xml:space="preserve"> 08.11.2016</w:t>
            </w:r>
          </w:p>
        </w:tc>
        <w:tc>
          <w:tcPr>
            <w:tcW w:w="1980" w:type="dxa"/>
          </w:tcPr>
          <w:p w:rsidR="00E30519" w:rsidRDefault="00E30519" w:rsidP="009C0AE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E293E">
              <w:rPr>
                <w:bCs/>
                <w:color w:val="000000"/>
                <w:sz w:val="22"/>
                <w:szCs w:val="22"/>
              </w:rPr>
              <w:t xml:space="preserve">Решение УФАС </w:t>
            </w:r>
            <w:r w:rsidR="00772537">
              <w:rPr>
                <w:bCs/>
                <w:color w:val="000000"/>
                <w:sz w:val="22"/>
                <w:szCs w:val="22"/>
              </w:rPr>
              <w:br/>
            </w:r>
            <w:r w:rsidRPr="006E293E">
              <w:rPr>
                <w:bCs/>
                <w:color w:val="000000"/>
                <w:sz w:val="22"/>
                <w:szCs w:val="22"/>
              </w:rPr>
              <w:t>2-57-12809/77-16 от 08.11.2016</w:t>
            </w:r>
          </w:p>
        </w:tc>
        <w:tc>
          <w:tcPr>
            <w:tcW w:w="2147" w:type="dxa"/>
          </w:tcPr>
          <w:p w:rsidR="00E30519" w:rsidRDefault="00866F3A" w:rsidP="00866F3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Заместитель 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 xml:space="preserve">начальника отдела проверок государственных закупок </w:t>
            </w:r>
            <w:r w:rsidRPr="006E293E">
              <w:rPr>
                <w:bCs/>
                <w:color w:val="000000"/>
                <w:sz w:val="22"/>
                <w:szCs w:val="22"/>
              </w:rPr>
              <w:t>Управлени</w:t>
            </w:r>
            <w:r>
              <w:rPr>
                <w:bCs/>
                <w:color w:val="000000"/>
                <w:sz w:val="22"/>
                <w:szCs w:val="22"/>
              </w:rPr>
              <w:t>я</w:t>
            </w:r>
            <w:r w:rsidR="00E30519" w:rsidRPr="006E293E">
              <w:rPr>
                <w:bCs/>
                <w:color w:val="000000"/>
                <w:sz w:val="22"/>
                <w:szCs w:val="22"/>
              </w:rPr>
              <w:t xml:space="preserve"> Федеральной Антимонопольной службы</w:t>
            </w:r>
            <w:proofErr w:type="gramEnd"/>
            <w:r w:rsidR="00E30519" w:rsidRPr="006E293E">
              <w:rPr>
                <w:bCs/>
                <w:color w:val="000000"/>
                <w:sz w:val="22"/>
                <w:szCs w:val="22"/>
              </w:rPr>
              <w:t xml:space="preserve"> по городу Москве</w:t>
            </w:r>
          </w:p>
          <w:p w:rsidR="00866F3A" w:rsidRDefault="00866F3A" w:rsidP="00866F3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М.В. Ермакова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03BD"/>
    <w:rsid w:val="00027672"/>
    <w:rsid w:val="00056E8F"/>
    <w:rsid w:val="00062D52"/>
    <w:rsid w:val="000640C1"/>
    <w:rsid w:val="0006760D"/>
    <w:rsid w:val="000A49C0"/>
    <w:rsid w:val="000B735F"/>
    <w:rsid w:val="000E4CF6"/>
    <w:rsid w:val="00126056"/>
    <w:rsid w:val="00126EF2"/>
    <w:rsid w:val="00132ABC"/>
    <w:rsid w:val="00136F16"/>
    <w:rsid w:val="00161E4D"/>
    <w:rsid w:val="00176FCC"/>
    <w:rsid w:val="00184432"/>
    <w:rsid w:val="00187C4D"/>
    <w:rsid w:val="001A2517"/>
    <w:rsid w:val="001B28CF"/>
    <w:rsid w:val="001C5044"/>
    <w:rsid w:val="001D504F"/>
    <w:rsid w:val="001D7C73"/>
    <w:rsid w:val="00202887"/>
    <w:rsid w:val="002477D1"/>
    <w:rsid w:val="002539B9"/>
    <w:rsid w:val="00296FAF"/>
    <w:rsid w:val="002A5FA8"/>
    <w:rsid w:val="002B03BB"/>
    <w:rsid w:val="002D245E"/>
    <w:rsid w:val="002F7E7B"/>
    <w:rsid w:val="00311F31"/>
    <w:rsid w:val="00323FCB"/>
    <w:rsid w:val="003420D5"/>
    <w:rsid w:val="00347C95"/>
    <w:rsid w:val="00365B1F"/>
    <w:rsid w:val="0037262E"/>
    <w:rsid w:val="00391343"/>
    <w:rsid w:val="003A385E"/>
    <w:rsid w:val="003C0904"/>
    <w:rsid w:val="00404AC9"/>
    <w:rsid w:val="00432517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93AA3"/>
    <w:rsid w:val="005E2CC2"/>
    <w:rsid w:val="005F469B"/>
    <w:rsid w:val="0060032F"/>
    <w:rsid w:val="006213B9"/>
    <w:rsid w:val="00640490"/>
    <w:rsid w:val="00676F1A"/>
    <w:rsid w:val="006820D6"/>
    <w:rsid w:val="006A6A38"/>
    <w:rsid w:val="006C248C"/>
    <w:rsid w:val="006E293E"/>
    <w:rsid w:val="006E3632"/>
    <w:rsid w:val="006F7C41"/>
    <w:rsid w:val="00710E98"/>
    <w:rsid w:val="00712699"/>
    <w:rsid w:val="00756ADF"/>
    <w:rsid w:val="00760980"/>
    <w:rsid w:val="00772537"/>
    <w:rsid w:val="007974DE"/>
    <w:rsid w:val="00797C07"/>
    <w:rsid w:val="007B7111"/>
    <w:rsid w:val="007C2D76"/>
    <w:rsid w:val="007D61EE"/>
    <w:rsid w:val="0080086C"/>
    <w:rsid w:val="00803A55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768EF"/>
    <w:rsid w:val="00990FA4"/>
    <w:rsid w:val="009A5B05"/>
    <w:rsid w:val="009B293A"/>
    <w:rsid w:val="009C0AE7"/>
    <w:rsid w:val="009F533A"/>
    <w:rsid w:val="00A06BBE"/>
    <w:rsid w:val="00A730D5"/>
    <w:rsid w:val="00AA49AB"/>
    <w:rsid w:val="00AA5AC2"/>
    <w:rsid w:val="00AD1531"/>
    <w:rsid w:val="00B15E40"/>
    <w:rsid w:val="00B31874"/>
    <w:rsid w:val="00B44FA3"/>
    <w:rsid w:val="00B46E5D"/>
    <w:rsid w:val="00B75C39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778FF"/>
    <w:rsid w:val="00C84C1E"/>
    <w:rsid w:val="00CA5702"/>
    <w:rsid w:val="00CB09B6"/>
    <w:rsid w:val="00CC0D10"/>
    <w:rsid w:val="00CC7C6A"/>
    <w:rsid w:val="00CD6932"/>
    <w:rsid w:val="00D22EF4"/>
    <w:rsid w:val="00D4455D"/>
    <w:rsid w:val="00D4520C"/>
    <w:rsid w:val="00E13259"/>
    <w:rsid w:val="00E2624C"/>
    <w:rsid w:val="00E30519"/>
    <w:rsid w:val="00E315A9"/>
    <w:rsid w:val="00EC2775"/>
    <w:rsid w:val="00EE7670"/>
    <w:rsid w:val="00F0722E"/>
    <w:rsid w:val="00F3243E"/>
    <w:rsid w:val="00F753E6"/>
    <w:rsid w:val="00FA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subject/>
  <dc:creator>shalugina</dc:creator>
  <cp:keywords/>
  <cp:lastModifiedBy>shiller_ob</cp:lastModifiedBy>
  <cp:revision>15</cp:revision>
  <cp:lastPrinted>2016-12-22T15:06:00Z</cp:lastPrinted>
  <dcterms:created xsi:type="dcterms:W3CDTF">2016-12-22T09:07:00Z</dcterms:created>
  <dcterms:modified xsi:type="dcterms:W3CDTF">2016-12-22T15:09:00Z</dcterms:modified>
</cp:coreProperties>
</file>