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27291A">
        <w:rPr>
          <w:rFonts w:ascii="Times New Roman" w:hAnsi="Times New Roman" w:cs="Times New Roman"/>
          <w:sz w:val="28"/>
          <w:szCs w:val="28"/>
        </w:rPr>
        <w:t>5</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в период с</w:t>
      </w:r>
      <w:r w:rsidR="00DA3F06">
        <w:rPr>
          <w:rFonts w:ascii="Times New Roman" w:hAnsi="Times New Roman" w:cs="Times New Roman"/>
          <w:sz w:val="28"/>
          <w:szCs w:val="28"/>
        </w:rPr>
        <w:t>о</w:t>
      </w:r>
      <w:r w:rsidR="00296E5D">
        <w:rPr>
          <w:rFonts w:ascii="Times New Roman" w:hAnsi="Times New Roman" w:cs="Times New Roman"/>
          <w:sz w:val="28"/>
          <w:szCs w:val="28"/>
        </w:rPr>
        <w:t xml:space="preserve"> </w:t>
      </w:r>
      <w:r w:rsidR="00DA3F06">
        <w:rPr>
          <w:rFonts w:ascii="Times New Roman" w:hAnsi="Times New Roman" w:cs="Times New Roman"/>
          <w:sz w:val="28"/>
          <w:szCs w:val="28"/>
        </w:rPr>
        <w:t>2</w:t>
      </w:r>
      <w:r w:rsidR="00CF2D17">
        <w:rPr>
          <w:rFonts w:ascii="Times New Roman" w:hAnsi="Times New Roman" w:cs="Times New Roman"/>
          <w:sz w:val="28"/>
          <w:szCs w:val="28"/>
        </w:rPr>
        <w:t xml:space="preserve"> по </w:t>
      </w:r>
      <w:r w:rsidR="00DA3F06">
        <w:rPr>
          <w:rFonts w:ascii="Times New Roman" w:hAnsi="Times New Roman" w:cs="Times New Roman"/>
          <w:sz w:val="28"/>
          <w:szCs w:val="28"/>
        </w:rPr>
        <w:t>27</w:t>
      </w:r>
      <w:r w:rsidR="00CF2D17">
        <w:rPr>
          <w:rFonts w:ascii="Times New Roman" w:hAnsi="Times New Roman" w:cs="Times New Roman"/>
          <w:sz w:val="28"/>
          <w:szCs w:val="28"/>
        </w:rPr>
        <w:t xml:space="preserve"> </w:t>
      </w:r>
      <w:r w:rsidR="00DA3F06">
        <w:rPr>
          <w:rFonts w:ascii="Times New Roman" w:hAnsi="Times New Roman" w:cs="Times New Roman"/>
          <w:sz w:val="28"/>
          <w:szCs w:val="28"/>
        </w:rPr>
        <w:t>июн</w:t>
      </w:r>
      <w:r w:rsidR="0027291A">
        <w:rPr>
          <w:rFonts w:ascii="Times New Roman" w:hAnsi="Times New Roman" w:cs="Times New Roman"/>
          <w:sz w:val="28"/>
          <w:szCs w:val="28"/>
        </w:rPr>
        <w:t>я</w:t>
      </w:r>
      <w:r w:rsidR="00CF2D17">
        <w:rPr>
          <w:rFonts w:ascii="Times New Roman" w:hAnsi="Times New Roman" w:cs="Times New Roman"/>
          <w:sz w:val="28"/>
          <w:szCs w:val="28"/>
        </w:rPr>
        <w:t xml:space="preserve"> </w:t>
      </w:r>
      <w:r w:rsidR="00DA3F06">
        <w:rPr>
          <w:rFonts w:ascii="Times New Roman" w:hAnsi="Times New Roman" w:cs="Times New Roman"/>
          <w:sz w:val="28"/>
          <w:szCs w:val="28"/>
        </w:rPr>
        <w:br/>
        <w:t>2</w:t>
      </w:r>
      <w:r w:rsidR="0027291A">
        <w:rPr>
          <w:rFonts w:ascii="Times New Roman" w:hAnsi="Times New Roman" w:cs="Times New Roman"/>
          <w:sz w:val="28"/>
          <w:szCs w:val="28"/>
        </w:rPr>
        <w:t>025</w:t>
      </w:r>
      <w:r w:rsidR="00DA3F06">
        <w:rPr>
          <w:rFonts w:ascii="Times New Roman" w:hAnsi="Times New Roman" w:cs="Times New Roman"/>
          <w:sz w:val="28"/>
          <w:szCs w:val="28"/>
        </w:rPr>
        <w:t xml:space="preserve"> </w:t>
      </w:r>
      <w:r w:rsidR="00296E5D">
        <w:rPr>
          <w:rFonts w:ascii="Times New Roman" w:hAnsi="Times New Roman" w:cs="Times New Roman"/>
          <w:sz w:val="28"/>
          <w:szCs w:val="28"/>
        </w:rPr>
        <w:t xml:space="preserve">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F2D17" w:rsidRPr="00CF2D17">
        <w:rPr>
          <w:rFonts w:ascii="Times New Roman" w:hAnsi="Times New Roman" w:cs="Times New Roman"/>
          <w:sz w:val="28"/>
          <w:szCs w:val="28"/>
        </w:rPr>
        <w:t xml:space="preserve">Отдела </w:t>
      </w:r>
      <w:r w:rsidR="007D4A71" w:rsidRPr="007D4A71">
        <w:rPr>
          <w:rFonts w:ascii="Times New Roman" w:hAnsi="Times New Roman" w:cs="Times New Roman"/>
          <w:bCs/>
          <w:sz w:val="28"/>
          <w:szCs w:val="28"/>
        </w:rPr>
        <w:t>кассового обслуживания исполнения бюджетов Управления Федерального казначейства по г. Москве</w:t>
      </w:r>
      <w:r w:rsidR="007D4A71">
        <w:rPr>
          <w:rFonts w:ascii="Times New Roman" w:hAnsi="Times New Roman" w:cs="Times New Roman"/>
          <w:bCs/>
          <w:sz w:val="28"/>
          <w:szCs w:val="28"/>
        </w:rPr>
        <w:t xml:space="preserve"> (далее – Отдел)</w:t>
      </w:r>
      <w:r w:rsidR="00CF2D17" w:rsidRPr="007D4A71">
        <w:rPr>
          <w:rFonts w:ascii="Times New Roman" w:hAnsi="Times New Roman" w:cs="Times New Roman"/>
          <w:bCs/>
          <w:sz w:val="28"/>
          <w:szCs w:val="28"/>
        </w:rPr>
        <w:t xml:space="preserve"> </w:t>
      </w:r>
      <w:r w:rsidR="00B53AA5" w:rsidRPr="00B53AA5">
        <w:rPr>
          <w:rFonts w:ascii="Times New Roman" w:hAnsi="Times New Roman" w:cs="Times New Roman"/>
          <w:sz w:val="28"/>
          <w:szCs w:val="28"/>
        </w:rPr>
        <w:t>по теме «</w:t>
      </w:r>
      <w:r w:rsidR="0027291A" w:rsidRPr="0027291A">
        <w:rPr>
          <w:rFonts w:ascii="Times New Roman" w:hAnsi="Times New Roman" w:cs="Times New Roman"/>
          <w:sz w:val="28"/>
          <w:szCs w:val="28"/>
        </w:rPr>
        <w:t xml:space="preserve">Выполнение отдельных полномочий по казначейскому </w:t>
      </w:r>
      <w:r w:rsidR="007D4A71" w:rsidRPr="007D4A71">
        <w:rPr>
          <w:rFonts w:ascii="Times New Roman" w:hAnsi="Times New Roman" w:cs="Times New Roman"/>
          <w:sz w:val="28"/>
          <w:szCs w:val="28"/>
        </w:rPr>
        <w:t>обслуживанию исполнения бюджета субъекта Российской Федерации, бюджетов государственных внебюджетных фондов</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7272E6" w:rsidRDefault="0027291A" w:rsidP="0027291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Отдела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AF6378">
        <w:rPr>
          <w:rFonts w:ascii="Times New Roman" w:hAnsi="Times New Roman" w:cs="Times New Roman"/>
          <w:bCs/>
          <w:sz w:val="28"/>
          <w:szCs w:val="28"/>
        </w:rPr>
        <w:t>,</w:t>
      </w:r>
      <w:r w:rsidR="00AF6378" w:rsidRPr="007272E6">
        <w:rPr>
          <w:rFonts w:ascii="Times New Roman" w:hAnsi="Times New Roman" w:cs="Times New Roman"/>
          <w:sz w:val="28"/>
          <w:szCs w:val="28"/>
        </w:rPr>
        <w:t xml:space="preserve"> име</w:t>
      </w:r>
      <w:r w:rsidR="00AF6378">
        <w:rPr>
          <w:rFonts w:ascii="Times New Roman" w:hAnsi="Times New Roman" w:cs="Times New Roman"/>
          <w:sz w:val="28"/>
          <w:szCs w:val="28"/>
        </w:rPr>
        <w:t>ли</w:t>
      </w:r>
      <w:r w:rsidR="00AF6378" w:rsidRPr="007272E6">
        <w:rPr>
          <w:rFonts w:ascii="Times New Roman" w:hAnsi="Times New Roman" w:cs="Times New Roman"/>
          <w:sz w:val="28"/>
          <w:szCs w:val="28"/>
        </w:rPr>
        <w:t xml:space="preserve"> место отдельные нарушения (недостатки</w:t>
      </w:r>
      <w:r w:rsidR="007D4A71">
        <w:rPr>
          <w:rFonts w:ascii="Times New Roman" w:hAnsi="Times New Roman" w:cs="Times New Roman"/>
          <w:sz w:val="28"/>
          <w:szCs w:val="28"/>
        </w:rPr>
        <w:t>)</w:t>
      </w:r>
      <w:bookmarkStart w:id="0" w:name="_GoBack"/>
      <w:bookmarkEnd w:id="0"/>
      <w:r w:rsidR="00D1149F" w:rsidRPr="007272E6">
        <w:rPr>
          <w:rFonts w:ascii="Times New Roman" w:hAnsi="Times New Roman" w:cs="Times New Roman"/>
          <w:sz w:val="28"/>
          <w:szCs w:val="28"/>
        </w:rPr>
        <w:t>.</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23085A"/>
    <w:rsid w:val="0027291A"/>
    <w:rsid w:val="00296E5D"/>
    <w:rsid w:val="004371F5"/>
    <w:rsid w:val="00721512"/>
    <w:rsid w:val="007D4A71"/>
    <w:rsid w:val="00875298"/>
    <w:rsid w:val="00904E84"/>
    <w:rsid w:val="009158D1"/>
    <w:rsid w:val="00AF6378"/>
    <w:rsid w:val="00B53AA5"/>
    <w:rsid w:val="00CF2D17"/>
    <w:rsid w:val="00D1149F"/>
    <w:rsid w:val="00DA3F06"/>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720A"/>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154</Words>
  <Characters>880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Ляпина Ольга Александровна</cp:lastModifiedBy>
  <cp:revision>4</cp:revision>
  <dcterms:created xsi:type="dcterms:W3CDTF">2025-07-01T11:29:00Z</dcterms:created>
  <dcterms:modified xsi:type="dcterms:W3CDTF">2025-07-01T13:34:00Z</dcterms:modified>
</cp:coreProperties>
</file>