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27291A">
        <w:rPr>
          <w:rFonts w:ascii="Times New Roman" w:hAnsi="Times New Roman" w:cs="Times New Roman"/>
          <w:sz w:val="28"/>
          <w:szCs w:val="28"/>
        </w:rPr>
        <w:t>5</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82BDA">
        <w:rPr>
          <w:rFonts w:ascii="Times New Roman" w:hAnsi="Times New Roman" w:cs="Times New Roman"/>
          <w:sz w:val="28"/>
          <w:szCs w:val="28"/>
        </w:rPr>
        <w:t>1</w:t>
      </w:r>
      <w:r w:rsidR="00CF2D17">
        <w:rPr>
          <w:rFonts w:ascii="Times New Roman" w:hAnsi="Times New Roman" w:cs="Times New Roman"/>
          <w:sz w:val="28"/>
          <w:szCs w:val="28"/>
        </w:rPr>
        <w:t xml:space="preserve"> по </w:t>
      </w:r>
      <w:r w:rsidR="00C82BDA">
        <w:rPr>
          <w:rFonts w:ascii="Times New Roman" w:hAnsi="Times New Roman" w:cs="Times New Roman"/>
          <w:sz w:val="28"/>
          <w:szCs w:val="28"/>
        </w:rPr>
        <w:t>25</w:t>
      </w:r>
      <w:r w:rsidR="00CF2D17">
        <w:rPr>
          <w:rFonts w:ascii="Times New Roman" w:hAnsi="Times New Roman" w:cs="Times New Roman"/>
          <w:sz w:val="28"/>
          <w:szCs w:val="28"/>
        </w:rPr>
        <w:t xml:space="preserve"> </w:t>
      </w:r>
      <w:r w:rsidR="00C82BDA">
        <w:rPr>
          <w:rFonts w:ascii="Times New Roman" w:hAnsi="Times New Roman" w:cs="Times New Roman"/>
          <w:sz w:val="28"/>
          <w:szCs w:val="28"/>
        </w:rPr>
        <w:t>июля</w:t>
      </w:r>
      <w:r w:rsidR="00CF2D17">
        <w:rPr>
          <w:rFonts w:ascii="Times New Roman" w:hAnsi="Times New Roman" w:cs="Times New Roman"/>
          <w:sz w:val="28"/>
          <w:szCs w:val="28"/>
        </w:rPr>
        <w:t xml:space="preserve"> </w:t>
      </w:r>
      <w:r w:rsidR="0027291A">
        <w:rPr>
          <w:rFonts w:ascii="Times New Roman" w:hAnsi="Times New Roman" w:cs="Times New Roman"/>
          <w:sz w:val="28"/>
          <w:szCs w:val="28"/>
        </w:rPr>
        <w:t>2025</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82BDA" w:rsidRPr="00C82BDA">
        <w:rPr>
          <w:rFonts w:ascii="Times New Roman" w:hAnsi="Times New Roman" w:cs="Times New Roman"/>
          <w:sz w:val="28"/>
          <w:szCs w:val="28"/>
        </w:rPr>
        <w:t>Отдела режима секретности и безопасности информации, Отдела обслуживания клиентов</w:t>
      </w:r>
      <w:r w:rsidR="00CF2D17" w:rsidRPr="00CF2D17">
        <w:rPr>
          <w:rFonts w:ascii="Times New Roman" w:hAnsi="Times New Roman" w:cs="Times New Roman"/>
          <w:sz w:val="28"/>
          <w:szCs w:val="28"/>
        </w:rPr>
        <w:t xml:space="preserve"> </w:t>
      </w:r>
      <w:r w:rsidR="00CF2D17" w:rsidRPr="00CF2D17">
        <w:rPr>
          <w:rFonts w:ascii="Times New Roman" w:hAnsi="Times New Roman" w:cs="Times New Roman"/>
          <w:sz w:val="28"/>
          <w:szCs w:val="28"/>
        </w:rPr>
        <w:t>Управления Федерального казначейства по г. Москве</w:t>
      </w:r>
      <w:r w:rsidR="00C82BDA">
        <w:rPr>
          <w:rFonts w:ascii="Times New Roman" w:hAnsi="Times New Roman" w:cs="Times New Roman"/>
          <w:sz w:val="28"/>
          <w:szCs w:val="28"/>
        </w:rPr>
        <w:t xml:space="preserve"> (далее – Отделы)</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C82BDA">
        <w:rPr>
          <w:rFonts w:ascii="Times New Roman" w:hAnsi="Times New Roman" w:cs="Times New Roman"/>
          <w:sz w:val="28"/>
          <w:szCs w:val="28"/>
        </w:rPr>
        <w:t xml:space="preserve">Проверка </w:t>
      </w:r>
      <w:r w:rsidR="00C82BDA" w:rsidRPr="00C82BDA">
        <w:rPr>
          <w:rFonts w:ascii="Times New Roman" w:hAnsi="Times New Roman" w:cs="Times New Roman"/>
          <w:sz w:val="28"/>
          <w:szCs w:val="28"/>
        </w:rPr>
        <w:t>выполнени</w:t>
      </w:r>
      <w:r w:rsidR="00C82BDA" w:rsidRPr="00C82BDA">
        <w:rPr>
          <w:rFonts w:ascii="Times New Roman" w:hAnsi="Times New Roman" w:cs="Times New Roman"/>
          <w:sz w:val="28"/>
          <w:szCs w:val="28"/>
        </w:rPr>
        <w:t>я</w:t>
      </w:r>
      <w:r w:rsidR="00C82BDA" w:rsidRPr="00C82BDA">
        <w:rPr>
          <w:rFonts w:ascii="Times New Roman" w:hAnsi="Times New Roman" w:cs="Times New Roman"/>
          <w:sz w:val="28"/>
          <w:szCs w:val="28"/>
        </w:rPr>
        <w:t xml:space="preserve"> отдельных полномочий по соблюдению порядка реализации функций аккредитованного удостоверяющего центра</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bookmarkStart w:id="0" w:name="_GoBack"/>
      <w:bookmarkEnd w:id="0"/>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C82BDA">
        <w:rPr>
          <w:rFonts w:ascii="Times New Roman" w:hAnsi="Times New Roman" w:cs="Times New Roman"/>
          <w:sz w:val="28"/>
          <w:szCs w:val="28"/>
        </w:rPr>
        <w:t>Отделов</w:t>
      </w:r>
      <w:r w:rsidR="00AF6378">
        <w:rPr>
          <w:rFonts w:ascii="Times New Roman" w:hAnsi="Times New Roman" w:cs="Times New Roman"/>
          <w:sz w:val="28"/>
          <w:szCs w:val="28"/>
        </w:rPr>
        <w:t xml:space="preserve">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AF6378">
        <w:rPr>
          <w:rFonts w:ascii="Times New Roman" w:hAnsi="Times New Roman" w:cs="Times New Roman"/>
          <w:bCs/>
          <w:sz w:val="28"/>
          <w:szCs w:val="28"/>
        </w:rPr>
        <w:t>,</w:t>
      </w:r>
      <w:r w:rsidR="00AF6378" w:rsidRPr="007272E6">
        <w:rPr>
          <w:rFonts w:ascii="Times New Roman" w:hAnsi="Times New Roman" w:cs="Times New Roman"/>
          <w:sz w:val="28"/>
          <w:szCs w:val="28"/>
        </w:rPr>
        <w:t xml:space="preserve"> име</w:t>
      </w:r>
      <w:r w:rsidR="00AF6378">
        <w:rPr>
          <w:rFonts w:ascii="Times New Roman" w:hAnsi="Times New Roman" w:cs="Times New Roman"/>
          <w:sz w:val="28"/>
          <w:szCs w:val="28"/>
        </w:rPr>
        <w:t>ли</w:t>
      </w:r>
      <w:r w:rsidR="00AF6378" w:rsidRPr="007272E6">
        <w:rPr>
          <w:rFonts w:ascii="Times New Roman" w:hAnsi="Times New Roman" w:cs="Times New Roman"/>
          <w:sz w:val="28"/>
          <w:szCs w:val="28"/>
        </w:rPr>
        <w:t xml:space="preserve"> место отдельные нарушения (недостатки)</w:t>
      </w:r>
      <w:r w:rsidR="00C82BDA">
        <w:rPr>
          <w:rFonts w:ascii="Times New Roman" w:hAnsi="Times New Roman" w:cs="Times New Roman"/>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27291A"/>
    <w:rsid w:val="00296E5D"/>
    <w:rsid w:val="004371F5"/>
    <w:rsid w:val="00721512"/>
    <w:rsid w:val="007B0E47"/>
    <w:rsid w:val="00875298"/>
    <w:rsid w:val="00904E84"/>
    <w:rsid w:val="009158D1"/>
    <w:rsid w:val="00AF6378"/>
    <w:rsid w:val="00B53AA5"/>
    <w:rsid w:val="00C82BDA"/>
    <w:rsid w:val="00CF2D17"/>
    <w:rsid w:val="00D1149F"/>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13122"/>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3</cp:revision>
  <dcterms:created xsi:type="dcterms:W3CDTF">2025-07-28T11:06:00Z</dcterms:created>
  <dcterms:modified xsi:type="dcterms:W3CDTF">2025-07-28T11:10:00Z</dcterms:modified>
</cp:coreProperties>
</file>