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27291A">
        <w:rPr>
          <w:rFonts w:ascii="Times New Roman" w:hAnsi="Times New Roman" w:cs="Times New Roman"/>
          <w:sz w:val="28"/>
          <w:szCs w:val="28"/>
        </w:rPr>
        <w:t>5</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27291A">
        <w:rPr>
          <w:rFonts w:ascii="Times New Roman" w:hAnsi="Times New Roman" w:cs="Times New Roman"/>
          <w:sz w:val="28"/>
          <w:szCs w:val="28"/>
        </w:rPr>
        <w:t>5</w:t>
      </w:r>
      <w:r w:rsidR="00CF2D17">
        <w:rPr>
          <w:rFonts w:ascii="Times New Roman" w:hAnsi="Times New Roman" w:cs="Times New Roman"/>
          <w:sz w:val="28"/>
          <w:szCs w:val="28"/>
        </w:rPr>
        <w:t xml:space="preserve"> по 30 </w:t>
      </w:r>
      <w:r w:rsidR="0027291A">
        <w:rPr>
          <w:rFonts w:ascii="Times New Roman" w:hAnsi="Times New Roman" w:cs="Times New Roman"/>
          <w:sz w:val="28"/>
          <w:szCs w:val="28"/>
        </w:rPr>
        <w:t>мая</w:t>
      </w:r>
      <w:r w:rsidR="00CF2D17">
        <w:rPr>
          <w:rFonts w:ascii="Times New Roman" w:hAnsi="Times New Roman" w:cs="Times New Roman"/>
          <w:sz w:val="28"/>
          <w:szCs w:val="28"/>
        </w:rPr>
        <w:t xml:space="preserve"> </w:t>
      </w:r>
      <w:r w:rsidR="0027291A">
        <w:rPr>
          <w:rFonts w:ascii="Times New Roman" w:hAnsi="Times New Roman" w:cs="Times New Roman"/>
          <w:sz w:val="28"/>
          <w:szCs w:val="28"/>
        </w:rPr>
        <w:t>2025</w:t>
      </w:r>
      <w:r w:rsidR="00296E5D">
        <w:rPr>
          <w:rFonts w:ascii="Times New Roman" w:hAnsi="Times New Roman" w:cs="Times New Roman"/>
          <w:sz w:val="28"/>
          <w:szCs w:val="28"/>
        </w:rPr>
        <w:t xml:space="preserve">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CF2D17" w:rsidRPr="00CF2D17">
        <w:rPr>
          <w:rFonts w:ascii="Times New Roman" w:hAnsi="Times New Roman" w:cs="Times New Roman"/>
          <w:sz w:val="28"/>
          <w:szCs w:val="28"/>
        </w:rPr>
        <w:t>Отдела казначейского сопровождения</w:t>
      </w:r>
      <w:r w:rsidR="0027291A">
        <w:rPr>
          <w:rFonts w:ascii="Times New Roman" w:hAnsi="Times New Roman" w:cs="Times New Roman"/>
          <w:sz w:val="28"/>
          <w:szCs w:val="28"/>
        </w:rPr>
        <w:t xml:space="preserve"> </w:t>
      </w:r>
      <w:r w:rsidR="0027291A" w:rsidRPr="00CF2D17">
        <w:rPr>
          <w:rFonts w:ascii="Times New Roman" w:hAnsi="Times New Roman" w:cs="Times New Roman"/>
          <w:sz w:val="28"/>
          <w:szCs w:val="28"/>
        </w:rPr>
        <w:t>(далее - О</w:t>
      </w:r>
      <w:r w:rsidR="0027291A">
        <w:rPr>
          <w:rFonts w:ascii="Times New Roman" w:hAnsi="Times New Roman" w:cs="Times New Roman"/>
          <w:sz w:val="28"/>
          <w:szCs w:val="28"/>
        </w:rPr>
        <w:t>КС</w:t>
      </w:r>
      <w:r w:rsidR="0027291A" w:rsidRPr="00CF2D17">
        <w:rPr>
          <w:rFonts w:ascii="Times New Roman" w:hAnsi="Times New Roman" w:cs="Times New Roman"/>
          <w:sz w:val="28"/>
          <w:szCs w:val="28"/>
        </w:rPr>
        <w:t>)</w:t>
      </w:r>
      <w:r w:rsidR="00CF2D17" w:rsidRPr="00CF2D17">
        <w:rPr>
          <w:rFonts w:ascii="Times New Roman" w:hAnsi="Times New Roman" w:cs="Times New Roman"/>
          <w:sz w:val="28"/>
          <w:szCs w:val="28"/>
        </w:rPr>
        <w:t>, Отдела казначейского и расширенного казначейского сопровождения</w:t>
      </w:r>
      <w:r w:rsidR="0027291A">
        <w:rPr>
          <w:rFonts w:ascii="Times New Roman" w:hAnsi="Times New Roman" w:cs="Times New Roman"/>
          <w:sz w:val="28"/>
          <w:szCs w:val="28"/>
        </w:rPr>
        <w:t xml:space="preserve"> </w:t>
      </w:r>
      <w:r w:rsidR="0027291A" w:rsidRPr="00CF2D17">
        <w:rPr>
          <w:rFonts w:ascii="Times New Roman" w:hAnsi="Times New Roman" w:cs="Times New Roman"/>
          <w:sz w:val="28"/>
          <w:szCs w:val="28"/>
        </w:rPr>
        <w:t xml:space="preserve">(далее - </w:t>
      </w:r>
      <w:proofErr w:type="spellStart"/>
      <w:r w:rsidR="0027291A" w:rsidRPr="00CF2D17">
        <w:rPr>
          <w:rFonts w:ascii="Times New Roman" w:hAnsi="Times New Roman" w:cs="Times New Roman"/>
          <w:sz w:val="28"/>
          <w:szCs w:val="28"/>
        </w:rPr>
        <w:t>О</w:t>
      </w:r>
      <w:r w:rsidR="0027291A">
        <w:rPr>
          <w:rFonts w:ascii="Times New Roman" w:hAnsi="Times New Roman" w:cs="Times New Roman"/>
          <w:sz w:val="28"/>
          <w:szCs w:val="28"/>
        </w:rPr>
        <w:t>КиРКС</w:t>
      </w:r>
      <w:proofErr w:type="spellEnd"/>
      <w:r w:rsidR="0027291A" w:rsidRPr="00CF2D17">
        <w:rPr>
          <w:rFonts w:ascii="Times New Roman" w:hAnsi="Times New Roman" w:cs="Times New Roman"/>
          <w:sz w:val="28"/>
          <w:szCs w:val="28"/>
        </w:rPr>
        <w:t>)</w:t>
      </w:r>
      <w:r w:rsidR="00CF2D17" w:rsidRPr="00CF2D17">
        <w:rPr>
          <w:rFonts w:ascii="Times New Roman" w:hAnsi="Times New Roman" w:cs="Times New Roman"/>
          <w:sz w:val="28"/>
          <w:szCs w:val="28"/>
        </w:rPr>
        <w:t xml:space="preserve">, Отдела № 24, Отдела № 27 Управления Федерального казначейства по г. Москве </w:t>
      </w:r>
      <w:r w:rsidR="00B53AA5" w:rsidRPr="00B53AA5">
        <w:rPr>
          <w:rFonts w:ascii="Times New Roman" w:hAnsi="Times New Roman" w:cs="Times New Roman"/>
          <w:sz w:val="28"/>
          <w:szCs w:val="28"/>
        </w:rPr>
        <w:t>по теме «</w:t>
      </w:r>
      <w:r w:rsidR="0027291A" w:rsidRPr="0027291A">
        <w:rPr>
          <w:rFonts w:ascii="Times New Roman" w:hAnsi="Times New Roman" w:cs="Times New Roman"/>
          <w:sz w:val="28"/>
          <w:szCs w:val="28"/>
        </w:rPr>
        <w:t>Выполнение отдельных полномочий по казначейскому сопровождению средств</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7272E6" w:rsidRDefault="0027291A" w:rsidP="0027291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ОКС, </w:t>
      </w:r>
      <w:proofErr w:type="spellStart"/>
      <w:r w:rsidR="00AF6378">
        <w:rPr>
          <w:rFonts w:ascii="Times New Roman" w:hAnsi="Times New Roman" w:cs="Times New Roman"/>
          <w:sz w:val="28"/>
          <w:szCs w:val="28"/>
        </w:rPr>
        <w:t>ОКиРКС</w:t>
      </w:r>
      <w:proofErr w:type="spellEnd"/>
      <w:r w:rsidR="00AF6378">
        <w:rPr>
          <w:rFonts w:ascii="Times New Roman" w:hAnsi="Times New Roman" w:cs="Times New Roman"/>
          <w:sz w:val="28"/>
          <w:szCs w:val="28"/>
        </w:rPr>
        <w:t>, Отдела № 27 в основном</w:t>
      </w:r>
      <w:r w:rsidR="00AF6378" w:rsidRPr="007272E6">
        <w:rPr>
          <w:rFonts w:ascii="Times New Roman" w:hAnsi="Times New Roman" w:cs="Times New Roman"/>
          <w:sz w:val="28"/>
          <w:szCs w:val="28"/>
        </w:rPr>
        <w:t xml:space="preserve"> 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AF6378">
        <w:rPr>
          <w:rFonts w:ascii="Times New Roman" w:hAnsi="Times New Roman" w:cs="Times New Roman"/>
          <w:bCs/>
          <w:sz w:val="28"/>
          <w:szCs w:val="28"/>
        </w:rPr>
        <w:t>,</w:t>
      </w:r>
      <w:r w:rsidR="00AF6378" w:rsidRPr="007272E6">
        <w:rPr>
          <w:rFonts w:ascii="Times New Roman" w:hAnsi="Times New Roman" w:cs="Times New Roman"/>
          <w:sz w:val="28"/>
          <w:szCs w:val="28"/>
        </w:rPr>
        <w:t xml:space="preserve"> име</w:t>
      </w:r>
      <w:r w:rsidR="00AF6378">
        <w:rPr>
          <w:rFonts w:ascii="Times New Roman" w:hAnsi="Times New Roman" w:cs="Times New Roman"/>
          <w:sz w:val="28"/>
          <w:szCs w:val="28"/>
        </w:rPr>
        <w:t>ли</w:t>
      </w:r>
      <w:r w:rsidR="00AF6378" w:rsidRPr="007272E6">
        <w:rPr>
          <w:rFonts w:ascii="Times New Roman" w:hAnsi="Times New Roman" w:cs="Times New Roman"/>
          <w:sz w:val="28"/>
          <w:szCs w:val="28"/>
        </w:rPr>
        <w:t xml:space="preserve"> место отдельные нарушения (недостатки)</w:t>
      </w:r>
      <w:r w:rsidR="00AF6378">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д</w:t>
      </w:r>
      <w:r w:rsidRPr="007272E6">
        <w:rPr>
          <w:rFonts w:ascii="Times New Roman" w:hAnsi="Times New Roman" w:cs="Times New Roman"/>
          <w:sz w:val="28"/>
          <w:szCs w:val="28"/>
        </w:rPr>
        <w:t xml:space="preserve">еятельность </w:t>
      </w:r>
      <w:r>
        <w:rPr>
          <w:rFonts w:ascii="Times New Roman" w:hAnsi="Times New Roman" w:cs="Times New Roman"/>
          <w:sz w:val="28"/>
          <w:szCs w:val="28"/>
        </w:rPr>
        <w:t xml:space="preserve">Отдела № 24 </w:t>
      </w:r>
      <w:r w:rsidRPr="007272E6">
        <w:rPr>
          <w:rFonts w:ascii="Times New Roman" w:hAnsi="Times New Roman" w:cs="Times New Roman"/>
          <w:sz w:val="28"/>
          <w:szCs w:val="28"/>
        </w:rPr>
        <w:t>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00D1149F" w:rsidRPr="007272E6">
        <w:rPr>
          <w:rFonts w:ascii="Times New Roman" w:hAnsi="Times New Roman" w:cs="Times New Roman"/>
          <w:sz w:val="28"/>
          <w:szCs w:val="28"/>
        </w:rPr>
        <w:t>.</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27291A"/>
    <w:rsid w:val="00296E5D"/>
    <w:rsid w:val="004371F5"/>
    <w:rsid w:val="00721512"/>
    <w:rsid w:val="00875298"/>
    <w:rsid w:val="00904E84"/>
    <w:rsid w:val="009158D1"/>
    <w:rsid w:val="00AF6378"/>
    <w:rsid w:val="00B53AA5"/>
    <w:rsid w:val="00CF2D17"/>
    <w:rsid w:val="00D1149F"/>
    <w:rsid w:val="00EA47DA"/>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A458D"/>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204</Words>
  <Characters>1163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4</cp:revision>
  <dcterms:created xsi:type="dcterms:W3CDTF">2025-06-02T08:58:00Z</dcterms:created>
  <dcterms:modified xsi:type="dcterms:W3CDTF">2025-06-03T08:23:00Z</dcterms:modified>
</cp:coreProperties>
</file>