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429" w:rsidRDefault="00C87429" w:rsidP="00C874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Оперативная информация</w:t>
      </w:r>
    </w:p>
    <w:p w:rsidR="00C87429" w:rsidRDefault="00C87429" w:rsidP="00C874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рас</w:t>
      </w:r>
      <w:r w:rsidR="002657E5">
        <w:rPr>
          <w:rFonts w:ascii="Times New Roman" w:hAnsi="Times New Roman" w:cs="Times New Roman"/>
          <w:b/>
          <w:sz w:val="28"/>
          <w:szCs w:val="28"/>
        </w:rPr>
        <w:t>смотрению обращений граждан за II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полугодие 2012 года</w:t>
      </w:r>
    </w:p>
    <w:p w:rsidR="00C87429" w:rsidRDefault="00C87429" w:rsidP="00C874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429" w:rsidRDefault="00C87429" w:rsidP="00C874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429" w:rsidRDefault="00C87429" w:rsidP="00C87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429" w:rsidRDefault="002657E5" w:rsidP="00C87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87429">
        <w:rPr>
          <w:rFonts w:ascii="Times New Roman" w:hAnsi="Times New Roman" w:cs="Times New Roman"/>
          <w:sz w:val="28"/>
          <w:szCs w:val="28"/>
        </w:rPr>
        <w:t xml:space="preserve"> полугодие 2012 года в Управление Федерального казнач</w:t>
      </w:r>
      <w:r w:rsidR="0062028D">
        <w:rPr>
          <w:rFonts w:ascii="Times New Roman" w:hAnsi="Times New Roman" w:cs="Times New Roman"/>
          <w:sz w:val="28"/>
          <w:szCs w:val="28"/>
        </w:rPr>
        <w:t>ейства</w:t>
      </w:r>
      <w:r w:rsidR="0062028D">
        <w:rPr>
          <w:rFonts w:ascii="Times New Roman" w:hAnsi="Times New Roman" w:cs="Times New Roman"/>
          <w:sz w:val="28"/>
          <w:szCs w:val="28"/>
        </w:rPr>
        <w:br/>
        <w:t>по г. Москве поступило 67</w:t>
      </w:r>
      <w:r w:rsidR="00C87429">
        <w:rPr>
          <w:rFonts w:ascii="Times New Roman" w:hAnsi="Times New Roman" w:cs="Times New Roman"/>
          <w:sz w:val="28"/>
          <w:szCs w:val="28"/>
        </w:rPr>
        <w:t>1 обращение граждан.</w:t>
      </w:r>
    </w:p>
    <w:p w:rsidR="00C87429" w:rsidRPr="00E07AFC" w:rsidRDefault="00C87429" w:rsidP="00C87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Основные темы обращений граждан:</w:t>
      </w:r>
    </w:p>
    <w:p w:rsidR="00C87429" w:rsidRPr="00E07AFC" w:rsidRDefault="00C87429" w:rsidP="00C8742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вопросы, связанные с исполнительным производством организаций исполнения судебных актов о взыскании денежных средств с получателей средств федерального бюджета;</w:t>
      </w:r>
    </w:p>
    <w:p w:rsidR="00C87429" w:rsidRPr="00E07AFC" w:rsidRDefault="00C87429" w:rsidP="00C8742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розыск денежных средств, перечисленных в бюджет;</w:t>
      </w:r>
    </w:p>
    <w:p w:rsidR="00C87429" w:rsidRPr="00E07AFC" w:rsidRDefault="00C87429" w:rsidP="00C8742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возврат различного рода штрафов, пени, госпошлины и других, ошибочно уплаченных платежей;</w:t>
      </w:r>
    </w:p>
    <w:p w:rsidR="00C87429" w:rsidRDefault="00C87429" w:rsidP="00C8742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другие вопросы.</w:t>
      </w:r>
    </w:p>
    <w:p w:rsidR="00C87429" w:rsidRPr="00E07AFC" w:rsidRDefault="00C87429" w:rsidP="00C87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 xml:space="preserve">Обращения граждан рассмотрены </w:t>
      </w:r>
      <w:r w:rsidR="0062028D" w:rsidRPr="0062028D">
        <w:rPr>
          <w:rFonts w:ascii="Times New Roman" w:hAnsi="Times New Roman" w:cs="Times New Roman"/>
          <w:sz w:val="28"/>
          <w:szCs w:val="28"/>
        </w:rPr>
        <w:t>У</w:t>
      </w:r>
      <w:r w:rsidR="0062028D">
        <w:rPr>
          <w:rFonts w:ascii="Times New Roman" w:hAnsi="Times New Roman" w:cs="Times New Roman"/>
          <w:sz w:val="28"/>
          <w:szCs w:val="28"/>
        </w:rPr>
        <w:t>правлением Федерального казначейства</w:t>
      </w:r>
      <w:r w:rsidR="0062028D">
        <w:rPr>
          <w:rFonts w:ascii="Times New Roman" w:hAnsi="Times New Roman" w:cs="Times New Roman"/>
          <w:sz w:val="28"/>
          <w:szCs w:val="28"/>
        </w:rPr>
        <w:br/>
        <w:t xml:space="preserve"> по г. Москве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</w:t>
      </w:r>
      <w:r w:rsidRPr="00E07AFC">
        <w:rPr>
          <w:rFonts w:ascii="Times New Roman" w:hAnsi="Times New Roman" w:cs="Times New Roman"/>
          <w:sz w:val="28"/>
          <w:szCs w:val="28"/>
        </w:rPr>
        <w:t>порядке.</w:t>
      </w:r>
    </w:p>
    <w:p w:rsidR="003414D8" w:rsidRDefault="003414D8"/>
    <w:sectPr w:rsidR="003414D8" w:rsidSect="00C874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A1B54"/>
    <w:multiLevelType w:val="hybridMultilevel"/>
    <w:tmpl w:val="3A0412E0"/>
    <w:lvl w:ilvl="0" w:tplc="5240F39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C87429"/>
    <w:rsid w:val="002657E5"/>
    <w:rsid w:val="003414D8"/>
    <w:rsid w:val="005747AB"/>
    <w:rsid w:val="0062028D"/>
    <w:rsid w:val="00C87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562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vishnyakova_iv</dc:creator>
  <cp:keywords/>
  <dc:description/>
  <cp:lastModifiedBy>vishnyakova_iv</cp:lastModifiedBy>
  <cp:revision>4</cp:revision>
  <dcterms:created xsi:type="dcterms:W3CDTF">2016-06-21T15:02:00Z</dcterms:created>
  <dcterms:modified xsi:type="dcterms:W3CDTF">2016-06-22T11:43:00Z</dcterms:modified>
</cp:coreProperties>
</file>